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4A48" w14:textId="77777777" w:rsidR="00B53142" w:rsidRPr="00F50CBB" w:rsidRDefault="00F201E3" w:rsidP="009247AB">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F86DBC" w:rsidRPr="00F50CBB">
        <w:rPr>
          <w:rFonts w:ascii="Aptos" w:hAnsi="Aptos" w:cs="Arial"/>
          <w:b/>
          <w:color w:val="E72063"/>
          <w:sz w:val="36"/>
          <w:szCs w:val="40"/>
        </w:rPr>
        <w:t>Rochdale</w:t>
      </w:r>
      <w:r w:rsidR="00CF535E" w:rsidRPr="00F50CBB">
        <w:rPr>
          <w:rFonts w:ascii="Aptos" w:hAnsi="Aptos" w:cs="Arial"/>
          <w:b/>
          <w:color w:val="E72063"/>
          <w:sz w:val="36"/>
          <w:szCs w:val="40"/>
        </w:rPr>
        <w:t xml:space="preserve"> </w:t>
      </w:r>
      <w:r w:rsidR="00492B0B" w:rsidRPr="00F50CBB">
        <w:rPr>
          <w:rFonts w:ascii="Aptos" w:hAnsi="Aptos" w:cs="Arial"/>
          <w:b/>
          <w:color w:val="E72063"/>
          <w:sz w:val="36"/>
          <w:szCs w:val="40"/>
        </w:rPr>
        <w:t xml:space="preserve">Communities Fund – </w:t>
      </w:r>
    </w:p>
    <w:p w14:paraId="361D1180" w14:textId="6B504AAA" w:rsidR="00983688" w:rsidRPr="00F50CBB" w:rsidRDefault="00BF4E1A"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Micro </w:t>
      </w:r>
      <w:r w:rsidR="00492B0B" w:rsidRPr="00F50CBB">
        <w:rPr>
          <w:rFonts w:ascii="Aptos" w:hAnsi="Aptos" w:cs="Arial"/>
          <w:b/>
          <w:color w:val="E72063"/>
          <w:sz w:val="36"/>
          <w:szCs w:val="40"/>
        </w:rPr>
        <w:t>Grants</w:t>
      </w:r>
      <w:r w:rsidR="00441E4C" w:rsidRPr="00F50CBB">
        <w:rPr>
          <w:rFonts w:ascii="Aptos" w:hAnsi="Aptos" w:cs="Arial"/>
          <w:b/>
          <w:color w:val="E72063"/>
          <w:sz w:val="36"/>
          <w:szCs w:val="40"/>
        </w:rPr>
        <w:t xml:space="preserve"> </w:t>
      </w:r>
    </w:p>
    <w:p w14:paraId="1A32DBA2" w14:textId="25AD7AC0" w:rsidR="00C2058D" w:rsidRPr="00F50CBB" w:rsidRDefault="00954FF1" w:rsidP="009247AB">
      <w:pPr>
        <w:spacing w:after="0" w:line="360" w:lineRule="auto"/>
        <w:ind w:left="1090"/>
        <w:jc w:val="center"/>
        <w:rPr>
          <w:rFonts w:ascii="Aptos" w:hAnsi="Aptos" w:cs="Arial"/>
          <w:b/>
          <w:color w:val="E72063"/>
          <w:sz w:val="36"/>
          <w:szCs w:val="40"/>
        </w:rPr>
      </w:pPr>
      <w:r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9247AB" w:rsidRPr="00F50CBB">
        <w:rPr>
          <w:rFonts w:ascii="Aptos" w:hAnsi="Aptos" w:cs="Arial"/>
          <w:b/>
          <w:color w:val="E72063"/>
          <w:sz w:val="36"/>
          <w:szCs w:val="40"/>
        </w:rPr>
        <w:t xml:space="preserve">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56369F75" w14:textId="11EC9D07" w:rsidR="00ED5E2C" w:rsidRPr="00F50CBB" w:rsidRDefault="00044D8E" w:rsidP="00FE745D">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3485"/>
        <w:gridCol w:w="3485"/>
        <w:gridCol w:w="3515"/>
      </w:tblGrid>
      <w:tr w:rsidR="00ED5E2C" w:rsidRPr="00F50CBB" w14:paraId="16992D03" w14:textId="77777777" w:rsidTr="00ED6E23">
        <w:tc>
          <w:tcPr>
            <w:tcW w:w="3485" w:type="dxa"/>
            <w:shd w:val="clear" w:color="auto" w:fill="3664AE"/>
          </w:tcPr>
          <w:p w14:paraId="089039E1"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Name of Organisation:</w:t>
            </w:r>
          </w:p>
        </w:tc>
        <w:tc>
          <w:tcPr>
            <w:tcW w:w="7000" w:type="dxa"/>
            <w:gridSpan w:val="2"/>
          </w:tcPr>
          <w:p w14:paraId="20090F35" w14:textId="77777777" w:rsidR="00ED5E2C" w:rsidRPr="00F50CBB" w:rsidRDefault="00ED5E2C" w:rsidP="00FE745D">
            <w:pPr>
              <w:spacing w:line="360" w:lineRule="auto"/>
              <w:rPr>
                <w:rFonts w:ascii="Aptos" w:hAnsi="Aptos"/>
                <w:sz w:val="24"/>
                <w:szCs w:val="24"/>
              </w:rPr>
            </w:pPr>
            <w:permStart w:id="961235310" w:edGrp="everyone"/>
            <w:permEnd w:id="961235310"/>
          </w:p>
        </w:tc>
      </w:tr>
      <w:tr w:rsidR="00ED5E2C" w:rsidRPr="00F50CBB" w14:paraId="273A7560" w14:textId="77777777" w:rsidTr="00ED6E23">
        <w:tc>
          <w:tcPr>
            <w:tcW w:w="3485" w:type="dxa"/>
            <w:shd w:val="clear" w:color="auto" w:fill="3664AE"/>
          </w:tcPr>
          <w:p w14:paraId="4C2FB6A5" w14:textId="6530E52F" w:rsidR="00E44972"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Address of Organisation:</w:t>
            </w:r>
            <w:r w:rsidRPr="00FD35CA">
              <w:rPr>
                <w:rFonts w:ascii="Aptos" w:hAnsi="Aptos"/>
                <w:b/>
                <w:color w:val="FFFFFF" w:themeColor="background1"/>
              </w:rPr>
              <w:tab/>
            </w:r>
          </w:p>
          <w:p w14:paraId="632BD829" w14:textId="77777777" w:rsidR="00ED5E2C" w:rsidRPr="00FD35CA"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F50CBB" w:rsidRDefault="00ED5E2C" w:rsidP="00FE745D">
            <w:pPr>
              <w:spacing w:line="360" w:lineRule="auto"/>
              <w:rPr>
                <w:rFonts w:ascii="Aptos" w:hAnsi="Aptos"/>
                <w:sz w:val="24"/>
                <w:szCs w:val="24"/>
              </w:rPr>
            </w:pPr>
            <w:permStart w:id="623393202" w:edGrp="everyone"/>
            <w:permEnd w:id="623393202"/>
          </w:p>
        </w:tc>
      </w:tr>
      <w:tr w:rsidR="00A33026" w:rsidRPr="00F50CBB" w14:paraId="2C1F521A" w14:textId="77777777" w:rsidTr="00ED6E23">
        <w:tc>
          <w:tcPr>
            <w:tcW w:w="3485" w:type="dxa"/>
            <w:shd w:val="clear" w:color="auto" w:fill="3664AE"/>
          </w:tcPr>
          <w:p w14:paraId="7F1C642A" w14:textId="42908727" w:rsidR="00A33026" w:rsidRPr="00FD35CA" w:rsidRDefault="00AD6253" w:rsidP="00FE745D">
            <w:pPr>
              <w:spacing w:line="360" w:lineRule="auto"/>
              <w:rPr>
                <w:rFonts w:ascii="Aptos" w:hAnsi="Aptos"/>
                <w:b/>
                <w:color w:val="FFFFFF" w:themeColor="background1"/>
              </w:rPr>
            </w:pPr>
            <w:r w:rsidRPr="00FD35CA">
              <w:rPr>
                <w:rFonts w:ascii="Aptos" w:hAnsi="Aptos"/>
                <w:b/>
                <w:color w:val="FFFFFF" w:themeColor="background1"/>
              </w:rPr>
              <w:t>Website/Social media details</w:t>
            </w:r>
          </w:p>
        </w:tc>
        <w:tc>
          <w:tcPr>
            <w:tcW w:w="7000" w:type="dxa"/>
            <w:gridSpan w:val="2"/>
          </w:tcPr>
          <w:p w14:paraId="7F3B9711" w14:textId="77777777" w:rsidR="00A33026" w:rsidRPr="00F50CBB" w:rsidRDefault="00A33026" w:rsidP="00FE745D">
            <w:pPr>
              <w:spacing w:line="360" w:lineRule="auto"/>
              <w:rPr>
                <w:rFonts w:ascii="Aptos" w:hAnsi="Aptos"/>
                <w:sz w:val="24"/>
                <w:szCs w:val="24"/>
              </w:rPr>
            </w:pPr>
            <w:permStart w:id="1687371165" w:edGrp="everyone"/>
            <w:permEnd w:id="1687371165"/>
          </w:p>
        </w:tc>
      </w:tr>
      <w:tr w:rsidR="0095738A" w:rsidRPr="00F50CBB" w14:paraId="33F34548" w14:textId="77777777" w:rsidTr="00ED6E23">
        <w:tc>
          <w:tcPr>
            <w:tcW w:w="3485" w:type="dxa"/>
            <w:shd w:val="clear" w:color="auto" w:fill="3664AE"/>
          </w:tcPr>
          <w:p w14:paraId="08B5AAE9"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3485" w:type="dxa"/>
            <w:shd w:val="clear" w:color="auto" w:fill="3664AE"/>
          </w:tcPr>
          <w:p w14:paraId="3C6A679D" w14:textId="77777777"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Main Contact</w:t>
            </w:r>
            <w:r w:rsidRPr="00FD35CA">
              <w:rPr>
                <w:rFonts w:ascii="Aptos" w:hAnsi="Aptos"/>
                <w:b/>
                <w:color w:val="FFFFFF" w:themeColor="background1"/>
              </w:rPr>
              <w:tab/>
            </w:r>
          </w:p>
        </w:tc>
        <w:tc>
          <w:tcPr>
            <w:tcW w:w="3515" w:type="dxa"/>
            <w:shd w:val="clear" w:color="auto" w:fill="3664AE"/>
          </w:tcPr>
          <w:p w14:paraId="5915CA00" w14:textId="18B82764" w:rsidR="00ED5E2C" w:rsidRPr="00FD35CA" w:rsidRDefault="00ED5E2C" w:rsidP="00FE745D">
            <w:pPr>
              <w:spacing w:line="360" w:lineRule="auto"/>
              <w:rPr>
                <w:rFonts w:ascii="Aptos" w:hAnsi="Aptos"/>
                <w:b/>
                <w:color w:val="FFFFFF" w:themeColor="background1"/>
              </w:rPr>
            </w:pPr>
            <w:r w:rsidRPr="00FD35CA">
              <w:rPr>
                <w:rFonts w:ascii="Aptos" w:hAnsi="Aptos"/>
                <w:b/>
                <w:color w:val="FFFFFF" w:themeColor="background1"/>
              </w:rPr>
              <w:t>Second Contact</w:t>
            </w:r>
            <w:r w:rsidR="008979EC">
              <w:rPr>
                <w:rFonts w:ascii="Aptos" w:hAnsi="Aptos"/>
                <w:b/>
                <w:color w:val="FFFFFF" w:themeColor="background1"/>
              </w:rPr>
              <w:t xml:space="preserve"> (must not be related to or residing at the same address as the main contact)</w:t>
            </w:r>
          </w:p>
        </w:tc>
      </w:tr>
      <w:tr w:rsidR="00ED5E2C" w:rsidRPr="00F50CBB" w14:paraId="3885AAB8" w14:textId="77777777" w:rsidTr="00ED6E23">
        <w:tc>
          <w:tcPr>
            <w:tcW w:w="3485" w:type="dxa"/>
            <w:shd w:val="clear" w:color="auto" w:fill="3664AE"/>
          </w:tcPr>
          <w:p w14:paraId="16B5A87C" w14:textId="77777777" w:rsidR="00ED5E2C" w:rsidRPr="00FD35CA" w:rsidRDefault="00ED5E2C"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3485" w:type="dxa"/>
          </w:tcPr>
          <w:p w14:paraId="520D61E8" w14:textId="77777777" w:rsidR="00ED5E2C" w:rsidRPr="00F50CBB" w:rsidRDefault="00ED5E2C" w:rsidP="00FE745D">
            <w:pPr>
              <w:spacing w:line="360" w:lineRule="auto"/>
              <w:rPr>
                <w:rFonts w:ascii="Aptos" w:hAnsi="Aptos"/>
                <w:sz w:val="24"/>
                <w:szCs w:val="24"/>
              </w:rPr>
            </w:pPr>
          </w:p>
        </w:tc>
        <w:tc>
          <w:tcPr>
            <w:tcW w:w="3515" w:type="dxa"/>
          </w:tcPr>
          <w:p w14:paraId="6671D859" w14:textId="77777777" w:rsidR="00ED5E2C" w:rsidRPr="00F50CBB" w:rsidRDefault="00ED5E2C" w:rsidP="00FE745D">
            <w:pPr>
              <w:spacing w:line="360" w:lineRule="auto"/>
              <w:rPr>
                <w:rFonts w:ascii="Aptos" w:hAnsi="Aptos"/>
                <w:sz w:val="24"/>
                <w:szCs w:val="24"/>
              </w:rPr>
            </w:pPr>
          </w:p>
        </w:tc>
      </w:tr>
      <w:tr w:rsidR="00ED5E2C" w:rsidRPr="00F50CBB" w14:paraId="28FBC90A" w14:textId="77777777" w:rsidTr="00ED6E23">
        <w:tc>
          <w:tcPr>
            <w:tcW w:w="3485" w:type="dxa"/>
            <w:shd w:val="clear" w:color="auto" w:fill="3664AE"/>
          </w:tcPr>
          <w:p w14:paraId="7AF32D42" w14:textId="77777777" w:rsidR="00ED5E2C" w:rsidRPr="00FD35CA" w:rsidRDefault="00ED5E2C"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3485" w:type="dxa"/>
          </w:tcPr>
          <w:p w14:paraId="5E1C23B4" w14:textId="77777777" w:rsidR="00ED5E2C" w:rsidRPr="00F50CBB" w:rsidRDefault="00ED5E2C" w:rsidP="00FE745D">
            <w:pPr>
              <w:spacing w:line="360" w:lineRule="auto"/>
              <w:rPr>
                <w:rFonts w:ascii="Aptos" w:hAnsi="Aptos"/>
                <w:sz w:val="24"/>
                <w:szCs w:val="24"/>
              </w:rPr>
            </w:pPr>
          </w:p>
        </w:tc>
        <w:tc>
          <w:tcPr>
            <w:tcW w:w="3515" w:type="dxa"/>
          </w:tcPr>
          <w:p w14:paraId="78928B6D" w14:textId="77777777" w:rsidR="00ED5E2C" w:rsidRPr="00F50CBB" w:rsidRDefault="00ED5E2C" w:rsidP="00FE745D">
            <w:pPr>
              <w:spacing w:line="360" w:lineRule="auto"/>
              <w:rPr>
                <w:rFonts w:ascii="Aptos" w:hAnsi="Aptos"/>
                <w:sz w:val="24"/>
                <w:szCs w:val="24"/>
              </w:rPr>
            </w:pPr>
          </w:p>
        </w:tc>
      </w:tr>
      <w:tr w:rsidR="00ED5E2C" w:rsidRPr="00F50CBB" w14:paraId="16A0108A" w14:textId="77777777" w:rsidTr="00ED6E23">
        <w:tc>
          <w:tcPr>
            <w:tcW w:w="3485" w:type="dxa"/>
            <w:shd w:val="clear" w:color="auto" w:fill="3664AE"/>
          </w:tcPr>
          <w:p w14:paraId="5E5C4299" w14:textId="77777777" w:rsidR="00ED5E2C" w:rsidRPr="00FD35CA" w:rsidRDefault="00ED5E2C"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3485" w:type="dxa"/>
          </w:tcPr>
          <w:p w14:paraId="1473C9BE" w14:textId="77777777" w:rsidR="00ED5E2C" w:rsidRPr="00F50CBB" w:rsidRDefault="00ED5E2C" w:rsidP="00FE745D">
            <w:pPr>
              <w:spacing w:line="360" w:lineRule="auto"/>
              <w:rPr>
                <w:rFonts w:ascii="Aptos" w:hAnsi="Aptos"/>
                <w:sz w:val="24"/>
                <w:szCs w:val="24"/>
              </w:rPr>
            </w:pPr>
          </w:p>
        </w:tc>
        <w:tc>
          <w:tcPr>
            <w:tcW w:w="3515" w:type="dxa"/>
          </w:tcPr>
          <w:p w14:paraId="390F2F8D" w14:textId="77777777" w:rsidR="00ED5E2C" w:rsidRPr="00F50CBB" w:rsidRDefault="00ED5E2C" w:rsidP="00FE745D">
            <w:pPr>
              <w:spacing w:line="360" w:lineRule="auto"/>
              <w:rPr>
                <w:rFonts w:ascii="Aptos" w:hAnsi="Aptos"/>
                <w:sz w:val="24"/>
                <w:szCs w:val="24"/>
              </w:rPr>
            </w:pPr>
          </w:p>
        </w:tc>
      </w:tr>
      <w:tr w:rsidR="00ED5E2C" w:rsidRPr="00F50CBB" w14:paraId="2363FCF0" w14:textId="77777777" w:rsidTr="00ED6E23">
        <w:tc>
          <w:tcPr>
            <w:tcW w:w="3485" w:type="dxa"/>
            <w:shd w:val="clear" w:color="auto" w:fill="3664AE"/>
          </w:tcPr>
          <w:p w14:paraId="15A72938" w14:textId="77777777" w:rsidR="00ED5E2C" w:rsidRPr="00FD35CA" w:rsidRDefault="00ED5E2C"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3485" w:type="dxa"/>
          </w:tcPr>
          <w:p w14:paraId="48E50DD4" w14:textId="77777777" w:rsidR="00ED5E2C" w:rsidRPr="00F50CBB" w:rsidRDefault="00ED5E2C" w:rsidP="00FE745D">
            <w:pPr>
              <w:spacing w:line="360" w:lineRule="auto"/>
              <w:rPr>
                <w:rFonts w:ascii="Aptos" w:hAnsi="Aptos"/>
                <w:sz w:val="24"/>
                <w:szCs w:val="24"/>
              </w:rPr>
            </w:pPr>
          </w:p>
        </w:tc>
        <w:tc>
          <w:tcPr>
            <w:tcW w:w="3515" w:type="dxa"/>
          </w:tcPr>
          <w:p w14:paraId="1650589B" w14:textId="77777777" w:rsidR="00ED5E2C" w:rsidRPr="00F50CBB" w:rsidRDefault="00ED5E2C" w:rsidP="00FE745D">
            <w:pPr>
              <w:spacing w:line="360" w:lineRule="auto"/>
              <w:rPr>
                <w:rFonts w:ascii="Aptos" w:hAnsi="Aptos"/>
                <w:sz w:val="24"/>
                <w:szCs w:val="24"/>
              </w:rPr>
            </w:pPr>
          </w:p>
        </w:tc>
      </w:tr>
      <w:tr w:rsidR="00ED5E2C" w:rsidRPr="00F50CBB" w14:paraId="2C1ABBD1" w14:textId="77777777" w:rsidTr="00ED6E23">
        <w:tc>
          <w:tcPr>
            <w:tcW w:w="3485" w:type="dxa"/>
            <w:shd w:val="clear" w:color="auto" w:fill="3664AE"/>
          </w:tcPr>
          <w:p w14:paraId="4DEB59BB" w14:textId="77777777" w:rsidR="00ED5E2C" w:rsidRPr="00FD35CA" w:rsidRDefault="00ED5E2C"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3485" w:type="dxa"/>
          </w:tcPr>
          <w:p w14:paraId="58DE2CE7" w14:textId="77777777" w:rsidR="00ED5E2C" w:rsidRPr="00F50CBB" w:rsidRDefault="00ED5E2C" w:rsidP="00FE745D">
            <w:pPr>
              <w:spacing w:line="360" w:lineRule="auto"/>
              <w:rPr>
                <w:rFonts w:ascii="Aptos" w:hAnsi="Aptos"/>
                <w:sz w:val="24"/>
                <w:szCs w:val="24"/>
              </w:rPr>
            </w:pPr>
          </w:p>
        </w:tc>
        <w:tc>
          <w:tcPr>
            <w:tcW w:w="3515" w:type="dxa"/>
          </w:tcPr>
          <w:p w14:paraId="5E6D8F2E" w14:textId="77777777" w:rsidR="00ED5E2C" w:rsidRPr="00F50CBB" w:rsidRDefault="00ED5E2C" w:rsidP="00FE745D">
            <w:pPr>
              <w:spacing w:line="360" w:lineRule="auto"/>
              <w:rPr>
                <w:rFonts w:ascii="Aptos" w:hAnsi="Aptos"/>
                <w:sz w:val="24"/>
                <w:szCs w:val="24"/>
              </w:rPr>
            </w:pPr>
          </w:p>
        </w:tc>
      </w:tr>
      <w:tr w:rsidR="00ED5E2C" w:rsidRPr="00F50CBB" w14:paraId="230CC42E" w14:textId="77777777" w:rsidTr="00ED6E23">
        <w:tc>
          <w:tcPr>
            <w:tcW w:w="3485" w:type="dxa"/>
            <w:shd w:val="clear" w:color="auto" w:fill="3664AE"/>
          </w:tcPr>
          <w:p w14:paraId="18A40E2E" w14:textId="77777777" w:rsidR="00ED5E2C" w:rsidRPr="00FD35CA" w:rsidRDefault="00ED5E2C"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ED5E2C" w:rsidRPr="00FD35CA" w:rsidRDefault="00ED5E2C" w:rsidP="00FE745D">
            <w:pPr>
              <w:spacing w:line="360" w:lineRule="auto"/>
              <w:rPr>
                <w:rFonts w:ascii="Aptos" w:hAnsi="Aptos"/>
                <w:b/>
                <w:color w:val="FFFFFF" w:themeColor="background1"/>
              </w:rPr>
            </w:pPr>
          </w:p>
        </w:tc>
        <w:tc>
          <w:tcPr>
            <w:tcW w:w="3485" w:type="dxa"/>
          </w:tcPr>
          <w:p w14:paraId="1BC23F5E" w14:textId="77777777" w:rsidR="00ED5E2C" w:rsidRPr="00F50CBB" w:rsidRDefault="00ED5E2C" w:rsidP="00FE745D">
            <w:pPr>
              <w:spacing w:line="360" w:lineRule="auto"/>
              <w:rPr>
                <w:rFonts w:ascii="Aptos" w:hAnsi="Aptos"/>
                <w:sz w:val="24"/>
                <w:szCs w:val="24"/>
              </w:rPr>
            </w:pPr>
          </w:p>
        </w:tc>
        <w:tc>
          <w:tcPr>
            <w:tcW w:w="3515" w:type="dxa"/>
          </w:tcPr>
          <w:p w14:paraId="0605AEBA" w14:textId="77777777" w:rsidR="00ED5E2C" w:rsidRPr="00F50CBB" w:rsidRDefault="00ED5E2C" w:rsidP="00FE745D">
            <w:pPr>
              <w:spacing w:line="360" w:lineRule="auto"/>
              <w:rPr>
                <w:rFonts w:ascii="Aptos" w:hAnsi="Aptos"/>
                <w:sz w:val="24"/>
                <w:szCs w:val="24"/>
              </w:rPr>
            </w:pPr>
          </w:p>
        </w:tc>
      </w:tr>
      <w:permEnd w:id="1450863151"/>
      <w:permEnd w:id="1160861162"/>
    </w:tbl>
    <w:p w14:paraId="28F7E70B" w14:textId="77777777" w:rsidR="00166D5C" w:rsidRPr="00F50CBB" w:rsidRDefault="00166D5C">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5E890B4E" w14:textId="77777777" w:rsidTr="00ED6E23">
        <w:tc>
          <w:tcPr>
            <w:tcW w:w="8784" w:type="dxa"/>
            <w:shd w:val="clear" w:color="auto" w:fill="3664AE"/>
          </w:tcPr>
          <w:p w14:paraId="753AD25B" w14:textId="3E174B0B" w:rsidR="00096D49" w:rsidRPr="00FD35CA"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FD35CA">
              <w:rPr>
                <w:rFonts w:ascii="Aptos" w:hAnsi="Aptos" w:cs="Arial"/>
                <w:b/>
                <w:bCs/>
                <w:color w:val="FFFFFF" w:themeColor="background1"/>
              </w:rPr>
              <w:t>Do you have a governing document?</w:t>
            </w:r>
          </w:p>
        </w:tc>
        <w:sdt>
          <w:sdtPr>
            <w:rPr>
              <w:rFonts w:ascii="Aptos" w:hAnsi="Aptos"/>
              <w:sz w:val="24"/>
              <w:szCs w:val="24"/>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E24178" w14:textId="77777777" w:rsidTr="00ED6E23">
        <w:tc>
          <w:tcPr>
            <w:tcW w:w="8784" w:type="dxa"/>
            <w:shd w:val="clear" w:color="auto" w:fill="3664AE"/>
          </w:tcPr>
          <w:p w14:paraId="436BD735" w14:textId="70B2B675" w:rsidR="00096D49" w:rsidRPr="00FD35CA"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FD35CA">
              <w:rPr>
                <w:rFonts w:ascii="Aptos" w:eastAsia="MS Gothic" w:hAnsi="Aptos" w:cs="Arial"/>
                <w:b/>
                <w:bCs/>
                <w:color w:val="FFFFFF" w:themeColor="background1"/>
              </w:rPr>
              <w:lastRenderedPageBreak/>
              <w:t>Do you have a b</w:t>
            </w:r>
            <w:r w:rsidRPr="00FD35CA">
              <w:rPr>
                <w:rFonts w:ascii="Aptos" w:hAnsi="Aptos" w:cs="Arial"/>
                <w:b/>
                <w:bCs/>
                <w:color w:val="FFFFFF" w:themeColor="background1"/>
              </w:rPr>
              <w:t>ank account in the organisation’s name with at least two unrelated signatories?</w:t>
            </w:r>
          </w:p>
        </w:tc>
        <w:sdt>
          <w:sdtPr>
            <w:rPr>
              <w:rFonts w:ascii="Aptos" w:hAnsi="Aptos"/>
              <w:sz w:val="24"/>
              <w:szCs w:val="24"/>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3DE2671" w14:textId="77777777" w:rsidTr="00ED6E23">
        <w:tc>
          <w:tcPr>
            <w:tcW w:w="8784" w:type="dxa"/>
            <w:shd w:val="clear" w:color="auto" w:fill="3664AE"/>
          </w:tcPr>
          <w:p w14:paraId="732ECBFB" w14:textId="566180CC" w:rsidR="00096D49" w:rsidRPr="00FD35CA"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FD35CA">
              <w:rPr>
                <w:rFonts w:ascii="Aptos" w:hAnsi="Aptos" w:cs="Arial"/>
                <w:b/>
                <w:bCs/>
                <w:color w:val="FFFFFF" w:themeColor="background1"/>
              </w:rPr>
              <w:t>Are you a non-profit organisation where all surplus is re-invested back into the community?</w:t>
            </w:r>
          </w:p>
        </w:tc>
        <w:sdt>
          <w:sdtPr>
            <w:rPr>
              <w:rFonts w:ascii="Aptos" w:hAnsi="Aptos"/>
              <w:sz w:val="24"/>
              <w:szCs w:val="24"/>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permEnd w:id="2112894321"/>
      <w:permEnd w:id="1005142952"/>
      <w:tr w:rsidR="00096D49" w:rsidRPr="00F50CBB" w14:paraId="3D096949" w14:textId="77777777" w:rsidTr="00ED6E23">
        <w:tc>
          <w:tcPr>
            <w:tcW w:w="8784" w:type="dxa"/>
            <w:shd w:val="clear" w:color="auto" w:fill="3664AE"/>
          </w:tcPr>
          <w:p w14:paraId="26B5C15D" w14:textId="44F95A10" w:rsidR="00096D49" w:rsidRPr="00FD35CA" w:rsidRDefault="00096D49" w:rsidP="00096D49">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Does your organisation have an annual </w:t>
            </w:r>
            <w:r w:rsidR="00C67F61">
              <w:rPr>
                <w:rFonts w:ascii="Aptos" w:hAnsi="Aptos" w:cs="Arial"/>
                <w:b/>
                <w:bCs/>
                <w:color w:val="FFFFFF" w:themeColor="background1"/>
              </w:rPr>
              <w:t>income</w:t>
            </w:r>
            <w:r w:rsidRPr="00FD35CA">
              <w:rPr>
                <w:rFonts w:ascii="Aptos" w:hAnsi="Aptos" w:cs="Arial"/>
                <w:b/>
                <w:bCs/>
                <w:color w:val="FFFFFF" w:themeColor="background1"/>
              </w:rPr>
              <w:t xml:space="preserve"> of less than £</w:t>
            </w:r>
            <w:r w:rsidR="00F50CBB" w:rsidRPr="00FD35CA">
              <w:rPr>
                <w:rFonts w:ascii="Aptos" w:hAnsi="Aptos" w:cs="Arial"/>
                <w:b/>
                <w:bCs/>
                <w:color w:val="FFFFFF" w:themeColor="background1"/>
              </w:rPr>
              <w:t>25,000</w:t>
            </w:r>
            <w:r w:rsidRPr="00FD35CA">
              <w:rPr>
                <w:rFonts w:ascii="Aptos" w:hAnsi="Aptos" w:cs="Arial"/>
                <w:b/>
                <w:bCs/>
                <w:color w:val="FFFFFF" w:themeColor="background1"/>
              </w:rPr>
              <w:t>?</w:t>
            </w:r>
            <w:r w:rsidR="006E1AF8">
              <w:rPr>
                <w:rFonts w:ascii="Aptos" w:hAnsi="Aptos" w:cs="Arial"/>
                <w:b/>
                <w:bCs/>
                <w:color w:val="FFFFFF" w:themeColor="background1"/>
              </w:rPr>
              <w:t xml:space="preserve"> </w:t>
            </w:r>
            <w:r w:rsidR="006E1AF8" w:rsidRPr="00846251">
              <w:rPr>
                <w:rFonts w:ascii="Aptos" w:hAnsi="Aptos" w:cs="Arial"/>
                <w:color w:val="FFFFFF" w:themeColor="background1"/>
              </w:rPr>
              <w:t>(if so you are not eligible for the Micro Fund)</w:t>
            </w:r>
          </w:p>
        </w:tc>
        <w:permStart w:id="1870426659" w:edGrp="everyone" w:displacedByCustomXml="next"/>
        <w:sdt>
          <w:sdtPr>
            <w:rPr>
              <w:rFonts w:ascii="Aptos" w:hAnsi="Aptos"/>
              <w:sz w:val="24"/>
              <w:szCs w:val="24"/>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870426659" w:displacedByCustomXml="prev"/>
        <w:permStart w:id="1194208120" w:edGrp="everyone" w:displacedByCustomXml="next"/>
        <w:sdt>
          <w:sdtPr>
            <w:rPr>
              <w:rFonts w:ascii="Aptos" w:hAnsi="Aptos"/>
              <w:sz w:val="24"/>
              <w:szCs w:val="24"/>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permEnd w:id="1194208120" w:displacedByCustomXml="prev"/>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End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End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D11A90" w:rsidRPr="00F50CBB" w14:paraId="4CC08F0C" w14:textId="77777777" w:rsidTr="00ED6E23">
        <w:tc>
          <w:tcPr>
            <w:tcW w:w="8784" w:type="dxa"/>
            <w:shd w:val="clear" w:color="auto" w:fill="3664AE"/>
          </w:tcPr>
          <w:p w14:paraId="2A24A618" w14:textId="3F00C616" w:rsidR="00D11A90" w:rsidRPr="00FD35CA" w:rsidRDefault="00D11A90" w:rsidP="00096D49">
            <w:pPr>
              <w:spacing w:line="360" w:lineRule="auto"/>
              <w:rPr>
                <w:rFonts w:ascii="Aptos" w:hAnsi="Aptos" w:cs="Arial"/>
                <w:b/>
                <w:bCs/>
                <w:color w:val="FFFFFF" w:themeColor="background1"/>
              </w:rPr>
            </w:pPr>
            <w:r>
              <w:rPr>
                <w:rFonts w:ascii="Aptos" w:hAnsi="Aptos" w:cs="Arial"/>
                <w:b/>
                <w:bCs/>
                <w:color w:val="FFFFFF" w:themeColor="background1"/>
              </w:rPr>
              <w:t xml:space="preserve">Has your organisation recently completed a Health Check with a Community Development Worker? </w:t>
            </w:r>
          </w:p>
        </w:tc>
        <w:sdt>
          <w:sdtPr>
            <w:rPr>
              <w:rFonts w:ascii="Aptos" w:hAnsi="Aptos"/>
              <w:sz w:val="24"/>
              <w:szCs w:val="24"/>
            </w:rPr>
            <w:id w:val="-1178266338"/>
            <w14:checkbox>
              <w14:checked w14:val="0"/>
              <w14:checkedState w14:val="2612" w14:font="MS Gothic"/>
              <w14:uncheckedState w14:val="2610" w14:font="MS Gothic"/>
            </w14:checkbox>
          </w:sdtPr>
          <w:sdtEndPr/>
          <w:sdtContent>
            <w:permStart w:id="35270528" w:edGrp="everyone" w:displacedByCustomXml="prev"/>
            <w:tc>
              <w:tcPr>
                <w:tcW w:w="850" w:type="dxa"/>
              </w:tcPr>
              <w:p w14:paraId="5B04AE20" w14:textId="620921B6"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35270528" w:displacedByCustomXml="next"/>
          </w:sdtContent>
        </w:sdt>
        <w:sdt>
          <w:sdtPr>
            <w:rPr>
              <w:rFonts w:ascii="Aptos" w:hAnsi="Aptos"/>
              <w:sz w:val="24"/>
              <w:szCs w:val="24"/>
            </w:rPr>
            <w:id w:val="443813448"/>
            <w14:checkbox>
              <w14:checked w14:val="0"/>
              <w14:checkedState w14:val="2612" w14:font="MS Gothic"/>
              <w14:uncheckedState w14:val="2610" w14:font="MS Gothic"/>
            </w14:checkbox>
          </w:sdtPr>
          <w:sdtEndPr/>
          <w:sdtContent>
            <w:permStart w:id="126701466" w:edGrp="everyone" w:displacedByCustomXml="prev"/>
            <w:tc>
              <w:tcPr>
                <w:tcW w:w="851" w:type="dxa"/>
              </w:tcPr>
              <w:p w14:paraId="5D98DF6F" w14:textId="1C723E85" w:rsidR="00D11A90" w:rsidRDefault="0092460F" w:rsidP="00096D49">
                <w:pPr>
                  <w:spacing w:line="360" w:lineRule="auto"/>
                  <w:rPr>
                    <w:rFonts w:ascii="Aptos" w:hAnsi="Aptos"/>
                    <w:sz w:val="24"/>
                    <w:szCs w:val="24"/>
                  </w:rPr>
                </w:pPr>
                <w:r>
                  <w:rPr>
                    <w:rFonts w:ascii="MS Gothic" w:eastAsia="MS Gothic" w:hAnsi="MS Gothic" w:hint="eastAsia"/>
                    <w:sz w:val="24"/>
                    <w:szCs w:val="24"/>
                  </w:rPr>
                  <w:t>☐</w:t>
                </w:r>
              </w:p>
            </w:tc>
            <w:permEnd w:id="126701466" w:displacedByCustomXml="next"/>
          </w:sdtContent>
        </w:sdt>
      </w:tr>
      <w:tr w:rsidR="00F50CBB" w:rsidRPr="00F50CBB" w14:paraId="26252338" w14:textId="77777777" w:rsidTr="00ED6E23">
        <w:tc>
          <w:tcPr>
            <w:tcW w:w="8784" w:type="dxa"/>
            <w:shd w:val="clear" w:color="auto" w:fill="3664AE"/>
          </w:tcPr>
          <w:p w14:paraId="7B0ABE8D" w14:textId="50C3E9F8"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 xml:space="preserve">Have you received funding </w:t>
            </w:r>
            <w:r w:rsidR="008B6E1B">
              <w:rPr>
                <w:rFonts w:ascii="Aptos" w:hAnsi="Aptos" w:cs="Arial"/>
                <w:b/>
                <w:bCs/>
                <w:color w:val="FFFFFF" w:themeColor="background1"/>
              </w:rPr>
              <w:t xml:space="preserve">totalling </w:t>
            </w:r>
            <w:r w:rsidRPr="00FD35CA">
              <w:rPr>
                <w:rFonts w:ascii="Aptos" w:hAnsi="Aptos" w:cs="Arial"/>
                <w:b/>
                <w:bCs/>
                <w:color w:val="FFFFFF" w:themeColor="background1"/>
              </w:rPr>
              <w:t>above £</w:t>
            </w:r>
            <w:r w:rsidR="00C67F61">
              <w:rPr>
                <w:rFonts w:ascii="Aptos" w:hAnsi="Aptos" w:cs="Arial"/>
                <w:b/>
                <w:bCs/>
                <w:color w:val="FFFFFF" w:themeColor="background1"/>
              </w:rPr>
              <w:t>3</w:t>
            </w:r>
            <w:r w:rsidRPr="00FD35CA">
              <w:rPr>
                <w:rFonts w:ascii="Aptos" w:hAnsi="Aptos" w:cs="Arial"/>
                <w:b/>
                <w:bCs/>
                <w:color w:val="FFFFFF" w:themeColor="background1"/>
              </w:rPr>
              <w:t>,000 from the Rochdale Communities Fund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End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End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985914" w:rsidRPr="00F50CBB" w14:paraId="6CD49899" w14:textId="77777777" w:rsidTr="00ED6E23">
        <w:tc>
          <w:tcPr>
            <w:tcW w:w="8784" w:type="dxa"/>
            <w:shd w:val="clear" w:color="auto" w:fill="3664AE"/>
          </w:tcPr>
          <w:p w14:paraId="6BDF987D" w14:textId="77777777" w:rsidR="00A17A89" w:rsidRPr="00A17A89" w:rsidRDefault="00985914" w:rsidP="00A17A89">
            <w:pPr>
              <w:spacing w:line="360" w:lineRule="auto"/>
              <w:rPr>
                <w:rFonts w:ascii="Aptos" w:hAnsi="Aptos" w:cs="Arial"/>
                <w:b/>
                <w:bCs/>
                <w:color w:val="FFFFFF" w:themeColor="background1"/>
                <w:sz w:val="16"/>
                <w:szCs w:val="16"/>
              </w:rPr>
            </w:pPr>
            <w:permStart w:id="300121219" w:edGrp="everyone" w:colFirst="1" w:colLast="1"/>
            <w:permStart w:id="772692892" w:edGrp="everyone" w:colFirst="2" w:colLast="2"/>
            <w:r w:rsidRPr="00985914">
              <w:rPr>
                <w:rFonts w:ascii="Aptos" w:hAnsi="Aptos" w:cs="Arial"/>
                <w:b/>
                <w:bCs/>
                <w:color w:val="FFFFFF" w:themeColor="background1"/>
              </w:rPr>
              <w:t>Do the majority of your organisations trustees and leadership team reflect the community that you serve?</w:t>
            </w:r>
            <w:r w:rsidRPr="00A17A89">
              <w:rPr>
                <w:rFonts w:ascii="Aptos" w:hAnsi="Aptos" w:cs="Arial"/>
                <w:b/>
                <w:bCs/>
                <w:color w:val="FFFFFF" w:themeColor="background1"/>
                <w:sz w:val="16"/>
                <w:szCs w:val="16"/>
              </w:rPr>
              <w:t xml:space="preserve"> </w:t>
            </w:r>
            <w:r w:rsidR="00A17A89" w:rsidRPr="00A17A89">
              <w:rPr>
                <w:rFonts w:ascii="Aptos" w:hAnsi="Aptos" w:cs="Arial"/>
                <w:b/>
                <w:bCs/>
                <w:color w:val="FFFFFF" w:themeColor="background1"/>
                <w:sz w:val="16"/>
                <w:szCs w:val="16"/>
              </w:rPr>
              <w:t xml:space="preserve">(Action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255F9917" w14:textId="719E05E1" w:rsidR="00985914" w:rsidRPr="00FD35CA" w:rsidRDefault="00A17A89" w:rsidP="00F50CBB">
            <w:pPr>
              <w:spacing w:line="360" w:lineRule="auto"/>
              <w:rPr>
                <w:rFonts w:ascii="Aptos" w:hAnsi="Aptos" w:cs="Arial"/>
                <w:b/>
                <w:bCs/>
                <w:color w:val="FFFFFF" w:themeColor="background1"/>
              </w:rPr>
            </w:pPr>
            <w:r w:rsidRPr="00A17A89">
              <w:rPr>
                <w:rFonts w:ascii="Aptos" w:hAnsi="Aptos" w:cs="Arial"/>
                <w:b/>
                <w:bCs/>
                <w:color w:val="FFFFFF" w:themeColor="background1"/>
                <w:sz w:val="16"/>
                <w:szCs w:val="16"/>
              </w:rPr>
              <w:t>e.g if you are an organisation aiming to reduce food poverty, do you have leadership and strategic direction from those with lived experience of food poverty.)</w:t>
            </w:r>
          </w:p>
        </w:tc>
        <w:sdt>
          <w:sdtPr>
            <w:rPr>
              <w:rFonts w:ascii="Aptos" w:hAnsi="Aptos"/>
              <w:sz w:val="24"/>
              <w:szCs w:val="24"/>
            </w:rPr>
            <w:id w:val="1899712594"/>
            <w14:checkbox>
              <w14:checked w14:val="0"/>
              <w14:checkedState w14:val="2612" w14:font="MS Gothic"/>
              <w14:uncheckedState w14:val="2610" w14:font="MS Gothic"/>
            </w14:checkbox>
          </w:sdtPr>
          <w:sdtEndPr/>
          <w:sdtContent>
            <w:tc>
              <w:tcPr>
                <w:tcW w:w="850" w:type="dxa"/>
              </w:tcPr>
              <w:p w14:paraId="5F80DD72" w14:textId="7BEE08B9" w:rsidR="00985914" w:rsidRDefault="00FA68C1" w:rsidP="00F50CBB">
                <w:pPr>
                  <w:spacing w:line="360" w:lineRule="auto"/>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705479528"/>
            <w14:checkbox>
              <w14:checked w14:val="0"/>
              <w14:checkedState w14:val="2612" w14:font="MS Gothic"/>
              <w14:uncheckedState w14:val="2610" w14:font="MS Gothic"/>
            </w14:checkbox>
          </w:sdtPr>
          <w:sdtEndPr/>
          <w:sdtContent>
            <w:tc>
              <w:tcPr>
                <w:tcW w:w="851" w:type="dxa"/>
              </w:tcPr>
              <w:p w14:paraId="6DBC534D" w14:textId="49D49C81" w:rsidR="00985914" w:rsidRDefault="003B55A0" w:rsidP="00F50CBB">
                <w:pPr>
                  <w:spacing w:line="360" w:lineRule="auto"/>
                  <w:rPr>
                    <w:rFonts w:ascii="Aptos" w:hAnsi="Aptos"/>
                    <w:sz w:val="24"/>
                    <w:szCs w:val="24"/>
                  </w:rPr>
                </w:pPr>
                <w:r>
                  <w:rPr>
                    <w:rFonts w:ascii="MS Gothic" w:eastAsia="MS Gothic" w:hAnsi="MS Gothic" w:hint="eastAsia"/>
                    <w:sz w:val="24"/>
                    <w:szCs w:val="24"/>
                  </w:rPr>
                  <w:t>☐</w:t>
                </w:r>
              </w:p>
            </w:tc>
          </w:sdtContent>
        </w:sdt>
      </w:tr>
      <w:permEnd w:id="300121219"/>
      <w:permEnd w:id="772692892"/>
    </w:tbl>
    <w:p w14:paraId="260FDCE5" w14:textId="77777777" w:rsidR="004E7185" w:rsidRPr="00F50CBB" w:rsidRDefault="004E7185"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032F188A" w14:textId="77777777" w:rsidTr="3019C6BD">
        <w:trPr>
          <w:trHeight w:val="428"/>
        </w:trPr>
        <w:tc>
          <w:tcPr>
            <w:tcW w:w="10456" w:type="dxa"/>
            <w:gridSpan w:val="2"/>
          </w:tcPr>
          <w:p w14:paraId="211D7C1D" w14:textId="1552D2DB" w:rsidR="00730A76" w:rsidRPr="00F50CBB" w:rsidRDefault="00730A76" w:rsidP="00730A76">
            <w:pPr>
              <w:rPr>
                <w:rFonts w:ascii="Aptos" w:hAnsi="Aptos"/>
                <w:b/>
                <w:bCs/>
                <w:color w:val="000000" w:themeColor="text1"/>
                <w:sz w:val="24"/>
                <w:szCs w:val="24"/>
              </w:rPr>
            </w:pPr>
            <w:r w:rsidRPr="002B1B91">
              <w:rPr>
                <w:rStyle w:val="normaltextrun"/>
                <w:rFonts w:ascii="Aptos" w:hAnsi="Aptos"/>
                <w:b/>
                <w:bCs/>
                <w:color w:val="000000" w:themeColor="text1"/>
              </w:rPr>
              <w:t>Challenging poverty and driving equality:</w:t>
            </w:r>
          </w:p>
        </w:tc>
      </w:tr>
      <w:tr w:rsidR="00730A76" w:rsidRPr="00F50CBB" w14:paraId="475FA515" w14:textId="77777777" w:rsidTr="3019C6BD">
        <w:tc>
          <w:tcPr>
            <w:tcW w:w="9067" w:type="dxa"/>
          </w:tcPr>
          <w:p w14:paraId="37FF9096" w14:textId="59AF0525"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869890991" w:edGrp="everyone" w:colFirst="1" w:colLast="1"/>
            <w:r w:rsidRPr="00F50CBB">
              <w:rPr>
                <w:rStyle w:val="normaltextrun"/>
                <w:rFonts w:ascii="Aptos" w:hAnsi="Aptos"/>
                <w:sz w:val="20"/>
                <w:szCs w:val="20"/>
                <w:lang w:val="en-US"/>
              </w:rPr>
              <w:t>Support people and communities to get back on their feet and take more control over their lives – i.e. practical support, advice or peer support</w:t>
            </w:r>
            <w:r w:rsidRPr="00F50CBB">
              <w:rPr>
                <w:rStyle w:val="eop"/>
                <w:rFonts w:ascii="Aptos" w:hAnsi="Aptos" w:cs="Segoe UI"/>
                <w:sz w:val="20"/>
                <w:szCs w:val="20"/>
              </w:rPr>
              <w:t> </w:t>
            </w:r>
          </w:p>
        </w:tc>
        <w:sdt>
          <w:sdtPr>
            <w:rPr>
              <w:rFonts w:ascii="Aptos" w:hAnsi="Aptos"/>
              <w:color w:val="000000" w:themeColor="text1"/>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3ED5F64E" w14:textId="77777777" w:rsidR="00730A76" w:rsidRPr="00F50CBB" w:rsidRDefault="00730A76" w:rsidP="00730A76">
            <w:pPr>
              <w:pStyle w:val="paragraph"/>
              <w:numPr>
                <w:ilvl w:val="0"/>
                <w:numId w:val="16"/>
              </w:numPr>
              <w:spacing w:before="0" w:beforeAutospacing="0" w:after="0" w:afterAutospacing="0"/>
              <w:jc w:val="both"/>
              <w:textAlignment w:val="baseline"/>
              <w:rPr>
                <w:rFonts w:ascii="Aptos" w:hAnsi="Aptos" w:cs="Segoe UI"/>
                <w:sz w:val="20"/>
                <w:szCs w:val="20"/>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p>
          <w:p w14:paraId="235A0B13"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25CD341D" w14:textId="77777777" w:rsidR="00730A76" w:rsidRPr="00F50CBB" w:rsidRDefault="00730A76" w:rsidP="00730A76">
            <w:pPr>
              <w:pStyle w:val="paragraph"/>
              <w:numPr>
                <w:ilvl w:val="0"/>
                <w:numId w:val="16"/>
              </w:numPr>
              <w:spacing w:before="0" w:beforeAutospacing="0" w:after="0" w:afterAutospacing="0"/>
              <w:jc w:val="both"/>
              <w:textAlignment w:val="baseline"/>
              <w:rPr>
                <w:rStyle w:val="eop"/>
                <w:rFonts w:ascii="Aptos" w:hAnsi="Aptos" w:cs="Segoe UI"/>
                <w:sz w:val="20"/>
                <w:szCs w:val="20"/>
              </w:rPr>
            </w:pPr>
            <w:permStart w:id="1958028689" w:edGrp="everyone" w:colFirst="1" w:colLast="1"/>
            <w:permEnd w:id="468988114"/>
            <w:r w:rsidRPr="00F50CBB">
              <w:rPr>
                <w:rStyle w:val="normaltextrun"/>
                <w:rFonts w:ascii="Aptos" w:hAnsi="Aptos"/>
                <w:sz w:val="20"/>
                <w:szCs w:val="20"/>
                <w:lang w:val="en-US"/>
              </w:rPr>
              <w:t>Strengthen community voice and action on the things that matter most to them</w:t>
            </w:r>
            <w:r w:rsidRPr="00F50CBB">
              <w:rPr>
                <w:rStyle w:val="eop"/>
                <w:rFonts w:ascii="Aptos" w:hAnsi="Aptos" w:cs="Segoe UI"/>
                <w:sz w:val="20"/>
                <w:szCs w:val="20"/>
              </w:rPr>
              <w:t> </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1958028689"/>
      <w:tr w:rsidR="00730A76" w:rsidRPr="00F50CBB" w14:paraId="01FFD913" w14:textId="77777777" w:rsidTr="3019C6BD">
        <w:tc>
          <w:tcPr>
            <w:tcW w:w="9067" w:type="dxa"/>
          </w:tcPr>
          <w:p w14:paraId="59023774" w14:textId="12EB4F3D" w:rsidR="00730A76" w:rsidRPr="00F50CBB" w:rsidRDefault="00730A76" w:rsidP="00730A76">
            <w:pPr>
              <w:pStyle w:val="paragraph"/>
              <w:spacing w:before="0" w:beforeAutospacing="0" w:after="0" w:afterAutospacing="0"/>
              <w:jc w:val="both"/>
              <w:textAlignment w:val="baseline"/>
              <w:rPr>
                <w:rStyle w:val="normaltextrun"/>
                <w:rFonts w:ascii="Aptos" w:hAnsi="Aptos"/>
                <w:b/>
                <w:bCs/>
                <w:sz w:val="22"/>
                <w:szCs w:val="22"/>
                <w:lang w:val="en-US"/>
              </w:rPr>
            </w:pPr>
            <w:r w:rsidRPr="002B1B91">
              <w:rPr>
                <w:rStyle w:val="normaltextrun"/>
                <w:rFonts w:ascii="Aptos" w:hAnsi="Aptos"/>
                <w:b/>
                <w:bCs/>
                <w:sz w:val="20"/>
                <w:szCs w:val="20"/>
                <w:lang w:val="en-US"/>
              </w:rPr>
              <w:t>P</w:t>
            </w:r>
            <w:r w:rsidRPr="002B1B91">
              <w:rPr>
                <w:rStyle w:val="normaltextrun"/>
                <w:rFonts w:ascii="Aptos" w:hAnsi="Aptos"/>
                <w:b/>
                <w:bCs/>
                <w:sz w:val="22"/>
                <w:szCs w:val="22"/>
                <w:lang w:val="en-US"/>
              </w:rPr>
              <w:t xml:space="preserve">romoting health and wellbeing: </w:t>
            </w:r>
          </w:p>
        </w:tc>
        <w:tc>
          <w:tcPr>
            <w:tcW w:w="1389" w:type="dxa"/>
          </w:tcPr>
          <w:p w14:paraId="45164272" w14:textId="77777777" w:rsidR="00730A76" w:rsidRPr="00F50CBB" w:rsidRDefault="00730A76" w:rsidP="000532C1">
            <w:pPr>
              <w:spacing w:line="360" w:lineRule="auto"/>
              <w:rPr>
                <w:rFonts w:ascii="Aptos" w:hAnsi="Aptos"/>
                <w:color w:val="000000" w:themeColor="text1"/>
              </w:rPr>
            </w:pPr>
          </w:p>
        </w:tc>
      </w:tr>
      <w:tr w:rsidR="00741E0B" w:rsidRPr="00F50CBB" w14:paraId="1C1DDAC7" w14:textId="77777777" w:rsidTr="3019C6BD">
        <w:tc>
          <w:tcPr>
            <w:tcW w:w="9067" w:type="dxa"/>
          </w:tcPr>
          <w:p w14:paraId="13516561" w14:textId="0E15AA10" w:rsidR="00741E0B" w:rsidRPr="00F50CBB" w:rsidRDefault="00741E0B" w:rsidP="00741E0B">
            <w:pPr>
              <w:pStyle w:val="paragraph"/>
              <w:numPr>
                <w:ilvl w:val="0"/>
                <w:numId w:val="16"/>
              </w:numPr>
              <w:spacing w:before="0" w:beforeAutospacing="0" w:after="0" w:afterAutospacing="0"/>
              <w:jc w:val="both"/>
              <w:textAlignment w:val="baseline"/>
              <w:rPr>
                <w:rStyle w:val="normaltextrun"/>
                <w:rFonts w:ascii="Aptos" w:hAnsi="Aptos" w:cs="Segoe UI"/>
                <w:sz w:val="20"/>
                <w:szCs w:val="20"/>
              </w:rPr>
            </w:pPr>
            <w:permStart w:id="1033072428" w:edGrp="everyone" w:colFirst="1" w:colLast="1"/>
            <w:r w:rsidRPr="00F50CBB">
              <w:rPr>
                <w:rStyle w:val="normaltextrun"/>
                <w:rFonts w:ascii="Aptos" w:hAnsi="Aptos"/>
                <w:sz w:val="20"/>
                <w:szCs w:val="20"/>
                <w:lang w:val="en-US"/>
              </w:rPr>
              <w:t>Enabling people and communities to support their social, mental and physical wellbeing </w:t>
            </w:r>
            <w:r w:rsidRPr="00F50CBB">
              <w:rPr>
                <w:rStyle w:val="eop"/>
                <w:rFonts w:ascii="Aptos" w:hAnsi="Aptos" w:cs="Segoe UI"/>
                <w:sz w:val="20"/>
                <w:szCs w:val="20"/>
              </w:rPr>
              <w:t> </w:t>
            </w:r>
          </w:p>
        </w:tc>
        <w:sdt>
          <w:sdtPr>
            <w:rPr>
              <w:rFonts w:ascii="Aptos" w:hAnsi="Aptos"/>
              <w:color w:val="000000" w:themeColor="text1"/>
            </w:rPr>
            <w:id w:val="724413365"/>
            <w14:checkbox>
              <w14:checked w14:val="0"/>
              <w14:checkedState w14:val="2612" w14:font="MS Gothic"/>
              <w14:uncheckedState w14:val="2610" w14:font="MS Gothic"/>
            </w14:checkbox>
          </w:sdtPr>
          <w:sdtEnd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7147D009"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210592654" w:edGrp="everyone" w:colFirst="1" w:colLast="1"/>
            <w:permEnd w:id="1033072428"/>
            <w:r w:rsidRPr="00F50CBB">
              <w:rPr>
                <w:rStyle w:val="normaltextrun"/>
                <w:rFonts w:ascii="Aptos" w:hAnsi="Aptos"/>
                <w:sz w:val="20"/>
                <w:szCs w:val="20"/>
                <w:lang w:val="en-US"/>
              </w:rPr>
              <w:t>Challenging health inequalities through working with marginalised groups whose needs are not being met by existing services</w:t>
            </w:r>
            <w:r w:rsidRPr="00F50CBB">
              <w:rPr>
                <w:rStyle w:val="eop"/>
                <w:rFonts w:ascii="Aptos" w:hAnsi="Aptos" w:cs="Segoe UI"/>
                <w:sz w:val="20"/>
                <w:szCs w:val="20"/>
              </w:rPr>
              <w:t> </w:t>
            </w:r>
          </w:p>
          <w:p w14:paraId="664D73C4" w14:textId="77777777" w:rsidR="00741E0B" w:rsidRPr="00F50CBB" w:rsidRDefault="00741E0B" w:rsidP="00730A76">
            <w:pPr>
              <w:pStyle w:val="paragraph"/>
              <w:spacing w:before="0" w:beforeAutospacing="0" w:after="0" w:afterAutospacing="0"/>
              <w:jc w:val="both"/>
              <w:textAlignment w:val="baseline"/>
              <w:rPr>
                <w:rStyle w:val="normaltextrun"/>
                <w:rFonts w:ascii="Aptos" w:hAnsi="Aptos"/>
                <w:sz w:val="20"/>
                <w:szCs w:val="20"/>
                <w:lang w:val="en-US"/>
              </w:rPr>
            </w:pPr>
          </w:p>
        </w:tc>
        <w:sdt>
          <w:sdtPr>
            <w:rPr>
              <w:rFonts w:ascii="Aptos" w:hAnsi="Aptos"/>
              <w:color w:val="000000" w:themeColor="text1"/>
            </w:rPr>
            <w:id w:val="516351281"/>
            <w14:checkbox>
              <w14:checked w14:val="0"/>
              <w14:checkedState w14:val="2612" w14:font="MS Gothic"/>
              <w14:uncheckedState w14:val="2610" w14:font="MS Gothic"/>
            </w14:checkbox>
          </w:sdtPr>
          <w:sdtEnd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61496E" w14:textId="77777777" w:rsidTr="3019C6BD">
        <w:tc>
          <w:tcPr>
            <w:tcW w:w="9067" w:type="dxa"/>
          </w:tcPr>
          <w:p w14:paraId="282F7065" w14:textId="77777777" w:rsidR="00741E0B" w:rsidRPr="00F50CBB" w:rsidRDefault="00741E0B" w:rsidP="00741E0B">
            <w:pPr>
              <w:pStyle w:val="paragraph"/>
              <w:numPr>
                <w:ilvl w:val="0"/>
                <w:numId w:val="16"/>
              </w:numPr>
              <w:spacing w:before="0" w:beforeAutospacing="0" w:after="0" w:afterAutospacing="0"/>
              <w:jc w:val="both"/>
              <w:textAlignment w:val="baseline"/>
              <w:rPr>
                <w:rFonts w:ascii="Aptos" w:hAnsi="Aptos" w:cs="Segoe UI"/>
                <w:sz w:val="20"/>
                <w:szCs w:val="20"/>
              </w:rPr>
            </w:pPr>
            <w:permStart w:id="913975503" w:edGrp="everyone" w:colFirst="1" w:colLast="1"/>
            <w:permEnd w:id="210592654"/>
            <w:r w:rsidRPr="00F50CBB">
              <w:rPr>
                <w:rStyle w:val="normaltextrun"/>
                <w:rFonts w:ascii="Aptos" w:hAnsi="Aptos"/>
                <w:sz w:val="20"/>
                <w:szCs w:val="20"/>
                <w:lang w:val="en-US"/>
              </w:rPr>
              <w:t>Build strong relationships in and across communities</w:t>
            </w:r>
            <w:r w:rsidRPr="00F50CBB">
              <w:rPr>
                <w:rStyle w:val="eop"/>
                <w:rFonts w:ascii="Aptos" w:hAnsi="Aptos" w:cs="Segoe UI"/>
                <w:sz w:val="20"/>
                <w:szCs w:val="20"/>
              </w:rPr>
              <w:t> </w:t>
            </w:r>
          </w:p>
          <w:p w14:paraId="40EF6F1D" w14:textId="77777777" w:rsidR="00741E0B" w:rsidRPr="00F50CBB" w:rsidRDefault="00741E0B" w:rsidP="00741E0B">
            <w:pPr>
              <w:pStyle w:val="paragraph"/>
              <w:spacing w:before="0" w:beforeAutospacing="0" w:after="0" w:afterAutospacing="0"/>
              <w:ind w:left="1080"/>
              <w:jc w:val="both"/>
              <w:textAlignment w:val="baseline"/>
              <w:rPr>
                <w:rStyle w:val="normaltextrun"/>
                <w:rFonts w:ascii="Aptos" w:hAnsi="Aptos"/>
                <w:sz w:val="20"/>
                <w:szCs w:val="20"/>
                <w:lang w:val="en-US"/>
              </w:rPr>
            </w:pPr>
          </w:p>
        </w:tc>
        <w:sdt>
          <w:sdtPr>
            <w:rPr>
              <w:rFonts w:ascii="Aptos" w:hAnsi="Aptos"/>
              <w:color w:val="000000" w:themeColor="text1"/>
            </w:rPr>
            <w:id w:val="-1255508181"/>
            <w14:checkbox>
              <w14:checked w14:val="0"/>
              <w14:checkedState w14:val="2612" w14:font="MS Gothic"/>
              <w14:uncheckedState w14:val="2610" w14:font="MS Gothic"/>
            </w14:checkbox>
          </w:sdtPr>
          <w:sdtEndPr/>
          <w:sdtContent>
            <w:tc>
              <w:tcPr>
                <w:tcW w:w="1389" w:type="dxa"/>
              </w:tcPr>
              <w:p w14:paraId="3C868320" w14:textId="7D5C352D"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913975503"/>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362D9E12" w14:textId="08AC1EB1" w:rsidR="00960605" w:rsidRPr="00960605" w:rsidRDefault="00960605" w:rsidP="00FE745D">
      <w:pPr>
        <w:spacing w:line="360" w:lineRule="auto"/>
        <w:rPr>
          <w:rFonts w:ascii="Aptos" w:hAnsi="Aptos"/>
          <w:color w:val="EE0000"/>
          <w:sz w:val="24"/>
          <w:szCs w:val="24"/>
        </w:rPr>
      </w:pPr>
      <w:r>
        <w:rPr>
          <w:rFonts w:ascii="Aptos" w:hAnsi="Aptos"/>
          <w:b/>
          <w:bCs/>
          <w:color w:val="EE0000"/>
          <w:sz w:val="24"/>
          <w:szCs w:val="24"/>
        </w:rPr>
        <w:br/>
      </w:r>
      <w:r w:rsidRPr="00960605">
        <w:rPr>
          <w:rFonts w:ascii="Aptos" w:hAnsi="Aptos"/>
          <w:b/>
          <w:bCs/>
          <w:color w:val="EE0000"/>
          <w:sz w:val="24"/>
          <w:szCs w:val="24"/>
        </w:rPr>
        <w:t>Please note that groups should not purchase any resources, equipment, or other items included in their grant application before receiving confirmation of the funding decision. Action Together is unable to reimburse or fund items that have already been purchased prior to the grant outcome being communicated. Any expenditure incurred before a formal grant award is made will be ineligible for funding.</w:t>
      </w: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08112069" w:rsidR="00F015F4" w:rsidRPr="002B1B91" w:rsidRDefault="00485E48"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 a b</w:t>
            </w:r>
            <w:r w:rsidR="00F015F4" w:rsidRPr="002B1B91">
              <w:rPr>
                <w:rFonts w:ascii="Aptos" w:hAnsi="Aptos" w:cs="Arial"/>
              </w:rPr>
              <w:t>ank account in organisation’s name with at least two unrelated signatories (we will require a copy of a bank statement)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24293B09" w:rsidR="001B1F96" w:rsidRPr="002B1B91" w:rsidRDefault="00485E48"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EndPr/>
              <w:sdtContent>
                <w:r w:rsidR="001B1F96" w:rsidRPr="002B1B91">
                  <w:rPr>
                    <w:rFonts w:ascii="MS Gothic" w:eastAsia="MS Gothic" w:hAnsi="MS Gothic" w:cs="Arial" w:hint="eastAsia"/>
                  </w:rPr>
                  <w:t>☐</w:t>
                </w:r>
              </w:sdtContent>
            </w:sdt>
            <w:r w:rsidR="001B1F96" w:rsidRPr="002B1B91">
              <w:rPr>
                <w:rFonts w:ascii="Aptos" w:hAnsi="Aptos" w:cs="Arial"/>
              </w:rPr>
              <w:t xml:space="preserve"> A copy of your governing document</w:t>
            </w:r>
          </w:p>
        </w:tc>
      </w:tr>
      <w:permStart w:id="588140443" w:edGrp="everyone" w:colFirst="0" w:colLast="0"/>
      <w:permEnd w:id="1713383855"/>
      <w:permEnd w:id="1977819107"/>
      <w:tr w:rsidR="00F015F4" w:rsidRPr="002B1B91" w14:paraId="6267B7FE" w14:textId="77777777" w:rsidTr="00F32598">
        <w:tc>
          <w:tcPr>
            <w:tcW w:w="9747" w:type="dxa"/>
          </w:tcPr>
          <w:p w14:paraId="199ACAED" w14:textId="71E76501" w:rsidR="00F015F4" w:rsidRPr="002B1B91" w:rsidRDefault="00485E48"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Insurance</w:t>
            </w:r>
            <w:r w:rsidR="00327515" w:rsidRPr="002B1B91">
              <w:rPr>
                <w:rFonts w:ascii="Aptos" w:hAnsi="Aptos" w:cs="Arial"/>
              </w:rPr>
              <w:t xml:space="preserve"> details</w:t>
            </w:r>
            <w:r w:rsidR="00342557">
              <w:rPr>
                <w:rFonts w:ascii="Aptos" w:hAnsi="Aptos" w:cs="Arial"/>
              </w:rPr>
              <w:t xml:space="preserve"> </w:t>
            </w:r>
            <w:r w:rsidR="00F015F4" w:rsidRPr="002B1B91">
              <w:rPr>
                <w:rFonts w:ascii="Aptos" w:hAnsi="Aptos" w:cs="Arial"/>
              </w:rPr>
              <w:t>(public liability and employers’ liability)</w:t>
            </w:r>
          </w:p>
        </w:tc>
      </w:tr>
      <w:permStart w:id="177995982" w:edGrp="everyone" w:colFirst="0" w:colLast="0"/>
      <w:permEnd w:id="588140443"/>
      <w:tr w:rsidR="00F015F4" w:rsidRPr="002B1B91" w14:paraId="655E45CB" w14:textId="77777777" w:rsidTr="00F32598">
        <w:tc>
          <w:tcPr>
            <w:tcW w:w="9747" w:type="dxa"/>
          </w:tcPr>
          <w:p w14:paraId="6CE697E6" w14:textId="38C35C3A" w:rsidR="00F015F4" w:rsidRPr="002B1B91" w:rsidRDefault="00485E48"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2B1B91">
                  <w:rPr>
                    <w:rFonts w:ascii="Aptos" w:eastAsia="MS Gothic" w:hAnsi="Aptos" w:cs="Segoe UI Symbol"/>
                  </w:rPr>
                  <w:t>☐</w:t>
                </w:r>
              </w:sdtContent>
            </w:sdt>
            <w:r w:rsidR="00F015F4" w:rsidRPr="002B1B91">
              <w:rPr>
                <w:rFonts w:ascii="Aptos" w:hAnsi="Aptos" w:cs="Arial"/>
              </w:rPr>
              <w:t xml:space="preserve">  Safeguarding policy </w:t>
            </w:r>
            <w:r w:rsidR="00ED6E23" w:rsidRPr="002B1B91">
              <w:rPr>
                <w:rFonts w:ascii="Aptos" w:hAnsi="Aptos" w:cs="Arial"/>
              </w:rPr>
              <w:t xml:space="preserve"> </w:t>
            </w:r>
          </w:p>
        </w:tc>
      </w:tr>
      <w:permEnd w:id="177995982"/>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77777777"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5C7E562C" w14:textId="77777777" w:rsidTr="00ED6E23">
        <w:tc>
          <w:tcPr>
            <w:tcW w:w="4644" w:type="dxa"/>
            <w:shd w:val="clear" w:color="auto" w:fill="3664AE"/>
          </w:tcPr>
          <w:p w14:paraId="155C23A3" w14:textId="77777777" w:rsidR="00F015F4" w:rsidRPr="002B1B91"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2B1B91">
              <w:rPr>
                <w:rFonts w:ascii="Aptos" w:hAnsi="Aptos" w:cs="Arial"/>
                <w:color w:val="FFFFFF" w:themeColor="background1"/>
              </w:rPr>
              <w:t>Role within organisation:</w:t>
            </w:r>
          </w:p>
        </w:tc>
        <w:tc>
          <w:tcPr>
            <w:tcW w:w="5103" w:type="dxa"/>
          </w:tcPr>
          <w:p w14:paraId="6289D35C"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333F1DDB" w:rsidR="00F015F4" w:rsidRPr="002B1B91"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2B1B91">
              <w:rPr>
                <w:rFonts w:ascii="Aptos" w:hAnsi="Aptos" w:cs="Arial"/>
                <w:b/>
                <w:color w:val="FFFFFF" w:themeColor="background1"/>
              </w:rPr>
              <w:t xml:space="preserve">Other </w:t>
            </w:r>
            <w:r w:rsidR="00F015F4" w:rsidRPr="002B1B91">
              <w:rPr>
                <w:rFonts w:ascii="Aptos" w:hAnsi="Aptos" w:cs="Arial"/>
                <w:b/>
                <w:color w:val="FFFFFF" w:themeColor="background1"/>
              </w:rPr>
              <w:t xml:space="preserve">Senior contact for the organisation </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77777777"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2"/>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68FE" w14:textId="77777777" w:rsidR="00485E48" w:rsidRDefault="00485E48" w:rsidP="00931ECC">
      <w:pPr>
        <w:spacing w:after="0" w:line="240" w:lineRule="auto"/>
      </w:pPr>
      <w:r>
        <w:separator/>
      </w:r>
    </w:p>
  </w:endnote>
  <w:endnote w:type="continuationSeparator" w:id="0">
    <w:p w14:paraId="603CBDA2" w14:textId="77777777" w:rsidR="00485E48" w:rsidRDefault="00485E48"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CD70" w14:textId="77777777" w:rsidR="00485E48" w:rsidRDefault="00485E48" w:rsidP="00931ECC">
      <w:pPr>
        <w:spacing w:after="0" w:line="240" w:lineRule="auto"/>
      </w:pPr>
      <w:r>
        <w:separator/>
      </w:r>
    </w:p>
  </w:footnote>
  <w:footnote w:type="continuationSeparator" w:id="0">
    <w:p w14:paraId="3C069437" w14:textId="77777777" w:rsidR="00485E48" w:rsidRDefault="00485E48"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3"/>
  </w:num>
  <w:num w:numId="2" w16cid:durableId="1522822210">
    <w:abstractNumId w:val="1"/>
  </w:num>
  <w:num w:numId="3" w16cid:durableId="868761950">
    <w:abstractNumId w:val="3"/>
  </w:num>
  <w:num w:numId="4" w16cid:durableId="1029525511">
    <w:abstractNumId w:val="11"/>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9"/>
  </w:num>
  <w:num w:numId="12" w16cid:durableId="492914390">
    <w:abstractNumId w:val="2"/>
  </w:num>
  <w:num w:numId="13" w16cid:durableId="167598339">
    <w:abstractNumId w:val="0"/>
  </w:num>
  <w:num w:numId="14" w16cid:durableId="1216351657">
    <w:abstractNumId w:val="10"/>
  </w:num>
  <w:num w:numId="15" w16cid:durableId="629672282">
    <w:abstractNumId w:val="17"/>
  </w:num>
  <w:num w:numId="16" w16cid:durableId="2041927582">
    <w:abstractNumId w:val="4"/>
  </w:num>
  <w:num w:numId="17" w16cid:durableId="708453201">
    <w:abstractNumId w:val="15"/>
  </w:num>
  <w:num w:numId="18" w16cid:durableId="895552064">
    <w:abstractNumId w:val="8"/>
  </w:num>
  <w:num w:numId="19" w16cid:durableId="14576052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6D49"/>
    <w:rsid w:val="000A0503"/>
    <w:rsid w:val="000B1B13"/>
    <w:rsid w:val="000C041A"/>
    <w:rsid w:val="000C25B5"/>
    <w:rsid w:val="000C36D8"/>
    <w:rsid w:val="000E4017"/>
    <w:rsid w:val="000E6741"/>
    <w:rsid w:val="000E6961"/>
    <w:rsid w:val="0013550C"/>
    <w:rsid w:val="001469B5"/>
    <w:rsid w:val="00166D5C"/>
    <w:rsid w:val="00177DE8"/>
    <w:rsid w:val="00187F25"/>
    <w:rsid w:val="001909F7"/>
    <w:rsid w:val="001B1F96"/>
    <w:rsid w:val="001B367F"/>
    <w:rsid w:val="001B5719"/>
    <w:rsid w:val="001B7A05"/>
    <w:rsid w:val="002017E9"/>
    <w:rsid w:val="002019D2"/>
    <w:rsid w:val="00247957"/>
    <w:rsid w:val="0026775C"/>
    <w:rsid w:val="00281B3A"/>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480C"/>
    <w:rsid w:val="00397EFE"/>
    <w:rsid w:val="003A28AB"/>
    <w:rsid w:val="003B55A0"/>
    <w:rsid w:val="003C77C5"/>
    <w:rsid w:val="00404AC4"/>
    <w:rsid w:val="00405824"/>
    <w:rsid w:val="004278C7"/>
    <w:rsid w:val="00441E4C"/>
    <w:rsid w:val="004577D0"/>
    <w:rsid w:val="00462D81"/>
    <w:rsid w:val="0046797E"/>
    <w:rsid w:val="00483FA7"/>
    <w:rsid w:val="00485E48"/>
    <w:rsid w:val="00492B0B"/>
    <w:rsid w:val="00494DD7"/>
    <w:rsid w:val="00495070"/>
    <w:rsid w:val="004A32C5"/>
    <w:rsid w:val="004B7D7A"/>
    <w:rsid w:val="004C735A"/>
    <w:rsid w:val="004D79F5"/>
    <w:rsid w:val="004E7185"/>
    <w:rsid w:val="004F45A5"/>
    <w:rsid w:val="0051499A"/>
    <w:rsid w:val="00514FCA"/>
    <w:rsid w:val="0055154E"/>
    <w:rsid w:val="005A1E66"/>
    <w:rsid w:val="005B5EB6"/>
    <w:rsid w:val="005B5FCC"/>
    <w:rsid w:val="005B6DE1"/>
    <w:rsid w:val="005C1577"/>
    <w:rsid w:val="005C454E"/>
    <w:rsid w:val="005C582C"/>
    <w:rsid w:val="005D74C8"/>
    <w:rsid w:val="005F3E4E"/>
    <w:rsid w:val="005F41D4"/>
    <w:rsid w:val="005F5D75"/>
    <w:rsid w:val="00626B3D"/>
    <w:rsid w:val="00633B28"/>
    <w:rsid w:val="00636FBF"/>
    <w:rsid w:val="00657C69"/>
    <w:rsid w:val="00660035"/>
    <w:rsid w:val="0066772B"/>
    <w:rsid w:val="0067665C"/>
    <w:rsid w:val="00676F2D"/>
    <w:rsid w:val="00685B6A"/>
    <w:rsid w:val="006933EC"/>
    <w:rsid w:val="006A703C"/>
    <w:rsid w:val="006B7055"/>
    <w:rsid w:val="006B731A"/>
    <w:rsid w:val="006D122B"/>
    <w:rsid w:val="006D38B4"/>
    <w:rsid w:val="006E1AF8"/>
    <w:rsid w:val="006F68E3"/>
    <w:rsid w:val="00701D8E"/>
    <w:rsid w:val="00705311"/>
    <w:rsid w:val="00725745"/>
    <w:rsid w:val="00730A76"/>
    <w:rsid w:val="00740C6B"/>
    <w:rsid w:val="00741E0B"/>
    <w:rsid w:val="007430A4"/>
    <w:rsid w:val="00746658"/>
    <w:rsid w:val="0076399C"/>
    <w:rsid w:val="00766D78"/>
    <w:rsid w:val="00770F9B"/>
    <w:rsid w:val="00774F57"/>
    <w:rsid w:val="00785117"/>
    <w:rsid w:val="007853E8"/>
    <w:rsid w:val="007861FA"/>
    <w:rsid w:val="007975B4"/>
    <w:rsid w:val="007B3D1B"/>
    <w:rsid w:val="00832847"/>
    <w:rsid w:val="00842760"/>
    <w:rsid w:val="00846251"/>
    <w:rsid w:val="00856A35"/>
    <w:rsid w:val="00857D9B"/>
    <w:rsid w:val="00862A98"/>
    <w:rsid w:val="00893959"/>
    <w:rsid w:val="008979EC"/>
    <w:rsid w:val="008B11DB"/>
    <w:rsid w:val="008B52AD"/>
    <w:rsid w:val="008B6E1B"/>
    <w:rsid w:val="008C54E6"/>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0605"/>
    <w:rsid w:val="00963A81"/>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E397C"/>
    <w:rsid w:val="00AF056D"/>
    <w:rsid w:val="00AF442F"/>
    <w:rsid w:val="00B01E73"/>
    <w:rsid w:val="00B12DD7"/>
    <w:rsid w:val="00B32BFF"/>
    <w:rsid w:val="00B3691A"/>
    <w:rsid w:val="00B53142"/>
    <w:rsid w:val="00B91396"/>
    <w:rsid w:val="00BB03EF"/>
    <w:rsid w:val="00BB60AB"/>
    <w:rsid w:val="00BE5EC9"/>
    <w:rsid w:val="00BF4E1A"/>
    <w:rsid w:val="00C05855"/>
    <w:rsid w:val="00C06F02"/>
    <w:rsid w:val="00C075ED"/>
    <w:rsid w:val="00C2058D"/>
    <w:rsid w:val="00C26AC3"/>
    <w:rsid w:val="00C30DC3"/>
    <w:rsid w:val="00C67F61"/>
    <w:rsid w:val="00C9076E"/>
    <w:rsid w:val="00CB7B32"/>
    <w:rsid w:val="00CC397D"/>
    <w:rsid w:val="00CE71CC"/>
    <w:rsid w:val="00CF38DC"/>
    <w:rsid w:val="00CF535E"/>
    <w:rsid w:val="00CF5D04"/>
    <w:rsid w:val="00D11A90"/>
    <w:rsid w:val="00D42A2B"/>
    <w:rsid w:val="00D62405"/>
    <w:rsid w:val="00D66331"/>
    <w:rsid w:val="00D80E6B"/>
    <w:rsid w:val="00D93075"/>
    <w:rsid w:val="00DA2FD6"/>
    <w:rsid w:val="00DA7E24"/>
    <w:rsid w:val="00DB07D7"/>
    <w:rsid w:val="00DC5D08"/>
    <w:rsid w:val="00DE2745"/>
    <w:rsid w:val="00DF0CD8"/>
    <w:rsid w:val="00E01BD1"/>
    <w:rsid w:val="00E02F7A"/>
    <w:rsid w:val="00E3616A"/>
    <w:rsid w:val="00E44972"/>
    <w:rsid w:val="00E7697C"/>
    <w:rsid w:val="00E80C33"/>
    <w:rsid w:val="00E84585"/>
    <w:rsid w:val="00E93B7F"/>
    <w:rsid w:val="00EB3DEF"/>
    <w:rsid w:val="00EC5D9F"/>
    <w:rsid w:val="00ED2235"/>
    <w:rsid w:val="00ED5E2C"/>
    <w:rsid w:val="00ED6E23"/>
    <w:rsid w:val="00EF1BBB"/>
    <w:rsid w:val="00F015F4"/>
    <w:rsid w:val="00F133DA"/>
    <w:rsid w:val="00F17952"/>
    <w:rsid w:val="00F17CBB"/>
    <w:rsid w:val="00F201E3"/>
    <w:rsid w:val="00F265AF"/>
    <w:rsid w:val="00F30DA7"/>
    <w:rsid w:val="00F32598"/>
    <w:rsid w:val="00F33F58"/>
    <w:rsid w:val="00F34C81"/>
    <w:rsid w:val="00F35CF9"/>
    <w:rsid w:val="00F50CBB"/>
    <w:rsid w:val="00F5496B"/>
    <w:rsid w:val="00F853E9"/>
    <w:rsid w:val="00F86DBC"/>
    <w:rsid w:val="00FA68C1"/>
    <w:rsid w:val="00FD2A24"/>
    <w:rsid w:val="00FD35CA"/>
    <w:rsid w:val="00FE103A"/>
    <w:rsid w:val="00FE745D"/>
    <w:rsid w:val="00FF526D"/>
    <w:rsid w:val="3019C6BD"/>
    <w:rsid w:val="309D5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94D4F9F6-6A73-4F3F-8E27-7589070A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4.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46</cp:revision>
  <cp:lastPrinted>2019-07-24T14:52:00Z</cp:lastPrinted>
  <dcterms:created xsi:type="dcterms:W3CDTF">2024-02-12T10:46:00Z</dcterms:created>
  <dcterms:modified xsi:type="dcterms:W3CDTF">2026-07-15T07:14:00Z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