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A24B" w14:textId="43AA25BC" w:rsidR="00961A92" w:rsidRPr="00CA7678" w:rsidRDefault="00CA7678" w:rsidP="00961A92">
      <w:pPr>
        <w:pStyle w:val="Title"/>
        <w:jc w:val="both"/>
        <w:rPr>
          <w:rFonts w:asciiTheme="minorHAnsi" w:hAnsiTheme="minorHAnsi" w:cstheme="minorHAnsi"/>
          <w:b/>
          <w:sz w:val="22"/>
        </w:rPr>
      </w:pPr>
      <w:r w:rsidRPr="00CA7678">
        <w:rPr>
          <w:rFonts w:asciiTheme="minorHAnsi" w:hAnsiTheme="minorHAnsi" w:cstheme="minorHAnsi"/>
          <w:noProof/>
          <w:lang w:val="en-GB" w:eastAsia="en-GB"/>
        </w:rPr>
        <w:t>[INSERT LOGO]</w:t>
      </w:r>
    </w:p>
    <w:p w14:paraId="4617E326" w14:textId="77777777" w:rsidR="00961A92" w:rsidRDefault="00961A92" w:rsidP="00961A92">
      <w:pPr>
        <w:pStyle w:val="Title"/>
        <w:jc w:val="both"/>
        <w:rPr>
          <w:rFonts w:cs="Arial"/>
          <w:b/>
          <w:sz w:val="22"/>
        </w:rPr>
      </w:pPr>
    </w:p>
    <w:p w14:paraId="1D7202B9" w14:textId="77777777" w:rsidR="00001B71" w:rsidRDefault="00001B71" w:rsidP="00961A92">
      <w:pPr>
        <w:pStyle w:val="Title"/>
        <w:jc w:val="both"/>
        <w:rPr>
          <w:rFonts w:cs="Arial"/>
          <w:b/>
          <w:sz w:val="22"/>
        </w:rPr>
      </w:pPr>
    </w:p>
    <w:p w14:paraId="39DF257C" w14:textId="777127BA" w:rsidR="00961A92" w:rsidRPr="003A6A1A" w:rsidRDefault="00961A92" w:rsidP="003A6A1A">
      <w:pPr>
        <w:pStyle w:val="Title"/>
        <w:jc w:val="center"/>
        <w:rPr>
          <w:rFonts w:asciiTheme="minorHAnsi" w:hAnsiTheme="minorHAnsi" w:cstheme="minorHAnsi"/>
          <w:b/>
        </w:rPr>
      </w:pPr>
      <w:r w:rsidRPr="003A6A1A">
        <w:rPr>
          <w:rFonts w:asciiTheme="minorHAnsi" w:hAnsiTheme="minorHAnsi" w:cstheme="minorHAnsi"/>
          <w:b/>
        </w:rPr>
        <w:t>VOLUNTEER FAIR TREATMENT POLICY</w:t>
      </w:r>
      <w:r w:rsidR="003A6A1A">
        <w:rPr>
          <w:rFonts w:asciiTheme="minorHAnsi" w:hAnsiTheme="minorHAnsi" w:cstheme="minorHAnsi"/>
          <w:b/>
        </w:rPr>
        <w:t xml:space="preserve"> </w:t>
      </w:r>
      <w:r w:rsidR="00697B76">
        <w:rPr>
          <w:rFonts w:asciiTheme="minorHAnsi" w:hAnsiTheme="minorHAnsi" w:cstheme="minorHAnsi"/>
          <w:b/>
        </w:rPr>
        <w:t>&amp; COMPLAINTS PROCEDURE</w:t>
      </w:r>
    </w:p>
    <w:p w14:paraId="40ADDB51" w14:textId="77777777" w:rsidR="00961A92" w:rsidRPr="003A6A1A" w:rsidRDefault="00961A92" w:rsidP="00961A92">
      <w:pPr>
        <w:rPr>
          <w:rFonts w:asciiTheme="minorHAnsi" w:hAnsiTheme="minorHAnsi" w:cstheme="minorHAnsi"/>
          <w:b/>
        </w:rPr>
      </w:pPr>
    </w:p>
    <w:p w14:paraId="68C38106" w14:textId="77777777" w:rsidR="00961A92" w:rsidRPr="003A6A1A" w:rsidRDefault="00961A92" w:rsidP="00961A92">
      <w:pPr>
        <w:jc w:val="both"/>
        <w:rPr>
          <w:rFonts w:asciiTheme="minorHAnsi" w:hAnsiTheme="minorHAnsi" w:cstheme="minorHAnsi"/>
          <w:b/>
        </w:rPr>
      </w:pPr>
    </w:p>
    <w:p w14:paraId="2F39B1C6" w14:textId="77777777" w:rsidR="00961A92" w:rsidRPr="003A6A1A" w:rsidRDefault="00961A92" w:rsidP="00961A92">
      <w:pPr>
        <w:pStyle w:val="Heading4"/>
        <w:ind w:left="0"/>
        <w:jc w:val="both"/>
        <w:rPr>
          <w:rFonts w:asciiTheme="minorHAnsi" w:hAnsiTheme="minorHAnsi" w:cstheme="minorHAnsi"/>
          <w:bCs w:val="0"/>
          <w:sz w:val="24"/>
        </w:rPr>
      </w:pPr>
      <w:bookmarkStart w:id="0" w:name="_Toc536581532"/>
      <w:r w:rsidRPr="003A6A1A">
        <w:rPr>
          <w:rFonts w:asciiTheme="minorHAnsi" w:hAnsiTheme="minorHAnsi" w:cstheme="minorHAnsi"/>
          <w:bCs w:val="0"/>
          <w:sz w:val="24"/>
          <w:u w:val="single"/>
        </w:rPr>
        <w:t>Policy Stateme</w:t>
      </w:r>
      <w:bookmarkEnd w:id="0"/>
      <w:r w:rsidRPr="003A6A1A">
        <w:rPr>
          <w:rFonts w:asciiTheme="minorHAnsi" w:hAnsiTheme="minorHAnsi" w:cstheme="minorHAnsi"/>
          <w:bCs w:val="0"/>
          <w:sz w:val="24"/>
          <w:u w:val="single"/>
        </w:rPr>
        <w:t>nt</w:t>
      </w:r>
    </w:p>
    <w:p w14:paraId="5365D6AA" w14:textId="77777777" w:rsidR="00961A92" w:rsidRPr="003A6A1A" w:rsidRDefault="00961A92" w:rsidP="00961A92">
      <w:pPr>
        <w:jc w:val="both"/>
        <w:rPr>
          <w:rFonts w:asciiTheme="minorHAnsi" w:hAnsiTheme="minorHAnsi" w:cstheme="minorHAnsi"/>
        </w:rPr>
      </w:pPr>
      <w:r w:rsidRPr="003A6A1A">
        <w:rPr>
          <w:rFonts w:asciiTheme="minorHAnsi" w:hAnsiTheme="minorHAnsi" w:cstheme="minorHAnsi"/>
        </w:rPr>
        <w:t xml:space="preserve"> </w:t>
      </w:r>
    </w:p>
    <w:p w14:paraId="04E91A84" w14:textId="23DCEE96" w:rsidR="00961A92" w:rsidRPr="003A6A1A" w:rsidRDefault="00961A92" w:rsidP="00961A92">
      <w:pPr>
        <w:rPr>
          <w:rFonts w:asciiTheme="minorHAnsi" w:hAnsiTheme="minorHAnsi" w:cstheme="minorHAnsi"/>
        </w:rPr>
      </w:pPr>
      <w:r w:rsidRPr="003A6A1A">
        <w:rPr>
          <w:rFonts w:asciiTheme="minorHAnsi" w:hAnsiTheme="minorHAnsi" w:cstheme="minorHAnsi"/>
        </w:rPr>
        <w:t xml:space="preserve">Volunteers represent </w:t>
      </w:r>
      <w:r w:rsidR="00366CBC" w:rsidRPr="003A6A1A">
        <w:rPr>
          <w:rFonts w:asciiTheme="minorHAnsi" w:hAnsiTheme="minorHAnsi" w:cstheme="minorHAnsi"/>
        </w:rPr>
        <w:t>[insert organisation]</w:t>
      </w:r>
      <w:r w:rsidRPr="003A6A1A">
        <w:rPr>
          <w:rFonts w:asciiTheme="minorHAnsi" w:hAnsiTheme="minorHAnsi" w:cstheme="minorHAnsi"/>
        </w:rPr>
        <w:t xml:space="preserve"> and are expected to uphold the standa</w:t>
      </w:r>
      <w:r w:rsidR="003C1FD1" w:rsidRPr="003A6A1A">
        <w:rPr>
          <w:rFonts w:asciiTheme="minorHAnsi" w:hAnsiTheme="minorHAnsi" w:cstheme="minorHAnsi"/>
        </w:rPr>
        <w:t>rds and policies of the charity</w:t>
      </w:r>
      <w:r w:rsidRPr="003A6A1A">
        <w:rPr>
          <w:rFonts w:asciiTheme="minorHAnsi" w:hAnsiTheme="minorHAnsi" w:cstheme="minorHAnsi"/>
        </w:rPr>
        <w:t>.</w:t>
      </w:r>
    </w:p>
    <w:p w14:paraId="7DAAFCDC" w14:textId="77777777" w:rsidR="00961A92" w:rsidRPr="003A6A1A" w:rsidRDefault="00961A92" w:rsidP="00961A92">
      <w:pPr>
        <w:pStyle w:val="Footer"/>
        <w:tabs>
          <w:tab w:val="left" w:pos="720"/>
        </w:tabs>
        <w:rPr>
          <w:rFonts w:asciiTheme="minorHAnsi" w:hAnsiTheme="minorHAnsi" w:cstheme="minorHAnsi"/>
        </w:rPr>
      </w:pPr>
    </w:p>
    <w:p w14:paraId="23B38BFE" w14:textId="326F82E7" w:rsidR="00961A92" w:rsidRPr="003A6A1A" w:rsidRDefault="00366CBC" w:rsidP="00961A92">
      <w:pPr>
        <w:rPr>
          <w:rFonts w:asciiTheme="minorHAnsi" w:hAnsiTheme="minorHAnsi" w:cstheme="minorHAnsi"/>
        </w:rPr>
      </w:pPr>
      <w:r w:rsidRPr="003A6A1A">
        <w:rPr>
          <w:rFonts w:asciiTheme="minorHAnsi" w:hAnsiTheme="minorHAnsi" w:cstheme="minorHAnsi"/>
        </w:rPr>
        <w:t xml:space="preserve">[insert organisation] </w:t>
      </w:r>
      <w:r w:rsidR="00961A92" w:rsidRPr="003A6A1A">
        <w:rPr>
          <w:rFonts w:asciiTheme="minorHAnsi" w:hAnsiTheme="minorHAnsi" w:cstheme="minorHAnsi"/>
        </w:rPr>
        <w:t>will seek to ensure that our policies are applied consistently to volunteers, regardless of status, age, sex, race, ethnic origin, etc. Our “Dignity at Work</w:t>
      </w:r>
      <w:r w:rsidR="001A048A" w:rsidRPr="003A6A1A">
        <w:rPr>
          <w:rFonts w:asciiTheme="minorHAnsi" w:hAnsiTheme="minorHAnsi" w:cstheme="minorHAnsi"/>
        </w:rPr>
        <w:t>”</w:t>
      </w:r>
      <w:r w:rsidR="00961A92" w:rsidRPr="003A6A1A">
        <w:rPr>
          <w:rFonts w:asciiTheme="minorHAnsi" w:hAnsiTheme="minorHAnsi" w:cstheme="minorHAnsi"/>
        </w:rPr>
        <w:t xml:space="preserve"> (Equality Policy) provides full information on this subject.</w:t>
      </w:r>
    </w:p>
    <w:p w14:paraId="3A0E63B8" w14:textId="77777777" w:rsidR="00961A92" w:rsidRPr="003A6A1A" w:rsidRDefault="00961A92" w:rsidP="00961A92">
      <w:pPr>
        <w:pStyle w:val="Header"/>
        <w:tabs>
          <w:tab w:val="left" w:pos="720"/>
        </w:tabs>
        <w:rPr>
          <w:rFonts w:asciiTheme="minorHAnsi" w:hAnsiTheme="minorHAnsi" w:cstheme="minorHAnsi"/>
          <w:sz w:val="24"/>
        </w:rPr>
      </w:pPr>
    </w:p>
    <w:p w14:paraId="55145884" w14:textId="77777777" w:rsidR="00961A92" w:rsidRPr="003A6A1A" w:rsidRDefault="00961A92" w:rsidP="00961A92">
      <w:pPr>
        <w:pStyle w:val="Heading4"/>
        <w:ind w:firstLine="900"/>
        <w:rPr>
          <w:rFonts w:asciiTheme="minorHAnsi" w:hAnsiTheme="minorHAnsi" w:cstheme="minorHAnsi"/>
          <w:bCs w:val="0"/>
          <w:sz w:val="24"/>
        </w:rPr>
      </w:pPr>
      <w:bookmarkStart w:id="1" w:name="_Toc536581533"/>
      <w:r w:rsidRPr="003A6A1A">
        <w:rPr>
          <w:rFonts w:asciiTheme="minorHAnsi" w:hAnsiTheme="minorHAnsi" w:cstheme="minorHAnsi"/>
          <w:bCs w:val="0"/>
          <w:sz w:val="24"/>
          <w:u w:val="single"/>
        </w:rPr>
        <w:t>Purpose</w:t>
      </w:r>
      <w:bookmarkEnd w:id="1"/>
    </w:p>
    <w:p w14:paraId="0894B585" w14:textId="77777777" w:rsidR="00961A92" w:rsidRPr="003A6A1A" w:rsidRDefault="00961A92" w:rsidP="00961A92">
      <w:pPr>
        <w:rPr>
          <w:rFonts w:asciiTheme="minorHAnsi" w:hAnsiTheme="minorHAnsi" w:cstheme="minorHAnsi"/>
        </w:rPr>
      </w:pPr>
    </w:p>
    <w:p w14:paraId="4C046291" w14:textId="1E0BA9F2" w:rsidR="00961A92" w:rsidRPr="003A6A1A" w:rsidRDefault="00961A92" w:rsidP="00961A92">
      <w:pPr>
        <w:pStyle w:val="BodyText2"/>
        <w:ind w:right="18"/>
        <w:rPr>
          <w:rFonts w:asciiTheme="minorHAnsi" w:hAnsiTheme="minorHAnsi" w:cstheme="minorHAnsi"/>
        </w:rPr>
      </w:pPr>
      <w:r w:rsidRPr="003A6A1A">
        <w:rPr>
          <w:rFonts w:asciiTheme="minorHAnsi" w:hAnsiTheme="minorHAnsi" w:cstheme="minorHAnsi"/>
        </w:rPr>
        <w:t xml:space="preserve">The purpose of this policy is to ensure that volunteers whose conduct does not meet the required standards are </w:t>
      </w:r>
      <w:r w:rsidR="00804CD4" w:rsidRPr="003A6A1A">
        <w:rPr>
          <w:rFonts w:asciiTheme="minorHAnsi" w:hAnsiTheme="minorHAnsi" w:cstheme="minorHAnsi"/>
        </w:rPr>
        <w:t xml:space="preserve">supported, treated fairly, and </w:t>
      </w:r>
      <w:r w:rsidRPr="003A6A1A">
        <w:rPr>
          <w:rFonts w:asciiTheme="minorHAnsi" w:hAnsiTheme="minorHAnsi" w:cstheme="minorHAnsi"/>
        </w:rPr>
        <w:t>given the opportunity to improve</w:t>
      </w:r>
      <w:r w:rsidR="00804CD4" w:rsidRPr="003A6A1A">
        <w:rPr>
          <w:rFonts w:asciiTheme="minorHAnsi" w:hAnsiTheme="minorHAnsi" w:cstheme="minorHAnsi"/>
        </w:rPr>
        <w:t>.</w:t>
      </w:r>
    </w:p>
    <w:p w14:paraId="5F4637CE" w14:textId="77777777" w:rsidR="00961A92" w:rsidRPr="003A6A1A" w:rsidRDefault="00961A92" w:rsidP="00961A92">
      <w:pPr>
        <w:numPr>
          <w:ilvl w:val="12"/>
          <w:numId w:val="0"/>
        </w:numPr>
        <w:rPr>
          <w:rFonts w:asciiTheme="minorHAnsi" w:hAnsiTheme="minorHAnsi" w:cstheme="minorHAnsi"/>
        </w:rPr>
      </w:pPr>
    </w:p>
    <w:p w14:paraId="23D7BF97" w14:textId="72957F1A" w:rsidR="00961A92" w:rsidRPr="003A6A1A" w:rsidRDefault="00961A92" w:rsidP="00961A92">
      <w:pPr>
        <w:pStyle w:val="BodyText2"/>
        <w:numPr>
          <w:ilvl w:val="12"/>
          <w:numId w:val="0"/>
        </w:numPr>
        <w:ind w:right="18"/>
        <w:rPr>
          <w:rFonts w:asciiTheme="minorHAnsi" w:hAnsiTheme="minorHAnsi" w:cstheme="minorHAnsi"/>
        </w:rPr>
      </w:pPr>
      <w:r w:rsidRPr="003A6A1A">
        <w:rPr>
          <w:rFonts w:asciiTheme="minorHAnsi" w:hAnsiTheme="minorHAnsi" w:cstheme="minorHAnsi"/>
        </w:rPr>
        <w:t xml:space="preserve">Wherever possible, </w:t>
      </w:r>
      <w:r w:rsidR="00612F03" w:rsidRPr="003A6A1A">
        <w:rPr>
          <w:rFonts w:asciiTheme="minorHAnsi" w:hAnsiTheme="minorHAnsi" w:cstheme="minorHAnsi"/>
        </w:rPr>
        <w:t xml:space="preserve">[insert organisation] </w:t>
      </w:r>
      <w:r w:rsidRPr="003A6A1A">
        <w:rPr>
          <w:rFonts w:asciiTheme="minorHAnsi" w:hAnsiTheme="minorHAnsi" w:cstheme="minorHAnsi"/>
        </w:rPr>
        <w:t xml:space="preserve">will approach problems concerning poor conduct </w:t>
      </w:r>
      <w:r w:rsidR="00804CD4" w:rsidRPr="003A6A1A">
        <w:rPr>
          <w:rFonts w:asciiTheme="minorHAnsi" w:hAnsiTheme="minorHAnsi" w:cstheme="minorHAnsi"/>
        </w:rPr>
        <w:t>firstly by</w:t>
      </w:r>
      <w:r w:rsidR="00612F03" w:rsidRPr="003A6A1A">
        <w:rPr>
          <w:rFonts w:asciiTheme="minorHAnsi" w:hAnsiTheme="minorHAnsi" w:cstheme="minorHAnsi"/>
        </w:rPr>
        <w:t xml:space="preserve"> </w:t>
      </w:r>
      <w:r w:rsidRPr="003A6A1A">
        <w:rPr>
          <w:rFonts w:asciiTheme="minorHAnsi" w:hAnsiTheme="minorHAnsi" w:cstheme="minorHAnsi"/>
        </w:rPr>
        <w:t xml:space="preserve">seeking to </w:t>
      </w:r>
      <w:r w:rsidR="0083070E" w:rsidRPr="003A6A1A">
        <w:rPr>
          <w:rFonts w:asciiTheme="minorHAnsi" w:hAnsiTheme="minorHAnsi" w:cstheme="minorHAnsi"/>
        </w:rPr>
        <w:t xml:space="preserve">provide support to </w:t>
      </w:r>
      <w:r w:rsidRPr="003A6A1A">
        <w:rPr>
          <w:rFonts w:asciiTheme="minorHAnsi" w:hAnsiTheme="minorHAnsi" w:cstheme="minorHAnsi"/>
        </w:rPr>
        <w:t xml:space="preserve">volunteers to </w:t>
      </w:r>
      <w:r w:rsidR="0083070E" w:rsidRPr="003A6A1A">
        <w:rPr>
          <w:rFonts w:asciiTheme="minorHAnsi" w:hAnsiTheme="minorHAnsi" w:cstheme="minorHAnsi"/>
        </w:rPr>
        <w:t xml:space="preserve">help them </w:t>
      </w:r>
      <w:r w:rsidRPr="003A6A1A">
        <w:rPr>
          <w:rFonts w:asciiTheme="minorHAnsi" w:hAnsiTheme="minorHAnsi" w:cstheme="minorHAnsi"/>
        </w:rPr>
        <w:t xml:space="preserve">improve in those areas </w:t>
      </w:r>
      <w:r w:rsidR="00980F0A" w:rsidRPr="003A6A1A">
        <w:rPr>
          <w:rFonts w:asciiTheme="minorHAnsi" w:hAnsiTheme="minorHAnsi" w:cstheme="minorHAnsi"/>
        </w:rPr>
        <w:t xml:space="preserve">where </w:t>
      </w:r>
      <w:r w:rsidR="0083070E" w:rsidRPr="003A6A1A">
        <w:rPr>
          <w:rFonts w:asciiTheme="minorHAnsi" w:hAnsiTheme="minorHAnsi" w:cstheme="minorHAnsi"/>
        </w:rPr>
        <w:t>they are not meeting the desired</w:t>
      </w:r>
      <w:r w:rsidRPr="003A6A1A">
        <w:rPr>
          <w:rFonts w:asciiTheme="minorHAnsi" w:hAnsiTheme="minorHAnsi" w:cstheme="minorHAnsi"/>
        </w:rPr>
        <w:t xml:space="preserve"> standard</w:t>
      </w:r>
      <w:r w:rsidR="0083070E" w:rsidRPr="003A6A1A">
        <w:rPr>
          <w:rFonts w:asciiTheme="minorHAnsi" w:hAnsiTheme="minorHAnsi" w:cstheme="minorHAnsi"/>
        </w:rPr>
        <w:t xml:space="preserve">, </w:t>
      </w:r>
      <w:r w:rsidR="00105358" w:rsidRPr="003A6A1A">
        <w:rPr>
          <w:rFonts w:asciiTheme="minorHAnsi" w:hAnsiTheme="minorHAnsi" w:cstheme="minorHAnsi"/>
        </w:rPr>
        <w:t xml:space="preserve">and by </w:t>
      </w:r>
      <w:r w:rsidR="0083070E" w:rsidRPr="003A6A1A">
        <w:rPr>
          <w:rFonts w:asciiTheme="minorHAnsi" w:hAnsiTheme="minorHAnsi" w:cstheme="minorHAnsi"/>
        </w:rPr>
        <w:t xml:space="preserve">considering any adjustments </w:t>
      </w:r>
      <w:r w:rsidR="00105358" w:rsidRPr="003A6A1A">
        <w:rPr>
          <w:rFonts w:asciiTheme="minorHAnsi" w:hAnsiTheme="minorHAnsi" w:cstheme="minorHAnsi"/>
        </w:rPr>
        <w:t xml:space="preserve">to roles / tasks </w:t>
      </w:r>
      <w:r w:rsidR="0083070E" w:rsidRPr="003A6A1A">
        <w:rPr>
          <w:rFonts w:asciiTheme="minorHAnsi" w:hAnsiTheme="minorHAnsi" w:cstheme="minorHAnsi"/>
        </w:rPr>
        <w:t>that may be appropriate</w:t>
      </w:r>
      <w:r w:rsidRPr="003A6A1A">
        <w:rPr>
          <w:rFonts w:asciiTheme="minorHAnsi" w:hAnsiTheme="minorHAnsi" w:cstheme="minorHAnsi"/>
        </w:rPr>
        <w:t xml:space="preserve">.  Every reasonable effort should be made to resolve problems amicably and informally before resorting to </w:t>
      </w:r>
      <w:r w:rsidR="0083070E" w:rsidRPr="003A6A1A">
        <w:rPr>
          <w:rFonts w:asciiTheme="minorHAnsi" w:hAnsiTheme="minorHAnsi" w:cstheme="minorHAnsi"/>
        </w:rPr>
        <w:t>any</w:t>
      </w:r>
      <w:r w:rsidRPr="003A6A1A">
        <w:rPr>
          <w:rFonts w:asciiTheme="minorHAnsi" w:hAnsiTheme="minorHAnsi" w:cstheme="minorHAnsi"/>
        </w:rPr>
        <w:t xml:space="preserve"> formal procedure.</w:t>
      </w:r>
    </w:p>
    <w:p w14:paraId="26DDD0F5" w14:textId="77777777" w:rsidR="00961A92" w:rsidRPr="003A6A1A" w:rsidRDefault="00961A92" w:rsidP="00961A92">
      <w:pPr>
        <w:pStyle w:val="BodyText2"/>
        <w:numPr>
          <w:ilvl w:val="12"/>
          <w:numId w:val="0"/>
        </w:numPr>
        <w:ind w:right="18"/>
        <w:rPr>
          <w:rFonts w:asciiTheme="minorHAnsi" w:hAnsiTheme="minorHAnsi" w:cstheme="minorHAnsi"/>
        </w:rPr>
      </w:pPr>
    </w:p>
    <w:p w14:paraId="26A61D53" w14:textId="77777777" w:rsidR="00961A92" w:rsidRPr="003A6A1A" w:rsidRDefault="00961A92" w:rsidP="00961A92">
      <w:pPr>
        <w:pStyle w:val="Heading4"/>
        <w:numPr>
          <w:ilvl w:val="12"/>
          <w:numId w:val="0"/>
        </w:numPr>
        <w:rPr>
          <w:rFonts w:asciiTheme="minorHAnsi" w:hAnsiTheme="minorHAnsi" w:cstheme="minorHAnsi"/>
          <w:sz w:val="24"/>
        </w:rPr>
      </w:pPr>
      <w:bookmarkStart w:id="2" w:name="_Toc536581535"/>
      <w:r w:rsidRPr="003A6A1A">
        <w:rPr>
          <w:rFonts w:asciiTheme="minorHAnsi" w:hAnsiTheme="minorHAnsi" w:cstheme="minorHAnsi"/>
          <w:sz w:val="24"/>
          <w:u w:val="single"/>
        </w:rPr>
        <w:t>Informal Procedure</w:t>
      </w:r>
      <w:bookmarkEnd w:id="2"/>
    </w:p>
    <w:p w14:paraId="4DBFB638" w14:textId="77777777" w:rsidR="00961A92" w:rsidRPr="003A6A1A" w:rsidRDefault="00961A92" w:rsidP="00961A92">
      <w:pPr>
        <w:numPr>
          <w:ilvl w:val="12"/>
          <w:numId w:val="0"/>
        </w:numPr>
        <w:rPr>
          <w:rFonts w:asciiTheme="minorHAnsi" w:hAnsiTheme="minorHAnsi" w:cstheme="minorHAnsi"/>
        </w:rPr>
      </w:pPr>
    </w:p>
    <w:p w14:paraId="4EBE5D9B" w14:textId="4A309515" w:rsidR="00961A92" w:rsidRPr="003A6A1A" w:rsidRDefault="00D1507E" w:rsidP="00961A92">
      <w:pPr>
        <w:pStyle w:val="BodyText2"/>
        <w:numPr>
          <w:ilvl w:val="12"/>
          <w:numId w:val="0"/>
        </w:numPr>
        <w:ind w:right="18"/>
        <w:rPr>
          <w:rFonts w:asciiTheme="minorHAnsi" w:hAnsiTheme="minorHAnsi" w:cstheme="minorHAnsi"/>
          <w:bCs/>
        </w:rPr>
      </w:pPr>
      <w:r w:rsidRPr="003A6A1A">
        <w:rPr>
          <w:rFonts w:asciiTheme="minorHAnsi" w:hAnsiTheme="minorHAnsi" w:cstheme="minorHAnsi"/>
          <w:bCs/>
        </w:rPr>
        <w:t>It is always preferable for</w:t>
      </w:r>
      <w:r w:rsidR="00A974BD" w:rsidRPr="003A6A1A">
        <w:rPr>
          <w:rFonts w:asciiTheme="minorHAnsi" w:hAnsiTheme="minorHAnsi" w:cstheme="minorHAnsi"/>
          <w:bCs/>
        </w:rPr>
        <w:t xml:space="preserve"> </w:t>
      </w:r>
      <w:r w:rsidR="002512E4" w:rsidRPr="003A6A1A">
        <w:rPr>
          <w:rFonts w:asciiTheme="minorHAnsi" w:hAnsiTheme="minorHAnsi" w:cstheme="minorHAnsi"/>
          <w:bCs/>
        </w:rPr>
        <w:t xml:space="preserve">any issues </w:t>
      </w:r>
      <w:r w:rsidRPr="003A6A1A">
        <w:rPr>
          <w:rFonts w:asciiTheme="minorHAnsi" w:hAnsiTheme="minorHAnsi" w:cstheme="minorHAnsi"/>
          <w:bCs/>
        </w:rPr>
        <w:t>to</w:t>
      </w:r>
      <w:r w:rsidR="002512E4" w:rsidRPr="003A6A1A">
        <w:rPr>
          <w:rFonts w:asciiTheme="minorHAnsi" w:hAnsiTheme="minorHAnsi" w:cstheme="minorHAnsi"/>
          <w:bCs/>
        </w:rPr>
        <w:t xml:space="preserve"> </w:t>
      </w:r>
      <w:r w:rsidR="00961A92" w:rsidRPr="003A6A1A">
        <w:rPr>
          <w:rFonts w:asciiTheme="minorHAnsi" w:hAnsiTheme="minorHAnsi" w:cstheme="minorHAnsi"/>
          <w:bCs/>
        </w:rPr>
        <w:t xml:space="preserve">be dealt with informally </w:t>
      </w:r>
      <w:r w:rsidR="002512E4" w:rsidRPr="003A6A1A">
        <w:rPr>
          <w:rFonts w:asciiTheme="minorHAnsi" w:hAnsiTheme="minorHAnsi" w:cstheme="minorHAnsi"/>
          <w:bCs/>
        </w:rPr>
        <w:t>by</w:t>
      </w:r>
      <w:r w:rsidR="00961A92" w:rsidRPr="003A6A1A">
        <w:rPr>
          <w:rFonts w:asciiTheme="minorHAnsi" w:hAnsiTheme="minorHAnsi" w:cstheme="minorHAnsi"/>
          <w:bCs/>
        </w:rPr>
        <w:t xml:space="preserve"> the</w:t>
      </w:r>
      <w:r w:rsidR="00980F0A" w:rsidRPr="003A6A1A">
        <w:rPr>
          <w:rFonts w:asciiTheme="minorHAnsi" w:hAnsiTheme="minorHAnsi" w:cstheme="minorHAnsi"/>
          <w:bCs/>
        </w:rPr>
        <w:t xml:space="preserve"> volunteer’s role</w:t>
      </w:r>
      <w:r w:rsidR="00961A92" w:rsidRPr="003A6A1A">
        <w:rPr>
          <w:rFonts w:asciiTheme="minorHAnsi" w:hAnsiTheme="minorHAnsi" w:cstheme="minorHAnsi"/>
          <w:bCs/>
        </w:rPr>
        <w:t xml:space="preserve"> manager </w:t>
      </w:r>
      <w:r w:rsidR="00980F0A" w:rsidRPr="003A6A1A">
        <w:rPr>
          <w:rFonts w:asciiTheme="minorHAnsi" w:hAnsiTheme="minorHAnsi" w:cstheme="minorHAnsi"/>
          <w:bCs/>
        </w:rPr>
        <w:t>firstly by</w:t>
      </w:r>
      <w:r w:rsidR="00961A92" w:rsidRPr="003A6A1A">
        <w:rPr>
          <w:rFonts w:asciiTheme="minorHAnsi" w:hAnsiTheme="minorHAnsi" w:cstheme="minorHAnsi"/>
          <w:bCs/>
        </w:rPr>
        <w:t xml:space="preserve"> discussing any concerns, indicating to the volunteer what </w:t>
      </w:r>
      <w:r w:rsidR="00980F0A" w:rsidRPr="003A6A1A">
        <w:rPr>
          <w:rFonts w:asciiTheme="minorHAnsi" w:hAnsiTheme="minorHAnsi" w:cstheme="minorHAnsi"/>
          <w:bCs/>
        </w:rPr>
        <w:t>the expected standard is</w:t>
      </w:r>
      <w:r w:rsidR="00961A92" w:rsidRPr="003A6A1A">
        <w:rPr>
          <w:rFonts w:asciiTheme="minorHAnsi" w:hAnsiTheme="minorHAnsi" w:cstheme="minorHAnsi"/>
          <w:bCs/>
        </w:rPr>
        <w:t xml:space="preserve">, and </w:t>
      </w:r>
      <w:r w:rsidR="00BF3C1C" w:rsidRPr="003A6A1A">
        <w:rPr>
          <w:rFonts w:asciiTheme="minorHAnsi" w:hAnsiTheme="minorHAnsi" w:cstheme="minorHAnsi"/>
          <w:bCs/>
        </w:rPr>
        <w:t xml:space="preserve">together exploring </w:t>
      </w:r>
      <w:r w:rsidR="00722CE4" w:rsidRPr="003A6A1A">
        <w:rPr>
          <w:rFonts w:asciiTheme="minorHAnsi" w:hAnsiTheme="minorHAnsi" w:cstheme="minorHAnsi"/>
          <w:bCs/>
        </w:rPr>
        <w:t xml:space="preserve">any reasons </w:t>
      </w:r>
      <w:r w:rsidR="00961A92" w:rsidRPr="003A6A1A">
        <w:rPr>
          <w:rFonts w:asciiTheme="minorHAnsi" w:hAnsiTheme="minorHAnsi" w:cstheme="minorHAnsi"/>
          <w:bCs/>
        </w:rPr>
        <w:t xml:space="preserve">why </w:t>
      </w:r>
      <w:r w:rsidR="00980F0A" w:rsidRPr="003A6A1A">
        <w:rPr>
          <w:rFonts w:asciiTheme="minorHAnsi" w:hAnsiTheme="minorHAnsi" w:cstheme="minorHAnsi"/>
          <w:bCs/>
        </w:rPr>
        <w:t>their</w:t>
      </w:r>
      <w:r w:rsidR="00961A92" w:rsidRPr="003A6A1A">
        <w:rPr>
          <w:rFonts w:asciiTheme="minorHAnsi" w:hAnsiTheme="minorHAnsi" w:cstheme="minorHAnsi"/>
          <w:bCs/>
        </w:rPr>
        <w:t xml:space="preserve"> conduct may not </w:t>
      </w:r>
      <w:r w:rsidR="00BF3C1C" w:rsidRPr="003A6A1A">
        <w:rPr>
          <w:rFonts w:asciiTheme="minorHAnsi" w:hAnsiTheme="minorHAnsi" w:cstheme="minorHAnsi"/>
          <w:bCs/>
        </w:rPr>
        <w:t>be meeting this standard</w:t>
      </w:r>
      <w:r w:rsidR="00961A92" w:rsidRPr="003A6A1A">
        <w:rPr>
          <w:rFonts w:asciiTheme="minorHAnsi" w:hAnsiTheme="minorHAnsi" w:cstheme="minorHAnsi"/>
          <w:bCs/>
        </w:rPr>
        <w:t xml:space="preserve">. </w:t>
      </w:r>
      <w:r w:rsidR="00722CE4" w:rsidRPr="003A6A1A">
        <w:rPr>
          <w:rFonts w:asciiTheme="minorHAnsi" w:hAnsiTheme="minorHAnsi" w:cstheme="minorHAnsi"/>
          <w:bCs/>
        </w:rPr>
        <w:t xml:space="preserve">As a result of these conversations the role manager should consider any additional training or support needs, and whether any reasonable adjustments can be made to support the volunteer. </w:t>
      </w:r>
      <w:r w:rsidR="00961A92" w:rsidRPr="003A6A1A">
        <w:rPr>
          <w:rFonts w:asciiTheme="minorHAnsi" w:hAnsiTheme="minorHAnsi" w:cstheme="minorHAnsi"/>
          <w:bCs/>
        </w:rPr>
        <w:t xml:space="preserve">Even in an informal meeting, the </w:t>
      </w:r>
      <w:r w:rsidR="00980F0A" w:rsidRPr="003A6A1A">
        <w:rPr>
          <w:rFonts w:asciiTheme="minorHAnsi" w:hAnsiTheme="minorHAnsi" w:cstheme="minorHAnsi"/>
          <w:bCs/>
        </w:rPr>
        <w:t xml:space="preserve">role </w:t>
      </w:r>
      <w:r w:rsidR="00961A92" w:rsidRPr="003A6A1A">
        <w:rPr>
          <w:rFonts w:asciiTheme="minorHAnsi" w:hAnsiTheme="minorHAnsi" w:cstheme="minorHAnsi"/>
          <w:bCs/>
        </w:rPr>
        <w:t xml:space="preserve">manager should inform the volunteer that their cooperation is expected and that the situation may be reviewed </w:t>
      </w:r>
      <w:r w:rsidR="00A974BD" w:rsidRPr="003A6A1A">
        <w:rPr>
          <w:rFonts w:asciiTheme="minorHAnsi" w:hAnsiTheme="minorHAnsi" w:cstheme="minorHAnsi"/>
          <w:bCs/>
        </w:rPr>
        <w:t>if no improvements are made</w:t>
      </w:r>
      <w:r w:rsidR="00961A92" w:rsidRPr="003A6A1A">
        <w:rPr>
          <w:rFonts w:asciiTheme="minorHAnsi" w:hAnsiTheme="minorHAnsi" w:cstheme="minorHAnsi"/>
          <w:bCs/>
        </w:rPr>
        <w:t>.</w:t>
      </w:r>
    </w:p>
    <w:p w14:paraId="7819E649" w14:textId="77777777" w:rsidR="00961A92" w:rsidRPr="003A6A1A" w:rsidRDefault="00961A92" w:rsidP="00961A92">
      <w:pPr>
        <w:numPr>
          <w:ilvl w:val="12"/>
          <w:numId w:val="0"/>
        </w:numPr>
        <w:rPr>
          <w:rFonts w:asciiTheme="minorHAnsi" w:hAnsiTheme="minorHAnsi" w:cstheme="minorHAnsi"/>
        </w:rPr>
      </w:pPr>
    </w:p>
    <w:p w14:paraId="14A47CB4" w14:textId="77777777" w:rsidR="00961A92" w:rsidRPr="003A6A1A" w:rsidRDefault="00961A92" w:rsidP="00961A92">
      <w:pPr>
        <w:pStyle w:val="Heading4"/>
        <w:numPr>
          <w:ilvl w:val="12"/>
          <w:numId w:val="0"/>
        </w:numPr>
        <w:rPr>
          <w:rFonts w:asciiTheme="minorHAnsi" w:hAnsiTheme="minorHAnsi" w:cstheme="minorHAnsi"/>
          <w:bCs w:val="0"/>
          <w:sz w:val="24"/>
        </w:rPr>
      </w:pPr>
      <w:r w:rsidRPr="003A6A1A">
        <w:rPr>
          <w:rFonts w:asciiTheme="minorHAnsi" w:hAnsiTheme="minorHAnsi" w:cstheme="minorHAnsi"/>
          <w:bCs w:val="0"/>
          <w:sz w:val="24"/>
          <w:u w:val="single"/>
        </w:rPr>
        <w:t>Formal Procedure</w:t>
      </w:r>
    </w:p>
    <w:p w14:paraId="0550B460" w14:textId="77777777" w:rsidR="00961A92" w:rsidRPr="003A6A1A" w:rsidRDefault="00961A92" w:rsidP="00961A92">
      <w:pPr>
        <w:numPr>
          <w:ilvl w:val="12"/>
          <w:numId w:val="0"/>
        </w:numPr>
        <w:rPr>
          <w:rFonts w:asciiTheme="minorHAnsi" w:hAnsiTheme="minorHAnsi" w:cstheme="minorHAnsi"/>
        </w:rPr>
      </w:pPr>
    </w:p>
    <w:p w14:paraId="02457BC6" w14:textId="463528B5" w:rsidR="003C1FD1" w:rsidRDefault="00961A92" w:rsidP="00DF60EA">
      <w:pPr>
        <w:pStyle w:val="BodyText2"/>
        <w:numPr>
          <w:ilvl w:val="12"/>
          <w:numId w:val="0"/>
        </w:numPr>
        <w:ind w:right="18"/>
        <w:rPr>
          <w:rFonts w:asciiTheme="minorHAnsi" w:hAnsiTheme="minorHAnsi" w:cstheme="minorHAnsi"/>
        </w:rPr>
      </w:pPr>
      <w:r w:rsidRPr="003A6A1A">
        <w:rPr>
          <w:rFonts w:asciiTheme="minorHAnsi" w:hAnsiTheme="minorHAnsi" w:cstheme="minorHAnsi"/>
        </w:rPr>
        <w:t xml:space="preserve">All matters of conduct will be dealt </w:t>
      </w:r>
      <w:r w:rsidR="003C1FD1" w:rsidRPr="003A6A1A">
        <w:rPr>
          <w:rFonts w:asciiTheme="minorHAnsi" w:hAnsiTheme="minorHAnsi" w:cstheme="minorHAnsi"/>
        </w:rPr>
        <w:t xml:space="preserve">with </w:t>
      </w:r>
      <w:r w:rsidRPr="003A6A1A">
        <w:rPr>
          <w:rFonts w:asciiTheme="minorHAnsi" w:hAnsiTheme="minorHAnsi" w:cstheme="minorHAnsi"/>
        </w:rPr>
        <w:t xml:space="preserve">in an equitable manner, with fair and reasonable investigation of the circumstances. </w:t>
      </w:r>
    </w:p>
    <w:p w14:paraId="5EFF9F84" w14:textId="77777777" w:rsidR="00DF60EA" w:rsidRPr="00DF60EA" w:rsidRDefault="00DF60EA" w:rsidP="00DF60EA">
      <w:pPr>
        <w:pStyle w:val="BodyText2"/>
        <w:numPr>
          <w:ilvl w:val="12"/>
          <w:numId w:val="0"/>
        </w:numPr>
        <w:ind w:right="18"/>
        <w:rPr>
          <w:rFonts w:asciiTheme="minorHAnsi" w:hAnsiTheme="minorHAnsi" w:cstheme="minorHAnsi"/>
        </w:rPr>
      </w:pPr>
    </w:p>
    <w:p w14:paraId="3EAA13CD" w14:textId="32294E71" w:rsidR="00961A92" w:rsidRPr="003A6A1A" w:rsidRDefault="00961A92" w:rsidP="00961A92">
      <w:pPr>
        <w:pStyle w:val="ListBullet"/>
        <w:jc w:val="left"/>
        <w:rPr>
          <w:rFonts w:asciiTheme="minorHAnsi" w:hAnsiTheme="minorHAnsi" w:cstheme="minorHAnsi"/>
          <w:b w:val="0"/>
          <w:bCs w:val="0"/>
          <w:sz w:val="24"/>
        </w:rPr>
      </w:pPr>
      <w:r w:rsidRPr="003A6A1A">
        <w:rPr>
          <w:rFonts w:asciiTheme="minorHAnsi" w:hAnsiTheme="minorHAnsi" w:cstheme="minorHAnsi"/>
          <w:b w:val="0"/>
          <w:bCs w:val="0"/>
          <w:sz w:val="24"/>
        </w:rPr>
        <w:t xml:space="preserve">Where a </w:t>
      </w:r>
      <w:r w:rsidR="00980F0A" w:rsidRPr="003A6A1A">
        <w:rPr>
          <w:rFonts w:asciiTheme="minorHAnsi" w:hAnsiTheme="minorHAnsi" w:cstheme="minorHAnsi"/>
          <w:b w:val="0"/>
          <w:bCs w:val="0"/>
          <w:sz w:val="24"/>
        </w:rPr>
        <w:t>role</w:t>
      </w:r>
      <w:r w:rsidRPr="003A6A1A">
        <w:rPr>
          <w:rFonts w:asciiTheme="minorHAnsi" w:hAnsiTheme="minorHAnsi" w:cstheme="minorHAnsi"/>
          <w:b w:val="0"/>
          <w:bCs w:val="0"/>
          <w:sz w:val="24"/>
        </w:rPr>
        <w:t xml:space="preserve"> manager believes that a volunteer has failed to maintain standards relating to conduct, and informal means have either been attempted or deemed to be inappropriate due to the nature of the problem, then a meeting should take place between the volunteer and an appropriate staff member.  </w:t>
      </w:r>
    </w:p>
    <w:p w14:paraId="1DC67425" w14:textId="77777777" w:rsidR="00961A92" w:rsidRPr="003A6A1A" w:rsidRDefault="00961A92" w:rsidP="00961A92">
      <w:pPr>
        <w:pStyle w:val="ListBullet"/>
        <w:jc w:val="left"/>
        <w:rPr>
          <w:rFonts w:asciiTheme="minorHAnsi" w:hAnsiTheme="minorHAnsi" w:cstheme="minorHAnsi"/>
          <w:b w:val="0"/>
          <w:bCs w:val="0"/>
          <w:sz w:val="24"/>
        </w:rPr>
      </w:pPr>
    </w:p>
    <w:p w14:paraId="11A3789C" w14:textId="79D28D11" w:rsidR="00961A92" w:rsidRPr="003A6A1A" w:rsidRDefault="00961A92" w:rsidP="00961A92">
      <w:pPr>
        <w:pStyle w:val="Footer"/>
        <w:tabs>
          <w:tab w:val="left" w:pos="720"/>
        </w:tabs>
        <w:rPr>
          <w:rFonts w:asciiTheme="minorHAnsi" w:hAnsiTheme="minorHAnsi" w:cstheme="minorHAnsi"/>
          <w:lang w:val="en-US"/>
        </w:rPr>
      </w:pPr>
      <w:r w:rsidRPr="003A6A1A">
        <w:rPr>
          <w:rFonts w:asciiTheme="minorHAnsi" w:hAnsiTheme="minorHAnsi" w:cstheme="minorHAnsi"/>
          <w:lang w:val="en-US"/>
        </w:rPr>
        <w:t>The member of staff should outline the problem (or problems) that have occurred and give the volunteer the opportunity to explain their actions.  Wherever possible a suitable course of action should be agreed.  If the volunteer is unhappy with the outcome of the meeting, they may request an opportunity to discuss the situation with the line manager of the member of staff they have been dealing with.  This should be arranged as promptly as possible and th</w:t>
      </w:r>
      <w:r w:rsidR="006B7F16" w:rsidRPr="003A6A1A">
        <w:rPr>
          <w:rFonts w:asciiTheme="minorHAnsi" w:hAnsiTheme="minorHAnsi" w:cstheme="minorHAnsi"/>
          <w:lang w:val="en-US"/>
        </w:rPr>
        <w:t xml:space="preserve">e line manager should </w:t>
      </w:r>
      <w:proofErr w:type="spellStart"/>
      <w:r w:rsidR="006B7F16" w:rsidRPr="003A6A1A">
        <w:rPr>
          <w:rFonts w:asciiTheme="minorHAnsi" w:hAnsiTheme="minorHAnsi" w:cstheme="minorHAnsi"/>
          <w:lang w:val="en-US"/>
        </w:rPr>
        <w:t>familiaris</w:t>
      </w:r>
      <w:r w:rsidRPr="003A6A1A">
        <w:rPr>
          <w:rFonts w:asciiTheme="minorHAnsi" w:hAnsiTheme="minorHAnsi" w:cstheme="minorHAnsi"/>
          <w:lang w:val="en-US"/>
        </w:rPr>
        <w:t>e</w:t>
      </w:r>
      <w:proofErr w:type="spellEnd"/>
      <w:r w:rsidRPr="003A6A1A">
        <w:rPr>
          <w:rFonts w:asciiTheme="minorHAnsi" w:hAnsiTheme="minorHAnsi" w:cstheme="minorHAnsi"/>
          <w:lang w:val="en-US"/>
        </w:rPr>
        <w:t xml:space="preserve"> themselves with the circumstances and then discuss the problem openly with the volunteer.</w:t>
      </w:r>
    </w:p>
    <w:p w14:paraId="4756AACC" w14:textId="77777777" w:rsidR="006B7F16" w:rsidRPr="003A6A1A" w:rsidRDefault="006B7F16" w:rsidP="00961A92">
      <w:pPr>
        <w:pStyle w:val="Footer"/>
        <w:tabs>
          <w:tab w:val="left" w:pos="720"/>
        </w:tabs>
        <w:rPr>
          <w:rFonts w:asciiTheme="minorHAnsi" w:hAnsiTheme="minorHAnsi" w:cstheme="minorHAnsi"/>
          <w:lang w:val="en-US"/>
        </w:rPr>
      </w:pPr>
    </w:p>
    <w:p w14:paraId="6150A4B1" w14:textId="4C4E6C06" w:rsidR="00961A92" w:rsidRPr="003A6A1A" w:rsidRDefault="00072BAD" w:rsidP="00961A92">
      <w:pPr>
        <w:pStyle w:val="Footer"/>
        <w:tabs>
          <w:tab w:val="left" w:pos="720"/>
        </w:tabs>
        <w:rPr>
          <w:rFonts w:asciiTheme="minorHAnsi" w:hAnsiTheme="minorHAnsi" w:cstheme="minorHAnsi"/>
          <w:lang w:val="en-US"/>
        </w:rPr>
      </w:pPr>
      <w:r w:rsidRPr="003A6A1A">
        <w:rPr>
          <w:rFonts w:asciiTheme="minorHAnsi" w:hAnsiTheme="minorHAnsi" w:cstheme="minorHAnsi"/>
          <w:lang w:val="en-US"/>
        </w:rPr>
        <w:t>In</w:t>
      </w:r>
      <w:r w:rsidR="00961A92" w:rsidRPr="003A6A1A">
        <w:rPr>
          <w:rFonts w:asciiTheme="minorHAnsi" w:hAnsiTheme="minorHAnsi" w:cstheme="minorHAnsi"/>
          <w:lang w:val="en-US"/>
        </w:rPr>
        <w:t xml:space="preserve"> most situations</w:t>
      </w:r>
      <w:r w:rsidRPr="003A6A1A">
        <w:rPr>
          <w:rFonts w:asciiTheme="minorHAnsi" w:hAnsiTheme="minorHAnsi" w:cstheme="minorHAnsi"/>
          <w:lang w:val="en-US"/>
        </w:rPr>
        <w:t xml:space="preserve">, following an investigation </w:t>
      </w:r>
      <w:r w:rsidR="00961A92" w:rsidRPr="003A6A1A">
        <w:rPr>
          <w:rFonts w:asciiTheme="minorHAnsi" w:hAnsiTheme="minorHAnsi" w:cstheme="minorHAnsi"/>
          <w:lang w:val="en-US"/>
        </w:rPr>
        <w:t xml:space="preserve">where a volunteer is found to be at fault, </w:t>
      </w:r>
      <w:r w:rsidR="00191AF5" w:rsidRPr="003A6A1A">
        <w:rPr>
          <w:rFonts w:asciiTheme="minorHAnsi" w:hAnsiTheme="minorHAnsi" w:cstheme="minorHAnsi"/>
        </w:rPr>
        <w:t xml:space="preserve">[insert organisation] </w:t>
      </w:r>
      <w:r w:rsidR="00961A92" w:rsidRPr="003A6A1A">
        <w:rPr>
          <w:rFonts w:asciiTheme="minorHAnsi" w:hAnsiTheme="minorHAnsi" w:cstheme="minorHAnsi"/>
          <w:lang w:val="en-US"/>
        </w:rPr>
        <w:t>would</w:t>
      </w:r>
      <w:r w:rsidR="00644F82" w:rsidRPr="003A6A1A">
        <w:rPr>
          <w:rFonts w:asciiTheme="minorHAnsi" w:hAnsiTheme="minorHAnsi" w:cstheme="minorHAnsi"/>
          <w:lang w:val="en-US"/>
        </w:rPr>
        <w:t xml:space="preserve"> treat this as a learning opportunity for the volunteer and</w:t>
      </w:r>
      <w:r w:rsidR="00961A92" w:rsidRPr="003A6A1A">
        <w:rPr>
          <w:rFonts w:asciiTheme="minorHAnsi" w:hAnsiTheme="minorHAnsi" w:cstheme="minorHAnsi"/>
          <w:lang w:val="en-US"/>
        </w:rPr>
        <w:t xml:space="preserve"> seek assurance that</w:t>
      </w:r>
      <w:r w:rsidR="00415DBD" w:rsidRPr="003A6A1A">
        <w:rPr>
          <w:rFonts w:asciiTheme="minorHAnsi" w:hAnsiTheme="minorHAnsi" w:cstheme="minorHAnsi"/>
          <w:lang w:val="en-US"/>
        </w:rPr>
        <w:t xml:space="preserve"> they</w:t>
      </w:r>
      <w:r w:rsidR="00F82D97" w:rsidRPr="003A6A1A">
        <w:rPr>
          <w:rFonts w:asciiTheme="minorHAnsi" w:hAnsiTheme="minorHAnsi" w:cstheme="minorHAnsi"/>
          <w:lang w:val="en-US"/>
        </w:rPr>
        <w:t xml:space="preserve"> fully understand the causes for concern and that</w:t>
      </w:r>
      <w:r w:rsidR="00961A92" w:rsidRPr="003A6A1A">
        <w:rPr>
          <w:rFonts w:asciiTheme="minorHAnsi" w:hAnsiTheme="minorHAnsi" w:cstheme="minorHAnsi"/>
          <w:lang w:val="en-US"/>
        </w:rPr>
        <w:t xml:space="preserve"> </w:t>
      </w:r>
      <w:r w:rsidR="00644F82" w:rsidRPr="003A6A1A">
        <w:rPr>
          <w:rFonts w:asciiTheme="minorHAnsi" w:hAnsiTheme="minorHAnsi" w:cstheme="minorHAnsi"/>
          <w:lang w:val="en-US"/>
        </w:rPr>
        <w:t xml:space="preserve">any </w:t>
      </w:r>
      <w:r w:rsidR="00961A92" w:rsidRPr="003A6A1A">
        <w:rPr>
          <w:rFonts w:asciiTheme="minorHAnsi" w:hAnsiTheme="minorHAnsi" w:cstheme="minorHAnsi"/>
          <w:lang w:val="en-US"/>
        </w:rPr>
        <w:t xml:space="preserve">inappropriate activities </w:t>
      </w:r>
      <w:r w:rsidR="006B7F16" w:rsidRPr="003A6A1A">
        <w:rPr>
          <w:rFonts w:asciiTheme="minorHAnsi" w:hAnsiTheme="minorHAnsi" w:cstheme="minorHAnsi"/>
          <w:lang w:val="en-US"/>
        </w:rPr>
        <w:t>would</w:t>
      </w:r>
      <w:r w:rsidR="00961A92" w:rsidRPr="003A6A1A">
        <w:rPr>
          <w:rFonts w:asciiTheme="minorHAnsi" w:hAnsiTheme="minorHAnsi" w:cstheme="minorHAnsi"/>
          <w:lang w:val="en-US"/>
        </w:rPr>
        <w:t xml:space="preserve"> cease and that the</w:t>
      </w:r>
      <w:r w:rsidR="00AA499B" w:rsidRPr="003A6A1A">
        <w:rPr>
          <w:rFonts w:asciiTheme="minorHAnsi" w:hAnsiTheme="minorHAnsi" w:cstheme="minorHAnsi"/>
          <w:lang w:val="en-US"/>
        </w:rPr>
        <w:t>y</w:t>
      </w:r>
      <w:r w:rsidR="00961A92" w:rsidRPr="003A6A1A">
        <w:rPr>
          <w:rFonts w:asciiTheme="minorHAnsi" w:hAnsiTheme="minorHAnsi" w:cstheme="minorHAnsi"/>
          <w:lang w:val="en-US"/>
        </w:rPr>
        <w:t xml:space="preserve"> </w:t>
      </w:r>
      <w:r w:rsidR="00F82D97" w:rsidRPr="003A6A1A">
        <w:rPr>
          <w:rFonts w:asciiTheme="minorHAnsi" w:hAnsiTheme="minorHAnsi" w:cstheme="minorHAnsi"/>
          <w:lang w:val="en-US"/>
        </w:rPr>
        <w:t>will</w:t>
      </w:r>
      <w:r w:rsidR="00961A92" w:rsidRPr="003A6A1A">
        <w:rPr>
          <w:rFonts w:asciiTheme="minorHAnsi" w:hAnsiTheme="minorHAnsi" w:cstheme="minorHAnsi"/>
          <w:lang w:val="en-US"/>
        </w:rPr>
        <w:t xml:space="preserve"> comply </w:t>
      </w:r>
      <w:r w:rsidR="00AA499B" w:rsidRPr="003A6A1A">
        <w:rPr>
          <w:rFonts w:asciiTheme="minorHAnsi" w:hAnsiTheme="minorHAnsi" w:cstheme="minorHAnsi"/>
          <w:lang w:val="en-US"/>
        </w:rPr>
        <w:t xml:space="preserve">fully </w:t>
      </w:r>
      <w:r w:rsidR="00961A92" w:rsidRPr="003A6A1A">
        <w:rPr>
          <w:rFonts w:asciiTheme="minorHAnsi" w:hAnsiTheme="minorHAnsi" w:cstheme="minorHAnsi"/>
          <w:lang w:val="en-US"/>
        </w:rPr>
        <w:t>with the policies of the charity</w:t>
      </w:r>
      <w:r w:rsidR="00E16C56" w:rsidRPr="003A6A1A">
        <w:rPr>
          <w:rFonts w:asciiTheme="minorHAnsi" w:hAnsiTheme="minorHAnsi" w:cstheme="minorHAnsi"/>
          <w:lang w:val="en-US"/>
        </w:rPr>
        <w:t xml:space="preserve"> going forward</w:t>
      </w:r>
      <w:r w:rsidR="00961A92" w:rsidRPr="003A6A1A">
        <w:rPr>
          <w:rFonts w:asciiTheme="minorHAnsi" w:hAnsiTheme="minorHAnsi" w:cstheme="minorHAnsi"/>
          <w:lang w:val="en-US"/>
        </w:rPr>
        <w:t>.</w:t>
      </w:r>
      <w:r w:rsidR="00644F82" w:rsidRPr="003A6A1A">
        <w:rPr>
          <w:rFonts w:asciiTheme="minorHAnsi" w:hAnsiTheme="minorHAnsi" w:cstheme="minorHAnsi"/>
          <w:lang w:val="en-US"/>
        </w:rPr>
        <w:t xml:space="preserve"> </w:t>
      </w:r>
    </w:p>
    <w:p w14:paraId="6DCAFF14" w14:textId="77777777" w:rsidR="00961A92" w:rsidRPr="003A6A1A" w:rsidRDefault="00961A92" w:rsidP="00961A92">
      <w:pPr>
        <w:pStyle w:val="Footer"/>
        <w:tabs>
          <w:tab w:val="left" w:pos="720"/>
        </w:tabs>
        <w:rPr>
          <w:rFonts w:asciiTheme="minorHAnsi" w:hAnsiTheme="minorHAnsi" w:cstheme="minorHAnsi"/>
          <w:lang w:val="en-US"/>
        </w:rPr>
      </w:pPr>
    </w:p>
    <w:p w14:paraId="1FA887DF" w14:textId="4FF795D9" w:rsidR="00961A92" w:rsidRPr="003A6A1A" w:rsidRDefault="00961A92" w:rsidP="00961A92">
      <w:pPr>
        <w:pStyle w:val="Footer"/>
        <w:tabs>
          <w:tab w:val="left" w:pos="720"/>
        </w:tabs>
        <w:rPr>
          <w:rFonts w:asciiTheme="minorHAnsi" w:hAnsiTheme="minorHAnsi" w:cstheme="minorHAnsi"/>
          <w:lang w:val="en-US"/>
        </w:rPr>
      </w:pPr>
      <w:r w:rsidRPr="003A6A1A">
        <w:rPr>
          <w:rFonts w:asciiTheme="minorHAnsi" w:hAnsiTheme="minorHAnsi" w:cstheme="minorHAnsi"/>
          <w:lang w:val="en-US"/>
        </w:rPr>
        <w:t>However, there are circumstances when the volunteering relationship between the volunteer and the charity would</w:t>
      </w:r>
      <w:r w:rsidR="00C225DD" w:rsidRPr="003A6A1A">
        <w:rPr>
          <w:rFonts w:asciiTheme="minorHAnsi" w:hAnsiTheme="minorHAnsi" w:cstheme="minorHAnsi"/>
          <w:lang w:val="en-US"/>
        </w:rPr>
        <w:t xml:space="preserve"> unfortunately</w:t>
      </w:r>
      <w:r w:rsidRPr="003A6A1A">
        <w:rPr>
          <w:rFonts w:asciiTheme="minorHAnsi" w:hAnsiTheme="minorHAnsi" w:cstheme="minorHAnsi"/>
          <w:lang w:val="en-US"/>
        </w:rPr>
        <w:t xml:space="preserve"> have to cease.  These circumstances would include:</w:t>
      </w:r>
    </w:p>
    <w:p w14:paraId="1F71352E" w14:textId="77777777" w:rsidR="00961A92" w:rsidRPr="003A6A1A" w:rsidRDefault="00961A92" w:rsidP="00961A92">
      <w:pPr>
        <w:pStyle w:val="ListBullet"/>
        <w:jc w:val="left"/>
        <w:rPr>
          <w:rFonts w:asciiTheme="minorHAnsi" w:hAnsiTheme="minorHAnsi" w:cstheme="minorHAnsi"/>
          <w:b w:val="0"/>
          <w:bCs w:val="0"/>
          <w:sz w:val="24"/>
        </w:rPr>
      </w:pPr>
    </w:p>
    <w:p w14:paraId="5511DDE8" w14:textId="77777777" w:rsidR="00961A92" w:rsidRPr="003A6A1A" w:rsidRDefault="00961A92" w:rsidP="00001B71">
      <w:pPr>
        <w:pStyle w:val="ListBullet"/>
        <w:numPr>
          <w:ilvl w:val="0"/>
          <w:numId w:val="2"/>
        </w:numPr>
        <w:jc w:val="left"/>
        <w:rPr>
          <w:rFonts w:asciiTheme="minorHAnsi" w:hAnsiTheme="minorHAnsi" w:cstheme="minorHAnsi"/>
          <w:b w:val="0"/>
          <w:bCs w:val="0"/>
          <w:sz w:val="24"/>
        </w:rPr>
      </w:pPr>
      <w:r w:rsidRPr="003A6A1A">
        <w:rPr>
          <w:rFonts w:asciiTheme="minorHAnsi" w:hAnsiTheme="minorHAnsi" w:cstheme="minorHAnsi"/>
          <w:b w:val="0"/>
          <w:bCs w:val="0"/>
          <w:sz w:val="24"/>
        </w:rPr>
        <w:t>Where previous cautions have been given</w:t>
      </w:r>
    </w:p>
    <w:p w14:paraId="297AEFF7" w14:textId="77777777" w:rsidR="00961A92" w:rsidRPr="003A6A1A" w:rsidRDefault="00961A92" w:rsidP="00001B71">
      <w:pPr>
        <w:pStyle w:val="ListBullet"/>
        <w:numPr>
          <w:ilvl w:val="0"/>
          <w:numId w:val="2"/>
        </w:numPr>
        <w:jc w:val="left"/>
        <w:rPr>
          <w:rFonts w:asciiTheme="minorHAnsi" w:hAnsiTheme="minorHAnsi" w:cstheme="minorHAnsi"/>
          <w:b w:val="0"/>
          <w:bCs w:val="0"/>
          <w:sz w:val="24"/>
        </w:rPr>
      </w:pPr>
      <w:r w:rsidRPr="003A6A1A">
        <w:rPr>
          <w:rFonts w:asciiTheme="minorHAnsi" w:hAnsiTheme="minorHAnsi" w:cstheme="minorHAnsi"/>
          <w:b w:val="0"/>
          <w:bCs w:val="0"/>
          <w:sz w:val="24"/>
        </w:rPr>
        <w:t>Where a volunteer takes an action that brings the charity into disrepute</w:t>
      </w:r>
    </w:p>
    <w:p w14:paraId="6C5492AC" w14:textId="77777777" w:rsidR="00961A92" w:rsidRPr="003A6A1A" w:rsidRDefault="00961A92" w:rsidP="00001B71">
      <w:pPr>
        <w:pStyle w:val="ListBullet"/>
        <w:numPr>
          <w:ilvl w:val="0"/>
          <w:numId w:val="2"/>
        </w:numPr>
        <w:jc w:val="left"/>
        <w:rPr>
          <w:rFonts w:asciiTheme="minorHAnsi" w:hAnsiTheme="minorHAnsi" w:cstheme="minorHAnsi"/>
          <w:b w:val="0"/>
          <w:bCs w:val="0"/>
          <w:sz w:val="24"/>
        </w:rPr>
      </w:pPr>
      <w:r w:rsidRPr="003A6A1A">
        <w:rPr>
          <w:rFonts w:asciiTheme="minorHAnsi" w:hAnsiTheme="minorHAnsi" w:cstheme="minorHAnsi"/>
          <w:b w:val="0"/>
          <w:bCs w:val="0"/>
          <w:sz w:val="24"/>
        </w:rPr>
        <w:t>Where the matter applies to any financial or material irregularity</w:t>
      </w:r>
    </w:p>
    <w:p w14:paraId="038BB651" w14:textId="77777777" w:rsidR="00961A92" w:rsidRPr="003A6A1A" w:rsidRDefault="00961A92" w:rsidP="00001B71">
      <w:pPr>
        <w:pStyle w:val="ListBullet"/>
        <w:numPr>
          <w:ilvl w:val="0"/>
          <w:numId w:val="2"/>
        </w:numPr>
        <w:jc w:val="left"/>
        <w:rPr>
          <w:rFonts w:asciiTheme="minorHAnsi" w:hAnsiTheme="minorHAnsi" w:cstheme="minorHAnsi"/>
          <w:b w:val="0"/>
          <w:bCs w:val="0"/>
          <w:sz w:val="24"/>
        </w:rPr>
      </w:pPr>
      <w:r w:rsidRPr="003A6A1A">
        <w:rPr>
          <w:rFonts w:asciiTheme="minorHAnsi" w:hAnsiTheme="minorHAnsi" w:cstheme="minorHAnsi"/>
          <w:b w:val="0"/>
          <w:bCs w:val="0"/>
          <w:sz w:val="24"/>
        </w:rPr>
        <w:t xml:space="preserve">Where there is any violent or abusive conduct towards staff, volunteers, or members of the public </w:t>
      </w:r>
    </w:p>
    <w:p w14:paraId="21DDEF36" w14:textId="77777777" w:rsidR="00961A92" w:rsidRPr="003A6A1A" w:rsidRDefault="00961A92" w:rsidP="00961A92">
      <w:pPr>
        <w:pStyle w:val="ListBullet"/>
        <w:jc w:val="left"/>
        <w:rPr>
          <w:rFonts w:asciiTheme="minorHAnsi" w:hAnsiTheme="minorHAnsi" w:cstheme="minorHAnsi"/>
          <w:sz w:val="24"/>
        </w:rPr>
      </w:pPr>
    </w:p>
    <w:p w14:paraId="5A2E9D6B" w14:textId="77777777" w:rsidR="00001B71" w:rsidRPr="003A6A1A" w:rsidRDefault="00001B71" w:rsidP="00961A92">
      <w:pPr>
        <w:numPr>
          <w:ilvl w:val="12"/>
          <w:numId w:val="0"/>
        </w:numPr>
        <w:tabs>
          <w:tab w:val="left" w:pos="1134"/>
        </w:tabs>
        <w:jc w:val="both"/>
        <w:rPr>
          <w:rFonts w:asciiTheme="minorHAnsi" w:hAnsiTheme="minorHAnsi" w:cstheme="minorHAnsi"/>
          <w:b/>
        </w:rPr>
      </w:pPr>
      <w:bookmarkStart w:id="3" w:name="_Toc536581544"/>
    </w:p>
    <w:p w14:paraId="4959F18E" w14:textId="77777777" w:rsidR="003C1FD1" w:rsidRPr="003A6A1A" w:rsidRDefault="003C1FD1">
      <w:pPr>
        <w:spacing w:after="200" w:line="276" w:lineRule="auto"/>
        <w:rPr>
          <w:rFonts w:asciiTheme="minorHAnsi" w:hAnsiTheme="minorHAnsi" w:cstheme="minorHAnsi"/>
          <w:b/>
        </w:rPr>
      </w:pPr>
      <w:r w:rsidRPr="003A6A1A">
        <w:rPr>
          <w:rFonts w:asciiTheme="minorHAnsi" w:hAnsiTheme="minorHAnsi" w:cstheme="minorHAnsi"/>
          <w:b/>
        </w:rPr>
        <w:br w:type="page"/>
      </w:r>
    </w:p>
    <w:p w14:paraId="1A94ACB4" w14:textId="2D57AB99" w:rsidR="00961A92" w:rsidRPr="003A6A1A" w:rsidRDefault="00961A92" w:rsidP="00CA7678">
      <w:pPr>
        <w:numPr>
          <w:ilvl w:val="12"/>
          <w:numId w:val="0"/>
        </w:numPr>
        <w:tabs>
          <w:tab w:val="left" w:pos="1134"/>
        </w:tabs>
        <w:jc w:val="center"/>
        <w:rPr>
          <w:rFonts w:asciiTheme="minorHAnsi" w:hAnsiTheme="minorHAnsi" w:cstheme="minorHAnsi"/>
          <w:b/>
          <w:bCs/>
          <w:iCs/>
        </w:rPr>
      </w:pPr>
      <w:r w:rsidRPr="003A6A1A">
        <w:rPr>
          <w:rFonts w:asciiTheme="minorHAnsi" w:hAnsiTheme="minorHAnsi" w:cstheme="minorHAnsi"/>
          <w:b/>
        </w:rPr>
        <w:lastRenderedPageBreak/>
        <w:t>VOLUNTEER COMPLAINT PROCEDURE</w:t>
      </w:r>
      <w:bookmarkEnd w:id="3"/>
    </w:p>
    <w:p w14:paraId="54B2403E" w14:textId="77777777" w:rsidR="00961A92" w:rsidRPr="003A6A1A" w:rsidRDefault="00961A92" w:rsidP="00001B71">
      <w:pPr>
        <w:tabs>
          <w:tab w:val="left" w:pos="720"/>
        </w:tabs>
        <w:rPr>
          <w:rFonts w:asciiTheme="minorHAnsi" w:hAnsiTheme="minorHAnsi" w:cstheme="minorHAnsi"/>
          <w:b/>
        </w:rPr>
      </w:pPr>
    </w:p>
    <w:p w14:paraId="17559711" w14:textId="2A5D530F" w:rsidR="00980F0A" w:rsidRPr="003A6A1A" w:rsidRDefault="00961A92" w:rsidP="00EB55E9">
      <w:pPr>
        <w:pStyle w:val="BodyTextIndent"/>
        <w:tabs>
          <w:tab w:val="left" w:pos="720"/>
        </w:tabs>
        <w:ind w:left="0"/>
        <w:rPr>
          <w:rFonts w:asciiTheme="minorHAnsi" w:hAnsiTheme="minorHAnsi" w:cstheme="minorHAnsi"/>
        </w:rPr>
      </w:pPr>
      <w:r w:rsidRPr="003A6A1A">
        <w:rPr>
          <w:rFonts w:asciiTheme="minorHAnsi" w:hAnsiTheme="minorHAnsi" w:cstheme="minorHAnsi"/>
        </w:rPr>
        <w:t xml:space="preserve">The objective of this procedure is to establish a fair and efficient means by which a volunteer can raise a complaint about their treatment or interaction with </w:t>
      </w:r>
      <w:r w:rsidR="00A45364" w:rsidRPr="003A6A1A">
        <w:rPr>
          <w:rFonts w:asciiTheme="minorHAnsi" w:hAnsiTheme="minorHAnsi" w:cstheme="minorHAnsi"/>
        </w:rPr>
        <w:t>[insert organisation]</w:t>
      </w:r>
      <w:r w:rsidRPr="003A6A1A">
        <w:rPr>
          <w:rFonts w:asciiTheme="minorHAnsi" w:hAnsiTheme="minorHAnsi" w:cstheme="minorHAnsi"/>
        </w:rPr>
        <w:t>.  The procedure also provides guidelines for dealing with the matter appropriately and at the earliest opportunity.</w:t>
      </w:r>
    </w:p>
    <w:p w14:paraId="432AB050" w14:textId="77777777" w:rsidR="00EB55E9" w:rsidRPr="003A6A1A" w:rsidRDefault="00EB55E9" w:rsidP="00EB55E9">
      <w:pPr>
        <w:pStyle w:val="BodyTextIndent"/>
        <w:tabs>
          <w:tab w:val="left" w:pos="720"/>
        </w:tabs>
        <w:ind w:left="0"/>
        <w:rPr>
          <w:rFonts w:asciiTheme="minorHAnsi" w:hAnsiTheme="minorHAnsi" w:cstheme="minorHAnsi"/>
        </w:rPr>
      </w:pPr>
    </w:p>
    <w:p w14:paraId="49913733" w14:textId="77777777" w:rsidR="00F73310" w:rsidRDefault="00961A92" w:rsidP="00F73310">
      <w:pPr>
        <w:pStyle w:val="BodyTextIndent"/>
        <w:tabs>
          <w:tab w:val="left" w:pos="720"/>
          <w:tab w:val="left" w:pos="1080"/>
          <w:tab w:val="left" w:pos="1440"/>
          <w:tab w:val="left" w:pos="2160"/>
        </w:tabs>
        <w:ind w:left="0"/>
        <w:rPr>
          <w:rFonts w:asciiTheme="minorHAnsi" w:hAnsiTheme="minorHAnsi" w:cstheme="minorHAnsi"/>
          <w:b/>
          <w:bCs/>
        </w:rPr>
      </w:pPr>
      <w:r w:rsidRPr="003A6A1A">
        <w:rPr>
          <w:rFonts w:asciiTheme="minorHAnsi" w:hAnsiTheme="minorHAnsi" w:cstheme="minorHAnsi"/>
          <w:b/>
          <w:bCs/>
        </w:rPr>
        <w:t>Complaint Procedure</w:t>
      </w:r>
    </w:p>
    <w:p w14:paraId="669A0436" w14:textId="77777777" w:rsidR="00697B76" w:rsidRPr="003A6A1A" w:rsidRDefault="00697B76" w:rsidP="00F73310">
      <w:pPr>
        <w:pStyle w:val="BodyTextIndent"/>
        <w:tabs>
          <w:tab w:val="left" w:pos="720"/>
          <w:tab w:val="left" w:pos="1080"/>
          <w:tab w:val="left" w:pos="1440"/>
          <w:tab w:val="left" w:pos="2160"/>
        </w:tabs>
        <w:ind w:left="0"/>
        <w:rPr>
          <w:rFonts w:asciiTheme="minorHAnsi" w:hAnsiTheme="minorHAnsi" w:cstheme="minorHAnsi"/>
          <w:b/>
          <w:bCs/>
        </w:rPr>
      </w:pPr>
    </w:p>
    <w:p w14:paraId="71A838EF" w14:textId="2DE9C2A2" w:rsidR="0067720D" w:rsidRPr="003A6A1A" w:rsidRDefault="00EB55E9" w:rsidP="00F73310">
      <w:pPr>
        <w:pStyle w:val="BodyTextIndent"/>
        <w:tabs>
          <w:tab w:val="left" w:pos="720"/>
          <w:tab w:val="left" w:pos="1080"/>
          <w:tab w:val="left" w:pos="1440"/>
          <w:tab w:val="left" w:pos="2160"/>
        </w:tabs>
        <w:ind w:left="0"/>
        <w:rPr>
          <w:rFonts w:asciiTheme="minorHAnsi" w:hAnsiTheme="minorHAnsi" w:cstheme="minorHAnsi"/>
        </w:rPr>
      </w:pPr>
      <w:r w:rsidRPr="003A6A1A">
        <w:rPr>
          <w:rFonts w:asciiTheme="minorHAnsi" w:hAnsiTheme="minorHAnsi" w:cstheme="minorHAnsi"/>
        </w:rPr>
        <w:t xml:space="preserve">In the first instance the volunteer should raise concerns </w:t>
      </w:r>
      <w:r w:rsidR="0067720D" w:rsidRPr="003A6A1A">
        <w:rPr>
          <w:rFonts w:asciiTheme="minorHAnsi" w:hAnsiTheme="minorHAnsi" w:cstheme="minorHAnsi"/>
        </w:rPr>
        <w:t xml:space="preserve">with their role manager who should look to deal with these promptly </w:t>
      </w:r>
      <w:r w:rsidR="00834E2D">
        <w:rPr>
          <w:rFonts w:asciiTheme="minorHAnsi" w:hAnsiTheme="minorHAnsi" w:cstheme="minorHAnsi"/>
        </w:rPr>
        <w:t xml:space="preserve">and appropriately </w:t>
      </w:r>
      <w:r w:rsidR="0067720D" w:rsidRPr="003A6A1A">
        <w:rPr>
          <w:rFonts w:asciiTheme="minorHAnsi" w:hAnsiTheme="minorHAnsi" w:cstheme="minorHAnsi"/>
        </w:rPr>
        <w:t xml:space="preserve">through informal discussions. </w:t>
      </w:r>
    </w:p>
    <w:p w14:paraId="599A44CC" w14:textId="77777777" w:rsidR="00834E2D" w:rsidRDefault="00834E2D" w:rsidP="00F73310">
      <w:pPr>
        <w:pStyle w:val="BodyTextIndent"/>
        <w:tabs>
          <w:tab w:val="left" w:pos="720"/>
          <w:tab w:val="left" w:pos="1080"/>
          <w:tab w:val="left" w:pos="1440"/>
          <w:tab w:val="left" w:pos="2160"/>
        </w:tabs>
        <w:ind w:left="0"/>
        <w:rPr>
          <w:rFonts w:asciiTheme="minorHAnsi" w:hAnsiTheme="minorHAnsi" w:cstheme="minorHAnsi"/>
          <w:color w:val="202124"/>
          <w:shd w:val="clear" w:color="auto" w:fill="FFFFFF"/>
        </w:rPr>
      </w:pPr>
    </w:p>
    <w:p w14:paraId="62FF7911" w14:textId="64A659B1" w:rsidR="00961A92" w:rsidRPr="003A6A1A" w:rsidRDefault="00834E2D" w:rsidP="00F73310">
      <w:pPr>
        <w:pStyle w:val="BodyTextIndent"/>
        <w:tabs>
          <w:tab w:val="left" w:pos="720"/>
          <w:tab w:val="left" w:pos="1080"/>
          <w:tab w:val="left" w:pos="1440"/>
          <w:tab w:val="left" w:pos="2160"/>
        </w:tabs>
        <w:ind w:left="0"/>
        <w:rPr>
          <w:rFonts w:asciiTheme="minorHAnsi" w:hAnsiTheme="minorHAnsi" w:cstheme="minorHAnsi"/>
        </w:rPr>
      </w:pPr>
      <w:r>
        <w:rPr>
          <w:rFonts w:asciiTheme="minorHAnsi" w:hAnsiTheme="minorHAnsi" w:cstheme="minorHAnsi"/>
          <w:color w:val="202124"/>
          <w:shd w:val="clear" w:color="auto" w:fill="FFFFFF"/>
        </w:rPr>
        <w:t>If</w:t>
      </w:r>
      <w:r w:rsidR="00674101" w:rsidRPr="003A6A1A">
        <w:rPr>
          <w:rFonts w:asciiTheme="minorHAnsi" w:hAnsiTheme="minorHAnsi" w:cstheme="minorHAnsi"/>
          <w:color w:val="202124"/>
          <w:shd w:val="clear" w:color="auto" w:fill="FFFFFF"/>
        </w:rPr>
        <w:t xml:space="preserve"> the </w:t>
      </w:r>
      <w:r w:rsidR="00674101" w:rsidRPr="003A6A1A">
        <w:rPr>
          <w:rFonts w:asciiTheme="minorHAnsi" w:hAnsiTheme="minorHAnsi" w:cstheme="minorHAnsi"/>
          <w:color w:val="202124"/>
          <w:shd w:val="clear" w:color="auto" w:fill="FFFFFF"/>
        </w:rPr>
        <w:t xml:space="preserve">volunteer feels that </w:t>
      </w:r>
      <w:r>
        <w:rPr>
          <w:rFonts w:asciiTheme="minorHAnsi" w:hAnsiTheme="minorHAnsi" w:cstheme="minorHAnsi"/>
          <w:color w:val="202124"/>
          <w:shd w:val="clear" w:color="auto" w:fill="FFFFFF"/>
        </w:rPr>
        <w:t>their concerns</w:t>
      </w:r>
      <w:r w:rsidR="00674101" w:rsidRPr="003A6A1A">
        <w:rPr>
          <w:rFonts w:asciiTheme="minorHAnsi" w:hAnsiTheme="minorHAnsi" w:cstheme="minorHAnsi"/>
          <w:color w:val="202124"/>
          <w:shd w:val="clear" w:color="auto" w:fill="FFFFFF"/>
        </w:rPr>
        <w:t xml:space="preserve"> not been resolved through informal discussions, </w:t>
      </w:r>
      <w:r w:rsidR="00674101" w:rsidRPr="003A6A1A">
        <w:rPr>
          <w:rFonts w:asciiTheme="minorHAnsi" w:hAnsiTheme="minorHAnsi" w:cstheme="minorHAnsi"/>
          <w:color w:val="202124"/>
          <w:shd w:val="clear" w:color="auto" w:fill="FFFFFF"/>
        </w:rPr>
        <w:t>or the</w:t>
      </w:r>
      <w:r w:rsidR="00F45B22" w:rsidRPr="003A6A1A">
        <w:rPr>
          <w:rFonts w:asciiTheme="minorHAnsi" w:hAnsiTheme="minorHAnsi" w:cstheme="minorHAnsi"/>
          <w:color w:val="202124"/>
          <w:shd w:val="clear" w:color="auto" w:fill="FFFFFF"/>
        </w:rPr>
        <w:t xml:space="preserve">y don’t feel able to raise concerns directly with their role manager the volunteer </w:t>
      </w:r>
      <w:r w:rsidR="00674101" w:rsidRPr="003A6A1A">
        <w:rPr>
          <w:rFonts w:asciiTheme="minorHAnsi" w:hAnsiTheme="minorHAnsi" w:cstheme="minorHAnsi"/>
          <w:color w:val="202124"/>
          <w:shd w:val="clear" w:color="auto" w:fill="FFFFFF"/>
        </w:rPr>
        <w:t>should </w:t>
      </w:r>
      <w:r w:rsidR="00674101" w:rsidRPr="00306B30">
        <w:rPr>
          <w:rFonts w:asciiTheme="minorHAnsi" w:hAnsiTheme="minorHAnsi" w:cstheme="minorHAnsi"/>
          <w:color w:val="202124"/>
          <w:shd w:val="clear" w:color="auto" w:fill="FFFFFF"/>
        </w:rPr>
        <w:t xml:space="preserve">put the complaint in writing to the </w:t>
      </w:r>
      <w:r w:rsidR="00DF60EA">
        <w:rPr>
          <w:rFonts w:asciiTheme="minorHAnsi" w:hAnsiTheme="minorHAnsi" w:cstheme="minorHAnsi"/>
          <w:color w:val="202124"/>
          <w:shd w:val="clear" w:color="auto" w:fill="FFFFFF"/>
        </w:rPr>
        <w:t xml:space="preserve">person that line manages their </w:t>
      </w:r>
      <w:r w:rsidR="00F45B22" w:rsidRPr="00306B30">
        <w:rPr>
          <w:rFonts w:asciiTheme="minorHAnsi" w:hAnsiTheme="minorHAnsi" w:cstheme="minorHAnsi"/>
          <w:color w:val="202124"/>
          <w:shd w:val="clear" w:color="auto" w:fill="FFFFFF"/>
        </w:rPr>
        <w:t>role</w:t>
      </w:r>
      <w:r w:rsidR="003A6A1A" w:rsidRPr="00306B30">
        <w:rPr>
          <w:rFonts w:asciiTheme="minorHAnsi" w:hAnsiTheme="minorHAnsi" w:cstheme="minorHAnsi"/>
          <w:color w:val="202124"/>
          <w:shd w:val="clear" w:color="auto" w:fill="FFFFFF"/>
        </w:rPr>
        <w:t xml:space="preserve"> manager</w:t>
      </w:r>
      <w:r w:rsidR="00674101" w:rsidRPr="003A6A1A">
        <w:rPr>
          <w:rFonts w:asciiTheme="minorHAnsi" w:hAnsiTheme="minorHAnsi" w:cstheme="minorHAnsi"/>
          <w:color w:val="202124"/>
          <w:shd w:val="clear" w:color="auto" w:fill="FFFFFF"/>
        </w:rPr>
        <w:t>. If the complaint involves the staff member's line manager the</w:t>
      </w:r>
      <w:r w:rsidR="00DF60EA">
        <w:rPr>
          <w:rFonts w:asciiTheme="minorHAnsi" w:hAnsiTheme="minorHAnsi" w:cstheme="minorHAnsi"/>
          <w:color w:val="202124"/>
          <w:shd w:val="clear" w:color="auto" w:fill="FFFFFF"/>
        </w:rPr>
        <w:t xml:space="preserve">n the </w:t>
      </w:r>
      <w:r w:rsidR="00674101" w:rsidRPr="003A6A1A">
        <w:rPr>
          <w:rFonts w:asciiTheme="minorHAnsi" w:hAnsiTheme="minorHAnsi" w:cstheme="minorHAnsi"/>
          <w:color w:val="202124"/>
          <w:shd w:val="clear" w:color="auto" w:fill="FFFFFF"/>
        </w:rPr>
        <w:t>complaint should be put in writing to another manager in the organisation</w:t>
      </w:r>
      <w:r w:rsidR="003A6A1A" w:rsidRPr="003A6A1A">
        <w:rPr>
          <w:rFonts w:asciiTheme="minorHAnsi" w:hAnsiTheme="minorHAnsi" w:cstheme="minorHAnsi"/>
          <w:color w:val="202124"/>
          <w:shd w:val="clear" w:color="auto" w:fill="FFFFFF"/>
        </w:rPr>
        <w:t>.</w:t>
      </w:r>
      <w:r w:rsidR="00306B30">
        <w:rPr>
          <w:rFonts w:asciiTheme="minorHAnsi" w:hAnsiTheme="minorHAnsi" w:cstheme="minorHAnsi"/>
        </w:rPr>
        <w:t xml:space="preserve"> </w:t>
      </w:r>
      <w:r w:rsidR="00961A92" w:rsidRPr="003A6A1A">
        <w:rPr>
          <w:rFonts w:asciiTheme="minorHAnsi" w:hAnsiTheme="minorHAnsi" w:cstheme="minorHAnsi"/>
        </w:rPr>
        <w:t xml:space="preserve">The </w:t>
      </w:r>
      <w:r w:rsidR="00306B30">
        <w:rPr>
          <w:rFonts w:asciiTheme="minorHAnsi" w:hAnsiTheme="minorHAnsi" w:cstheme="minorHAnsi"/>
        </w:rPr>
        <w:t>person who receives this complaint</w:t>
      </w:r>
      <w:r w:rsidR="00961A92" w:rsidRPr="003A6A1A">
        <w:rPr>
          <w:rFonts w:asciiTheme="minorHAnsi" w:hAnsiTheme="minorHAnsi" w:cstheme="minorHAnsi"/>
        </w:rPr>
        <w:t xml:space="preserve"> should hold an informal meeting with the volunteer </w:t>
      </w:r>
      <w:r w:rsidR="009F2B93">
        <w:rPr>
          <w:rFonts w:asciiTheme="minorHAnsi" w:hAnsiTheme="minorHAnsi" w:cstheme="minorHAnsi"/>
        </w:rPr>
        <w:t xml:space="preserve">to provide opportunity for them to discuss their concerns, </w:t>
      </w:r>
      <w:r w:rsidR="00961A92" w:rsidRPr="003A6A1A">
        <w:rPr>
          <w:rFonts w:asciiTheme="minorHAnsi" w:hAnsiTheme="minorHAnsi" w:cstheme="minorHAnsi"/>
        </w:rPr>
        <w:t>and</w:t>
      </w:r>
      <w:r w:rsidR="009F2B93">
        <w:rPr>
          <w:rFonts w:asciiTheme="minorHAnsi" w:hAnsiTheme="minorHAnsi" w:cstheme="minorHAnsi"/>
        </w:rPr>
        <w:t xml:space="preserve"> then</w:t>
      </w:r>
      <w:r w:rsidR="00961A92" w:rsidRPr="003A6A1A">
        <w:rPr>
          <w:rFonts w:asciiTheme="minorHAnsi" w:hAnsiTheme="minorHAnsi" w:cstheme="minorHAnsi"/>
        </w:rPr>
        <w:t xml:space="preserve"> make every reasonable attempt to find a satisfactory solution to the volunteer’s complaint. </w:t>
      </w:r>
    </w:p>
    <w:p w14:paraId="17A963D1" w14:textId="77777777" w:rsidR="00A45364" w:rsidRPr="003A6A1A" w:rsidRDefault="00A45364" w:rsidP="00F73310">
      <w:pPr>
        <w:pStyle w:val="BodyTextIndent"/>
        <w:tabs>
          <w:tab w:val="left" w:pos="720"/>
          <w:tab w:val="left" w:pos="1080"/>
          <w:tab w:val="left" w:pos="1440"/>
          <w:tab w:val="left" w:pos="2160"/>
        </w:tabs>
        <w:ind w:left="0"/>
        <w:rPr>
          <w:rFonts w:asciiTheme="minorHAnsi" w:hAnsiTheme="minorHAnsi" w:cstheme="minorHAnsi"/>
          <w:b/>
          <w:bCs/>
        </w:rPr>
      </w:pPr>
    </w:p>
    <w:p w14:paraId="3F44C9B3" w14:textId="5E90770F" w:rsidR="00961A92" w:rsidRPr="003A6A1A" w:rsidRDefault="00961A92" w:rsidP="00F73310">
      <w:pPr>
        <w:pStyle w:val="BodyTextIndent"/>
        <w:tabs>
          <w:tab w:val="left" w:pos="1080"/>
          <w:tab w:val="left" w:pos="1440"/>
          <w:tab w:val="left" w:pos="2160"/>
        </w:tabs>
        <w:ind w:left="0"/>
        <w:rPr>
          <w:rFonts w:asciiTheme="minorHAnsi" w:hAnsiTheme="minorHAnsi" w:cstheme="minorHAnsi"/>
        </w:rPr>
      </w:pPr>
      <w:r w:rsidRPr="003A6A1A">
        <w:rPr>
          <w:rFonts w:asciiTheme="minorHAnsi" w:hAnsiTheme="minorHAnsi" w:cstheme="minorHAnsi"/>
          <w:lang w:val="en-US"/>
        </w:rPr>
        <w:t xml:space="preserve">If the volunteer is not satisfied with the </w:t>
      </w:r>
      <w:r w:rsidR="009F2B93">
        <w:rPr>
          <w:rFonts w:asciiTheme="minorHAnsi" w:hAnsiTheme="minorHAnsi" w:cstheme="minorHAnsi"/>
          <w:lang w:val="en-US"/>
        </w:rPr>
        <w:t>outcome of this meeting or any decisions made</w:t>
      </w:r>
      <w:r w:rsidRPr="003A6A1A">
        <w:rPr>
          <w:rFonts w:asciiTheme="minorHAnsi" w:hAnsiTheme="minorHAnsi" w:cstheme="minorHAnsi"/>
          <w:lang w:val="en-US"/>
        </w:rPr>
        <w:t xml:space="preserve">, they may contact the </w:t>
      </w:r>
      <w:r w:rsidR="00CE747E" w:rsidRPr="003A6A1A">
        <w:rPr>
          <w:rFonts w:asciiTheme="minorHAnsi" w:hAnsiTheme="minorHAnsi" w:cstheme="minorHAnsi"/>
          <w:lang w:val="en-US"/>
        </w:rPr>
        <w:t>[insert designated person]</w:t>
      </w:r>
      <w:r w:rsidR="00A56009">
        <w:rPr>
          <w:rFonts w:asciiTheme="minorHAnsi" w:hAnsiTheme="minorHAnsi" w:cstheme="minorHAnsi"/>
          <w:lang w:val="en-US"/>
        </w:rPr>
        <w:t xml:space="preserve"> to ask for the situation to be reviewed. </w:t>
      </w:r>
      <w:r w:rsidR="00700149">
        <w:rPr>
          <w:rFonts w:asciiTheme="minorHAnsi" w:hAnsiTheme="minorHAnsi" w:cstheme="minorHAnsi"/>
          <w:lang w:val="en-US"/>
        </w:rPr>
        <w:t xml:space="preserve">This person should </w:t>
      </w:r>
      <w:r w:rsidRPr="003A6A1A">
        <w:rPr>
          <w:rFonts w:asciiTheme="minorHAnsi" w:hAnsiTheme="minorHAnsi" w:cstheme="minorHAnsi"/>
          <w:lang w:val="en-US"/>
        </w:rPr>
        <w:t xml:space="preserve">consider the views of the people involved and any evidence there may be (possibly </w:t>
      </w:r>
      <w:r w:rsidR="00700149">
        <w:rPr>
          <w:rFonts w:asciiTheme="minorHAnsi" w:hAnsiTheme="minorHAnsi" w:cstheme="minorHAnsi"/>
          <w:lang w:val="en-US"/>
        </w:rPr>
        <w:t xml:space="preserve">facilitating </w:t>
      </w:r>
      <w:r w:rsidRPr="003A6A1A">
        <w:rPr>
          <w:rFonts w:asciiTheme="minorHAnsi" w:hAnsiTheme="minorHAnsi" w:cstheme="minorHAnsi"/>
          <w:lang w:val="en-US"/>
        </w:rPr>
        <w:t xml:space="preserve">meetings with the volunteers and staff involved).  After assessing the views of all relevant parties and any evidence there may be, the </w:t>
      </w:r>
      <w:r w:rsidR="00ED42BE" w:rsidRPr="003A6A1A">
        <w:rPr>
          <w:rFonts w:asciiTheme="minorHAnsi" w:hAnsiTheme="minorHAnsi" w:cstheme="minorHAnsi"/>
          <w:lang w:val="en-US"/>
        </w:rPr>
        <w:t>[insert designated person]</w:t>
      </w:r>
      <w:r w:rsidRPr="003A6A1A">
        <w:rPr>
          <w:rFonts w:asciiTheme="minorHAnsi" w:hAnsiTheme="minorHAnsi" w:cstheme="minorHAnsi"/>
          <w:lang w:val="en-US"/>
        </w:rPr>
        <w:t>, will make a decision that will be considered final.</w:t>
      </w:r>
    </w:p>
    <w:p w14:paraId="4CFAB8D6" w14:textId="77777777" w:rsidR="00961A92" w:rsidRPr="003C1FD1" w:rsidRDefault="00961A92" w:rsidP="00001B71">
      <w:pPr>
        <w:rPr>
          <w:rFonts w:asciiTheme="minorHAnsi" w:hAnsiTheme="minorHAnsi"/>
          <w:sz w:val="26"/>
        </w:rPr>
      </w:pPr>
    </w:p>
    <w:p w14:paraId="4991B74B" w14:textId="77777777" w:rsidR="0025172A" w:rsidRPr="003C1FD1" w:rsidRDefault="0025172A">
      <w:pPr>
        <w:rPr>
          <w:rFonts w:asciiTheme="minorHAnsi" w:hAnsiTheme="minorHAnsi"/>
          <w:sz w:val="26"/>
        </w:rPr>
      </w:pPr>
    </w:p>
    <w:sectPr w:rsidR="0025172A" w:rsidRPr="003C1FD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A4A5D" w14:textId="77777777" w:rsidR="00F839A8" w:rsidRDefault="00F839A8" w:rsidP="00957B7D">
      <w:r>
        <w:separator/>
      </w:r>
    </w:p>
  </w:endnote>
  <w:endnote w:type="continuationSeparator" w:id="0">
    <w:p w14:paraId="2C424807" w14:textId="77777777" w:rsidR="00F839A8" w:rsidRDefault="00F839A8" w:rsidP="0095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B0172" w14:textId="77777777" w:rsidR="00957B7D" w:rsidRPr="00F73310" w:rsidRDefault="00F73310">
    <w:pPr>
      <w:pStyle w:val="Footer"/>
      <w:rPr>
        <w:rFonts w:asciiTheme="minorHAnsi" w:hAnsiTheme="minorHAnsi"/>
      </w:rPr>
    </w:pPr>
    <w:r w:rsidRPr="00F73310">
      <w:rPr>
        <w:rFonts w:asciiTheme="minorHAnsi" w:hAnsiTheme="minorHAnsi"/>
      </w:rPr>
      <w:t>Volunteer F</w:t>
    </w:r>
    <w:r w:rsidR="00957B7D" w:rsidRPr="00F73310">
      <w:rPr>
        <w:rFonts w:asciiTheme="minorHAnsi" w:hAnsiTheme="minorHAnsi"/>
      </w:rPr>
      <w:t>air Treatment Policy and Procedure</w:t>
    </w:r>
  </w:p>
  <w:p w14:paraId="7BE343EF" w14:textId="47681204" w:rsidR="00957B7D" w:rsidRDefault="00CA7678">
    <w:pPr>
      <w:pStyle w:val="Footer"/>
      <w:rPr>
        <w:rFonts w:asciiTheme="minorHAnsi" w:hAnsiTheme="minorHAnsi"/>
      </w:rPr>
    </w:pPr>
    <w:r>
      <w:rPr>
        <w:rFonts w:asciiTheme="minorHAnsi" w:hAnsiTheme="minorHAnsi"/>
      </w:rPr>
      <w:t>[INSERT DATE]</w:t>
    </w:r>
  </w:p>
  <w:p w14:paraId="58B219A4" w14:textId="77777777" w:rsidR="003C1FD1" w:rsidRDefault="003C1FD1" w:rsidP="003C1FD1">
    <w:pPr>
      <w:pStyle w:val="Footer"/>
      <w:rPr>
        <w:rFonts w:asciiTheme="minorHAnsi" w:hAnsiTheme="minorHAnsi"/>
        <w:b/>
        <w:bCs/>
      </w:rPr>
    </w:pPr>
    <w:r>
      <w:rPr>
        <w:rFonts w:asciiTheme="minorHAnsi" w:hAnsiTheme="minorHAnsi"/>
      </w:rPr>
      <w:tab/>
    </w:r>
    <w:r w:rsidRPr="003C1FD1">
      <w:rPr>
        <w:rFonts w:asciiTheme="minorHAnsi" w:hAnsiTheme="minorHAnsi"/>
      </w:rPr>
      <w:t xml:space="preserve">Page </w:t>
    </w:r>
    <w:r w:rsidRPr="003C1FD1">
      <w:rPr>
        <w:rFonts w:asciiTheme="minorHAnsi" w:hAnsiTheme="minorHAnsi"/>
        <w:b/>
        <w:bCs/>
      </w:rPr>
      <w:fldChar w:fldCharType="begin"/>
    </w:r>
    <w:r w:rsidRPr="003C1FD1">
      <w:rPr>
        <w:rFonts w:asciiTheme="minorHAnsi" w:hAnsiTheme="minorHAnsi"/>
        <w:b/>
        <w:bCs/>
      </w:rPr>
      <w:instrText xml:space="preserve"> PAGE  \* Arabic  \* MERGEFORMAT </w:instrText>
    </w:r>
    <w:r w:rsidRPr="003C1FD1">
      <w:rPr>
        <w:rFonts w:asciiTheme="minorHAnsi" w:hAnsiTheme="minorHAnsi"/>
        <w:b/>
        <w:bCs/>
      </w:rPr>
      <w:fldChar w:fldCharType="separate"/>
    </w:r>
    <w:r w:rsidR="003C4A16">
      <w:rPr>
        <w:rFonts w:asciiTheme="minorHAnsi" w:hAnsiTheme="minorHAnsi"/>
        <w:b/>
        <w:bCs/>
        <w:noProof/>
      </w:rPr>
      <w:t>3</w:t>
    </w:r>
    <w:r w:rsidRPr="003C1FD1">
      <w:rPr>
        <w:rFonts w:asciiTheme="minorHAnsi" w:hAnsiTheme="minorHAnsi"/>
        <w:b/>
        <w:bCs/>
      </w:rPr>
      <w:fldChar w:fldCharType="end"/>
    </w:r>
    <w:r w:rsidRPr="003C1FD1">
      <w:rPr>
        <w:rFonts w:asciiTheme="minorHAnsi" w:hAnsiTheme="minorHAnsi"/>
      </w:rPr>
      <w:t xml:space="preserve"> of </w:t>
    </w:r>
    <w:r w:rsidRPr="003C1FD1">
      <w:rPr>
        <w:rFonts w:asciiTheme="minorHAnsi" w:hAnsiTheme="minorHAnsi"/>
        <w:b/>
        <w:bCs/>
      </w:rPr>
      <w:fldChar w:fldCharType="begin"/>
    </w:r>
    <w:r w:rsidRPr="003C1FD1">
      <w:rPr>
        <w:rFonts w:asciiTheme="minorHAnsi" w:hAnsiTheme="minorHAnsi"/>
        <w:b/>
        <w:bCs/>
      </w:rPr>
      <w:instrText xml:space="preserve"> NUMPAGES  \* Arabic  \* MERGEFORMAT </w:instrText>
    </w:r>
    <w:r w:rsidRPr="003C1FD1">
      <w:rPr>
        <w:rFonts w:asciiTheme="minorHAnsi" w:hAnsiTheme="minorHAnsi"/>
        <w:b/>
        <w:bCs/>
      </w:rPr>
      <w:fldChar w:fldCharType="separate"/>
    </w:r>
    <w:r w:rsidR="003C4A16">
      <w:rPr>
        <w:rFonts w:asciiTheme="minorHAnsi" w:hAnsiTheme="minorHAnsi"/>
        <w:b/>
        <w:bCs/>
        <w:noProof/>
      </w:rPr>
      <w:t>3</w:t>
    </w:r>
    <w:r w:rsidRPr="003C1FD1">
      <w:rPr>
        <w:rFonts w:asciiTheme="minorHAnsi" w:hAnsiTheme="minorHAnsi"/>
        <w:b/>
        <w:bCs/>
      </w:rPr>
      <w:fldChar w:fldCharType="end"/>
    </w:r>
  </w:p>
  <w:p w14:paraId="438E7F1F" w14:textId="77777777" w:rsidR="003C1FD1" w:rsidRPr="00F73310" w:rsidRDefault="003C1FD1">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F318A" w14:textId="77777777" w:rsidR="00F839A8" w:rsidRDefault="00F839A8" w:rsidP="00957B7D">
      <w:r>
        <w:separator/>
      </w:r>
    </w:p>
  </w:footnote>
  <w:footnote w:type="continuationSeparator" w:id="0">
    <w:p w14:paraId="608B904A" w14:textId="77777777" w:rsidR="00F839A8" w:rsidRDefault="00F839A8" w:rsidP="00957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037DC"/>
    <w:multiLevelType w:val="hybridMultilevel"/>
    <w:tmpl w:val="5B5AFB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082E5E"/>
    <w:multiLevelType w:val="hybridMultilevel"/>
    <w:tmpl w:val="0952DB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65390138">
    <w:abstractNumId w:val="0"/>
  </w:num>
  <w:num w:numId="2" w16cid:durableId="727071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A92"/>
    <w:rsid w:val="00001B71"/>
    <w:rsid w:val="00072BAD"/>
    <w:rsid w:val="00105358"/>
    <w:rsid w:val="001518B5"/>
    <w:rsid w:val="00191AF5"/>
    <w:rsid w:val="001A048A"/>
    <w:rsid w:val="001F08E3"/>
    <w:rsid w:val="002512E4"/>
    <w:rsid w:val="0025172A"/>
    <w:rsid w:val="00283CD5"/>
    <w:rsid w:val="00306B30"/>
    <w:rsid w:val="00366CBC"/>
    <w:rsid w:val="003A6A1A"/>
    <w:rsid w:val="003C1FD1"/>
    <w:rsid w:val="003C4A16"/>
    <w:rsid w:val="003F3543"/>
    <w:rsid w:val="00415DBD"/>
    <w:rsid w:val="00442AB0"/>
    <w:rsid w:val="004C1D50"/>
    <w:rsid w:val="00526383"/>
    <w:rsid w:val="00612F03"/>
    <w:rsid w:val="00644F82"/>
    <w:rsid w:val="00674101"/>
    <w:rsid w:val="0067720D"/>
    <w:rsid w:val="00697B76"/>
    <w:rsid w:val="006B7F16"/>
    <w:rsid w:val="00700149"/>
    <w:rsid w:val="0071576C"/>
    <w:rsid w:val="00722CE4"/>
    <w:rsid w:val="00804CD4"/>
    <w:rsid w:val="0083070E"/>
    <w:rsid w:val="00834E2D"/>
    <w:rsid w:val="00957B7D"/>
    <w:rsid w:val="00961A92"/>
    <w:rsid w:val="00980F0A"/>
    <w:rsid w:val="009F2B93"/>
    <w:rsid w:val="00A00A04"/>
    <w:rsid w:val="00A30185"/>
    <w:rsid w:val="00A45364"/>
    <w:rsid w:val="00A56009"/>
    <w:rsid w:val="00A751B6"/>
    <w:rsid w:val="00A974BD"/>
    <w:rsid w:val="00AA499B"/>
    <w:rsid w:val="00AB22E9"/>
    <w:rsid w:val="00B86103"/>
    <w:rsid w:val="00BF3C1C"/>
    <w:rsid w:val="00C225DD"/>
    <w:rsid w:val="00CA7678"/>
    <w:rsid w:val="00CE747E"/>
    <w:rsid w:val="00CF5D6C"/>
    <w:rsid w:val="00D04B3A"/>
    <w:rsid w:val="00D1507E"/>
    <w:rsid w:val="00D60757"/>
    <w:rsid w:val="00DF60EA"/>
    <w:rsid w:val="00E16C56"/>
    <w:rsid w:val="00EB55E9"/>
    <w:rsid w:val="00ED42BE"/>
    <w:rsid w:val="00F042FC"/>
    <w:rsid w:val="00F34A80"/>
    <w:rsid w:val="00F45B22"/>
    <w:rsid w:val="00F73310"/>
    <w:rsid w:val="00F82D97"/>
    <w:rsid w:val="00F839A8"/>
    <w:rsid w:val="00FF4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7C8CB"/>
  <w15:docId w15:val="{4AC06B4A-A7B8-43CF-85D5-82FAF874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A92"/>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961A92"/>
    <w:pPr>
      <w:keepNext/>
      <w:ind w:left="-900" w:right="-874"/>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961A92"/>
    <w:rPr>
      <w:rFonts w:ascii="Times New Roman" w:eastAsia="Times New Roman" w:hAnsi="Times New Roman" w:cs="Times New Roman"/>
      <w:b/>
      <w:bCs/>
      <w:sz w:val="28"/>
      <w:szCs w:val="24"/>
    </w:rPr>
  </w:style>
  <w:style w:type="paragraph" w:styleId="Header">
    <w:name w:val="header"/>
    <w:basedOn w:val="Normal"/>
    <w:link w:val="HeaderChar"/>
    <w:uiPriority w:val="99"/>
    <w:unhideWhenUsed/>
    <w:rsid w:val="00961A92"/>
    <w:pPr>
      <w:tabs>
        <w:tab w:val="center" w:pos="4153"/>
        <w:tab w:val="right" w:pos="8306"/>
      </w:tabs>
    </w:pPr>
    <w:rPr>
      <w:rFonts w:ascii="Arial" w:hAnsi="Arial"/>
      <w:sz w:val="22"/>
    </w:rPr>
  </w:style>
  <w:style w:type="character" w:customStyle="1" w:styleId="HeaderChar">
    <w:name w:val="Header Char"/>
    <w:basedOn w:val="DefaultParagraphFont"/>
    <w:link w:val="Header"/>
    <w:uiPriority w:val="99"/>
    <w:rsid w:val="00961A92"/>
    <w:rPr>
      <w:rFonts w:ascii="Arial" w:eastAsia="Times New Roman" w:hAnsi="Arial" w:cs="Times New Roman"/>
      <w:szCs w:val="24"/>
    </w:rPr>
  </w:style>
  <w:style w:type="paragraph" w:styleId="Footer">
    <w:name w:val="footer"/>
    <w:basedOn w:val="Normal"/>
    <w:link w:val="FooterChar"/>
    <w:uiPriority w:val="99"/>
    <w:unhideWhenUsed/>
    <w:rsid w:val="00961A92"/>
    <w:pPr>
      <w:tabs>
        <w:tab w:val="center" w:pos="4153"/>
        <w:tab w:val="right" w:pos="8306"/>
      </w:tabs>
    </w:pPr>
  </w:style>
  <w:style w:type="character" w:customStyle="1" w:styleId="FooterChar">
    <w:name w:val="Footer Char"/>
    <w:basedOn w:val="DefaultParagraphFont"/>
    <w:link w:val="Footer"/>
    <w:uiPriority w:val="99"/>
    <w:rsid w:val="00961A92"/>
    <w:rPr>
      <w:rFonts w:ascii="Times New Roman" w:eastAsia="Times New Roman" w:hAnsi="Times New Roman" w:cs="Times New Roman"/>
      <w:sz w:val="24"/>
      <w:szCs w:val="24"/>
    </w:rPr>
  </w:style>
  <w:style w:type="paragraph" w:styleId="ListBullet">
    <w:name w:val="List Bullet"/>
    <w:basedOn w:val="Normal"/>
    <w:next w:val="Normal"/>
    <w:autoRedefine/>
    <w:semiHidden/>
    <w:unhideWhenUsed/>
    <w:rsid w:val="00961A92"/>
    <w:pPr>
      <w:widowControl w:val="0"/>
      <w:numPr>
        <w:ilvl w:val="12"/>
      </w:numPr>
      <w:autoSpaceDE w:val="0"/>
      <w:autoSpaceDN w:val="0"/>
      <w:adjustRightInd w:val="0"/>
      <w:jc w:val="both"/>
    </w:pPr>
    <w:rPr>
      <w:b/>
      <w:bCs/>
      <w:sz w:val="22"/>
      <w:lang w:val="en-US"/>
    </w:rPr>
  </w:style>
  <w:style w:type="paragraph" w:styleId="Title">
    <w:name w:val="Title"/>
    <w:basedOn w:val="Normal"/>
    <w:next w:val="Normal"/>
    <w:link w:val="TitleChar"/>
    <w:qFormat/>
    <w:rsid w:val="00961A92"/>
    <w:pPr>
      <w:widowControl w:val="0"/>
      <w:autoSpaceDE w:val="0"/>
      <w:autoSpaceDN w:val="0"/>
      <w:adjustRightInd w:val="0"/>
    </w:pPr>
    <w:rPr>
      <w:rFonts w:ascii="Arial" w:hAnsi="Arial"/>
      <w:lang w:val="en-US"/>
    </w:rPr>
  </w:style>
  <w:style w:type="character" w:customStyle="1" w:styleId="TitleChar">
    <w:name w:val="Title Char"/>
    <w:basedOn w:val="DefaultParagraphFont"/>
    <w:link w:val="Title"/>
    <w:rsid w:val="00961A92"/>
    <w:rPr>
      <w:rFonts w:ascii="Arial" w:eastAsia="Times New Roman" w:hAnsi="Arial" w:cs="Times New Roman"/>
      <w:sz w:val="24"/>
      <w:szCs w:val="24"/>
      <w:lang w:val="en-US"/>
    </w:rPr>
  </w:style>
  <w:style w:type="paragraph" w:styleId="BodyTextIndent">
    <w:name w:val="Body Text Indent"/>
    <w:basedOn w:val="Normal"/>
    <w:link w:val="BodyTextIndentChar"/>
    <w:semiHidden/>
    <w:unhideWhenUsed/>
    <w:rsid w:val="00961A92"/>
    <w:pPr>
      <w:spacing w:after="120"/>
      <w:ind w:left="283"/>
    </w:pPr>
  </w:style>
  <w:style w:type="character" w:customStyle="1" w:styleId="BodyTextIndentChar">
    <w:name w:val="Body Text Indent Char"/>
    <w:basedOn w:val="DefaultParagraphFont"/>
    <w:link w:val="BodyTextIndent"/>
    <w:semiHidden/>
    <w:rsid w:val="00961A92"/>
    <w:rPr>
      <w:rFonts w:ascii="Times New Roman" w:eastAsia="Times New Roman" w:hAnsi="Times New Roman" w:cs="Times New Roman"/>
      <w:sz w:val="24"/>
      <w:szCs w:val="24"/>
    </w:rPr>
  </w:style>
  <w:style w:type="paragraph" w:styleId="BodyText2">
    <w:name w:val="Body Text 2"/>
    <w:basedOn w:val="Normal"/>
    <w:link w:val="BodyText2Char"/>
    <w:unhideWhenUsed/>
    <w:rsid w:val="00961A92"/>
    <w:pPr>
      <w:ind w:right="-874"/>
    </w:pPr>
    <w:rPr>
      <w:color w:val="000000"/>
    </w:rPr>
  </w:style>
  <w:style w:type="character" w:customStyle="1" w:styleId="BodyText2Char">
    <w:name w:val="Body Text 2 Char"/>
    <w:basedOn w:val="DefaultParagraphFont"/>
    <w:link w:val="BodyText2"/>
    <w:rsid w:val="00961A92"/>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7B7D"/>
    <w:rPr>
      <w:rFonts w:ascii="Tahoma" w:hAnsi="Tahoma" w:cs="Tahoma"/>
      <w:sz w:val="16"/>
      <w:szCs w:val="16"/>
    </w:rPr>
  </w:style>
  <w:style w:type="character" w:customStyle="1" w:styleId="BalloonTextChar">
    <w:name w:val="Balloon Text Char"/>
    <w:basedOn w:val="DefaultParagraphFont"/>
    <w:link w:val="BalloonText"/>
    <w:uiPriority w:val="99"/>
    <w:semiHidden/>
    <w:rsid w:val="00957B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52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839DBEF8FCB648AF3EAFDABE3D69BD" ma:contentTypeVersion="15" ma:contentTypeDescription="Create a new document." ma:contentTypeScope="" ma:versionID="006f797cfd71c5ef17d6ac46824136b4">
  <xsd:schema xmlns:xsd="http://www.w3.org/2001/XMLSchema" xmlns:xs="http://www.w3.org/2001/XMLSchema" xmlns:p="http://schemas.microsoft.com/office/2006/metadata/properties" xmlns:ns2="a4d652ec-dc35-4321-a9b0-37a4a5c19fbf" xmlns:ns3="cbb83f61-3ff7-45a4-844e-77529e234fa6" targetNamespace="http://schemas.microsoft.com/office/2006/metadata/properties" ma:root="true" ma:fieldsID="35a9f750f4b684ad1edbfd6f14a8e3ba" ns2:_="" ns3:_="">
    <xsd:import namespace="a4d652ec-dc35-4321-a9b0-37a4a5c19fbf"/>
    <xsd:import namespace="cbb83f61-3ff7-45a4-844e-77529e234f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652ec-dc35-4321-a9b0-37a4a5c19f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e9ec628-5ccb-461d-81c2-55daf09dea4a}" ma:internalName="TaxCatchAll" ma:showField="CatchAllData" ma:web="a4d652ec-dc35-4321-a9b0-37a4a5c19f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b83f61-3ff7-45a4-844e-77529e234f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3012d8e-ecf5-47b4-880f-5d98c59eab8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4908BC-E47D-40F8-BB96-256FC4A91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652ec-dc35-4321-a9b0-37a4a5c19fbf"/>
    <ds:schemaRef ds:uri="cbb83f61-3ff7-45a4-844e-77529e234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F0E02D-4853-4237-AB8F-AA55411D18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Duncan;Anne Kelly</dc:creator>
  <cp:lastModifiedBy>Josie Bades</cp:lastModifiedBy>
  <cp:revision>58</cp:revision>
  <cp:lastPrinted>2021-10-19T10:56:00Z</cp:lastPrinted>
  <dcterms:created xsi:type="dcterms:W3CDTF">2014-08-21T13:17:00Z</dcterms:created>
  <dcterms:modified xsi:type="dcterms:W3CDTF">2022-12-30T11:57:00Z</dcterms:modified>
</cp:coreProperties>
</file>