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A3F78" w14:textId="2B9ED838" w:rsidR="00EA4397" w:rsidRDefault="00CC202B" w:rsidP="00EA4397">
      <w:pPr>
        <w:jc w:val="right"/>
      </w:pPr>
      <w:r>
        <w:rPr>
          <w:rFonts w:ascii="Arial" w:hAnsi="Arial" w:cs="Arial"/>
          <w:b/>
          <w:noProof/>
          <w:sz w:val="72"/>
        </w:rPr>
        <w:drawing>
          <wp:inline distT="0" distB="0" distL="0" distR="0" wp14:anchorId="0B45F2AC" wp14:editId="2476B238">
            <wp:extent cx="2924175" cy="733425"/>
            <wp:effectExtent l="0" t="0" r="9525" b="9525"/>
            <wp:docPr id="2" name="Picture 2" descr="HW_Tameside_A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Tameside_A4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4175" cy="733425"/>
                    </a:xfrm>
                    <a:prstGeom prst="rect">
                      <a:avLst/>
                    </a:prstGeom>
                    <a:noFill/>
                    <a:ln>
                      <a:noFill/>
                    </a:ln>
                  </pic:spPr>
                </pic:pic>
              </a:graphicData>
            </a:graphic>
          </wp:inline>
        </w:drawing>
      </w:r>
    </w:p>
    <w:p w14:paraId="601A124F" w14:textId="77777777" w:rsidR="00EA4397" w:rsidRDefault="00EA4397" w:rsidP="00EA4397">
      <w:pPr>
        <w:jc w:val="right"/>
      </w:pPr>
    </w:p>
    <w:p w14:paraId="3F8DC9A5" w14:textId="39908378" w:rsidR="00EA4397" w:rsidRDefault="00EA4397" w:rsidP="00EA4397">
      <w:pPr>
        <w:spacing w:after="200" w:line="276" w:lineRule="auto"/>
        <w:jc w:val="center"/>
        <w:rPr>
          <w:rFonts w:ascii="Arial" w:eastAsia="Calibri" w:hAnsi="Arial" w:cs="Times New Roman"/>
          <w:b/>
          <w:sz w:val="32"/>
          <w:szCs w:val="32"/>
          <w:u w:val="single"/>
        </w:rPr>
      </w:pPr>
      <w:r w:rsidRPr="00EA4397">
        <w:rPr>
          <w:rFonts w:ascii="Arial" w:eastAsia="Calibri" w:hAnsi="Arial" w:cs="Times New Roman"/>
          <w:b/>
          <w:sz w:val="32"/>
          <w:szCs w:val="32"/>
          <w:u w:val="single"/>
        </w:rPr>
        <w:t xml:space="preserve">Healthwatch </w:t>
      </w:r>
      <w:r w:rsidR="00CC202B">
        <w:rPr>
          <w:rFonts w:ascii="Arial" w:eastAsia="Calibri" w:hAnsi="Arial" w:cs="Times New Roman"/>
          <w:b/>
          <w:sz w:val="32"/>
          <w:szCs w:val="32"/>
          <w:u w:val="single"/>
        </w:rPr>
        <w:t>Tameside</w:t>
      </w:r>
      <w:r w:rsidRPr="00EA4397">
        <w:rPr>
          <w:rFonts w:ascii="Arial" w:eastAsia="Calibri" w:hAnsi="Arial" w:cs="Times New Roman"/>
          <w:b/>
          <w:sz w:val="32"/>
          <w:szCs w:val="32"/>
          <w:u w:val="single"/>
        </w:rPr>
        <w:t xml:space="preserve"> Board Membership</w:t>
      </w:r>
      <w:r>
        <w:rPr>
          <w:rFonts w:ascii="Arial" w:eastAsia="Calibri" w:hAnsi="Arial" w:cs="Times New Roman"/>
          <w:b/>
          <w:sz w:val="32"/>
          <w:szCs w:val="32"/>
          <w:u w:val="single"/>
        </w:rPr>
        <w:t>:</w:t>
      </w:r>
      <w:r w:rsidRPr="00EA4397">
        <w:rPr>
          <w:rFonts w:ascii="Arial" w:eastAsia="Calibri" w:hAnsi="Arial" w:cs="Times New Roman"/>
          <w:b/>
          <w:sz w:val="32"/>
          <w:szCs w:val="32"/>
          <w:u w:val="single"/>
        </w:rPr>
        <w:t xml:space="preserve"> </w:t>
      </w:r>
    </w:p>
    <w:p w14:paraId="01335378" w14:textId="4427A265" w:rsidR="00EA4397" w:rsidRPr="00EA4397" w:rsidRDefault="00EA4397" w:rsidP="00EA4397">
      <w:pPr>
        <w:spacing w:after="200" w:line="276" w:lineRule="auto"/>
        <w:jc w:val="center"/>
        <w:rPr>
          <w:rFonts w:ascii="Arial" w:eastAsia="Calibri" w:hAnsi="Arial" w:cs="Times New Roman"/>
          <w:b/>
          <w:sz w:val="32"/>
          <w:szCs w:val="32"/>
          <w:u w:val="single"/>
        </w:rPr>
      </w:pPr>
      <w:r w:rsidRPr="00EA4397">
        <w:rPr>
          <w:rFonts w:ascii="Arial" w:eastAsia="Calibri" w:hAnsi="Arial" w:cs="Times New Roman"/>
          <w:b/>
          <w:sz w:val="32"/>
          <w:szCs w:val="32"/>
          <w:u w:val="single"/>
        </w:rPr>
        <w:t>What’s it all about?</w:t>
      </w:r>
    </w:p>
    <w:p w14:paraId="505F90C5" w14:textId="77777777" w:rsidR="00EA4397" w:rsidRDefault="00EA4397" w:rsidP="00EA4397">
      <w:pPr>
        <w:spacing w:after="200" w:line="276" w:lineRule="auto"/>
        <w:rPr>
          <w:rFonts w:ascii="Arial" w:eastAsia="Calibri" w:hAnsi="Arial" w:cs="Times New Roman"/>
          <w:sz w:val="24"/>
        </w:rPr>
      </w:pPr>
    </w:p>
    <w:p w14:paraId="10F27D02" w14:textId="019701E9" w:rsidR="00EA4397" w:rsidRDefault="00EA4397" w:rsidP="00EA4397">
      <w:pPr>
        <w:spacing w:after="200" w:line="276" w:lineRule="auto"/>
        <w:rPr>
          <w:rFonts w:ascii="Arial" w:eastAsia="Calibri" w:hAnsi="Arial" w:cs="Times New Roman"/>
          <w:b/>
          <w:sz w:val="24"/>
        </w:rPr>
      </w:pPr>
      <w:r w:rsidRPr="00EA4397">
        <w:rPr>
          <w:rFonts w:ascii="Arial" w:eastAsia="Calibri" w:hAnsi="Arial" w:cs="Times New Roman"/>
          <w:sz w:val="24"/>
        </w:rPr>
        <w:t>Q.</w:t>
      </w:r>
      <w:r w:rsidRPr="00EA4397">
        <w:rPr>
          <w:rFonts w:ascii="Arial" w:eastAsia="Calibri" w:hAnsi="Arial" w:cs="Times New Roman"/>
          <w:sz w:val="24"/>
        </w:rPr>
        <w:tab/>
      </w:r>
      <w:r w:rsidRPr="00EA4397">
        <w:rPr>
          <w:rFonts w:ascii="Arial" w:eastAsia="Calibri" w:hAnsi="Arial" w:cs="Times New Roman"/>
          <w:b/>
          <w:sz w:val="24"/>
        </w:rPr>
        <w:t xml:space="preserve">What does Healthwatch </w:t>
      </w:r>
      <w:r w:rsidR="00CC202B">
        <w:rPr>
          <w:rFonts w:ascii="Arial" w:eastAsia="Calibri" w:hAnsi="Arial" w:cs="Times New Roman"/>
          <w:b/>
          <w:sz w:val="24"/>
        </w:rPr>
        <w:t>Ta</w:t>
      </w:r>
      <w:bookmarkStart w:id="0" w:name="_GoBack"/>
      <w:bookmarkEnd w:id="0"/>
      <w:r w:rsidR="00CC202B">
        <w:rPr>
          <w:rFonts w:ascii="Arial" w:eastAsia="Calibri" w:hAnsi="Arial" w:cs="Times New Roman"/>
          <w:b/>
          <w:sz w:val="24"/>
        </w:rPr>
        <w:t>meside</w:t>
      </w:r>
      <w:r w:rsidRPr="00EA4397">
        <w:rPr>
          <w:rFonts w:ascii="Arial" w:eastAsia="Calibri" w:hAnsi="Arial" w:cs="Times New Roman"/>
          <w:b/>
          <w:sz w:val="24"/>
        </w:rPr>
        <w:t xml:space="preserve"> do?</w:t>
      </w:r>
    </w:p>
    <w:p w14:paraId="0F5A3AD3" w14:textId="0BE1D78D" w:rsidR="004D5B9F" w:rsidRDefault="00EA4397" w:rsidP="00747F00">
      <w:pPr>
        <w:ind w:left="709" w:hanging="709"/>
        <w:rPr>
          <w:rFonts w:ascii="Arial" w:hAnsi="Arial" w:cs="Arial"/>
          <w:sz w:val="24"/>
          <w:szCs w:val="24"/>
        </w:rPr>
      </w:pPr>
      <w:r w:rsidRPr="00EA4397">
        <w:rPr>
          <w:rFonts w:ascii="Arial" w:eastAsia="Calibri" w:hAnsi="Arial" w:cs="Times New Roman"/>
          <w:sz w:val="24"/>
        </w:rPr>
        <w:t>A.</w:t>
      </w:r>
      <w:r w:rsidRPr="00EA4397">
        <w:rPr>
          <w:rFonts w:ascii="Arial" w:eastAsia="Calibri" w:hAnsi="Arial" w:cs="Times New Roman"/>
          <w:sz w:val="24"/>
        </w:rPr>
        <w:tab/>
      </w:r>
      <w:r w:rsidRPr="00EA4397">
        <w:rPr>
          <w:rFonts w:ascii="Arial" w:hAnsi="Arial" w:cs="Arial"/>
          <w:sz w:val="24"/>
          <w:szCs w:val="24"/>
        </w:rPr>
        <w:t xml:space="preserve">Healthwatch </w:t>
      </w:r>
      <w:r w:rsidR="00CC202B">
        <w:rPr>
          <w:rFonts w:ascii="Arial" w:hAnsi="Arial" w:cs="Arial"/>
          <w:sz w:val="24"/>
          <w:szCs w:val="24"/>
        </w:rPr>
        <w:t>Tameside</w:t>
      </w:r>
      <w:r w:rsidRPr="00747F00">
        <w:rPr>
          <w:rFonts w:ascii="Arial" w:hAnsi="Arial" w:cs="Arial"/>
          <w:sz w:val="24"/>
          <w:szCs w:val="24"/>
        </w:rPr>
        <w:t xml:space="preserve"> (</w:t>
      </w:r>
      <w:r w:rsidR="00CC202B">
        <w:rPr>
          <w:rFonts w:ascii="Arial" w:hAnsi="Arial" w:cs="Arial"/>
          <w:sz w:val="24"/>
          <w:szCs w:val="24"/>
        </w:rPr>
        <w:t>HWT</w:t>
      </w:r>
      <w:r w:rsidRPr="00747F00">
        <w:rPr>
          <w:rFonts w:ascii="Arial" w:hAnsi="Arial" w:cs="Arial"/>
          <w:sz w:val="24"/>
          <w:szCs w:val="24"/>
        </w:rPr>
        <w:t xml:space="preserve">) </w:t>
      </w:r>
      <w:r w:rsidRPr="00EA4397">
        <w:rPr>
          <w:rFonts w:ascii="Arial" w:hAnsi="Arial" w:cs="Arial"/>
          <w:sz w:val="24"/>
          <w:szCs w:val="24"/>
        </w:rPr>
        <w:t xml:space="preserve">was set up in 2012 as part of the Government’s Health and Social Care Act. It </w:t>
      </w:r>
      <w:r w:rsidR="004D5B9F">
        <w:rPr>
          <w:rFonts w:ascii="Arial" w:hAnsi="Arial" w:cs="Arial"/>
          <w:sz w:val="24"/>
          <w:szCs w:val="24"/>
        </w:rPr>
        <w:t xml:space="preserve">carries out several </w:t>
      </w:r>
      <w:r w:rsidRPr="00EA4397">
        <w:rPr>
          <w:rFonts w:ascii="Arial" w:hAnsi="Arial" w:cs="Arial"/>
          <w:sz w:val="24"/>
          <w:szCs w:val="24"/>
        </w:rPr>
        <w:t xml:space="preserve">statutory and discretionary functions </w:t>
      </w:r>
      <w:r w:rsidRPr="00747F00">
        <w:rPr>
          <w:rFonts w:ascii="Arial" w:hAnsi="Arial" w:cs="Arial"/>
          <w:sz w:val="24"/>
          <w:szCs w:val="24"/>
        </w:rPr>
        <w:t xml:space="preserve">designed to provide an independent consumer voice for local people using NHS and social care services in </w:t>
      </w:r>
      <w:r w:rsidR="00CC202B">
        <w:rPr>
          <w:rFonts w:ascii="Arial" w:hAnsi="Arial" w:cs="Arial"/>
          <w:sz w:val="24"/>
          <w:szCs w:val="24"/>
        </w:rPr>
        <w:t>Tameside</w:t>
      </w:r>
      <w:r w:rsidRPr="00747F00">
        <w:rPr>
          <w:rFonts w:ascii="Arial" w:hAnsi="Arial" w:cs="Arial"/>
          <w:sz w:val="24"/>
          <w:szCs w:val="24"/>
        </w:rPr>
        <w:t xml:space="preserve">. </w:t>
      </w:r>
    </w:p>
    <w:p w14:paraId="2C15FD85" w14:textId="56706FDC" w:rsidR="00747F00" w:rsidRPr="00747F00" w:rsidRDefault="00CC202B" w:rsidP="004D5B9F">
      <w:pPr>
        <w:ind w:left="709"/>
        <w:rPr>
          <w:rFonts w:ascii="Arial" w:hAnsi="Arial" w:cs="Arial"/>
          <w:sz w:val="24"/>
          <w:szCs w:val="24"/>
        </w:rPr>
      </w:pPr>
      <w:r>
        <w:rPr>
          <w:rFonts w:ascii="Arial" w:hAnsi="Arial" w:cs="Arial"/>
          <w:sz w:val="24"/>
          <w:szCs w:val="24"/>
        </w:rPr>
        <w:t>HWT</w:t>
      </w:r>
      <w:r w:rsidR="00EA4397" w:rsidRPr="00747F00">
        <w:rPr>
          <w:rFonts w:ascii="Arial" w:hAnsi="Arial" w:cs="Arial"/>
          <w:sz w:val="24"/>
          <w:szCs w:val="24"/>
        </w:rPr>
        <w:t xml:space="preserve"> gathers the views of local patients, service users and families in order to review the quality of health and </w:t>
      </w:r>
      <w:r w:rsidR="00747F00" w:rsidRPr="00747F00">
        <w:rPr>
          <w:rFonts w:ascii="Arial" w:hAnsi="Arial" w:cs="Arial"/>
          <w:sz w:val="24"/>
          <w:szCs w:val="24"/>
        </w:rPr>
        <w:t>s</w:t>
      </w:r>
      <w:r w:rsidR="00EA4397" w:rsidRPr="00747F00">
        <w:rPr>
          <w:rFonts w:ascii="Arial" w:hAnsi="Arial" w:cs="Arial"/>
          <w:sz w:val="24"/>
          <w:szCs w:val="24"/>
        </w:rPr>
        <w:t xml:space="preserve">ocial care services and shape the way </w:t>
      </w:r>
      <w:r w:rsidR="00747F00" w:rsidRPr="00747F00">
        <w:rPr>
          <w:rFonts w:ascii="Arial" w:hAnsi="Arial" w:cs="Arial"/>
          <w:sz w:val="24"/>
          <w:szCs w:val="24"/>
        </w:rPr>
        <w:t>services</w:t>
      </w:r>
      <w:r w:rsidR="00EA4397" w:rsidRPr="00747F00">
        <w:rPr>
          <w:rFonts w:ascii="Arial" w:hAnsi="Arial" w:cs="Arial"/>
          <w:sz w:val="24"/>
          <w:szCs w:val="24"/>
        </w:rPr>
        <w:t xml:space="preserve"> are </w:t>
      </w:r>
      <w:r w:rsidR="00747F00" w:rsidRPr="00747F00">
        <w:rPr>
          <w:rFonts w:ascii="Arial" w:hAnsi="Arial" w:cs="Arial"/>
          <w:sz w:val="24"/>
          <w:szCs w:val="24"/>
        </w:rPr>
        <w:t>designed</w:t>
      </w:r>
      <w:r w:rsidR="00EA4397" w:rsidRPr="00747F00">
        <w:rPr>
          <w:rFonts w:ascii="Arial" w:hAnsi="Arial" w:cs="Arial"/>
          <w:sz w:val="24"/>
          <w:szCs w:val="24"/>
        </w:rPr>
        <w:t xml:space="preserve"> and delivered. </w:t>
      </w:r>
      <w:r w:rsidR="00747F00" w:rsidRPr="00747F00">
        <w:rPr>
          <w:rFonts w:ascii="Arial" w:hAnsi="Arial" w:cs="Arial"/>
          <w:sz w:val="24"/>
          <w:szCs w:val="24"/>
        </w:rPr>
        <w:t xml:space="preserve">The services </w:t>
      </w:r>
      <w:r w:rsidR="00EA4397" w:rsidRPr="00747F00">
        <w:rPr>
          <w:rFonts w:ascii="Arial" w:hAnsi="Arial" w:cs="Arial"/>
          <w:sz w:val="24"/>
          <w:szCs w:val="24"/>
        </w:rPr>
        <w:t xml:space="preserve">we cover range from GP practices, dentists, </w:t>
      </w:r>
      <w:r w:rsidR="00872895" w:rsidRPr="00747F00">
        <w:rPr>
          <w:rFonts w:ascii="Arial" w:hAnsi="Arial" w:cs="Arial"/>
          <w:sz w:val="24"/>
          <w:szCs w:val="24"/>
        </w:rPr>
        <w:t>hospital-based</w:t>
      </w:r>
      <w:r w:rsidR="00EA4397" w:rsidRPr="00747F00">
        <w:rPr>
          <w:rFonts w:ascii="Arial" w:hAnsi="Arial" w:cs="Arial"/>
          <w:sz w:val="24"/>
          <w:szCs w:val="24"/>
        </w:rPr>
        <w:t xml:space="preserve"> services and pharmacies, to social care services covering care homes, reablement and ongoing care where health funding is involved. </w:t>
      </w:r>
    </w:p>
    <w:p w14:paraId="2915C92F" w14:textId="550CB875" w:rsidR="00EA4397" w:rsidRPr="00EA4397" w:rsidRDefault="00EA4397" w:rsidP="00EA4397">
      <w:pPr>
        <w:spacing w:after="200" w:line="276" w:lineRule="auto"/>
        <w:rPr>
          <w:rFonts w:ascii="Arial" w:eastAsia="Calibri" w:hAnsi="Arial" w:cs="Times New Roman"/>
          <w:sz w:val="24"/>
        </w:rPr>
      </w:pPr>
      <w:r>
        <w:rPr>
          <w:rFonts w:ascii="Arial" w:eastAsia="Calibri" w:hAnsi="Arial" w:cs="Times New Roman"/>
          <w:b/>
          <w:sz w:val="24"/>
        </w:rPr>
        <w:t xml:space="preserve">Q. </w:t>
      </w:r>
      <w:r w:rsidR="00063C9F">
        <w:rPr>
          <w:rFonts w:ascii="Arial" w:eastAsia="Calibri" w:hAnsi="Arial" w:cs="Times New Roman"/>
          <w:b/>
          <w:sz w:val="24"/>
        </w:rPr>
        <w:tab/>
      </w:r>
      <w:r w:rsidRPr="00EA4397">
        <w:rPr>
          <w:rFonts w:ascii="Arial" w:eastAsia="Calibri" w:hAnsi="Arial" w:cs="Times New Roman"/>
          <w:b/>
          <w:sz w:val="24"/>
        </w:rPr>
        <w:t>What is the Healthwatch Board?</w:t>
      </w:r>
    </w:p>
    <w:p w14:paraId="43D3D875" w14:textId="5A458F00" w:rsidR="00EA4397" w:rsidRDefault="00EA4397" w:rsidP="00EA4397">
      <w:pPr>
        <w:spacing w:after="200" w:line="276" w:lineRule="auto"/>
        <w:ind w:left="720" w:hanging="720"/>
        <w:rPr>
          <w:rFonts w:ascii="Arial" w:eastAsia="Calibri" w:hAnsi="Arial" w:cs="Times New Roman"/>
          <w:sz w:val="24"/>
        </w:rPr>
      </w:pPr>
      <w:r w:rsidRPr="00EA4397">
        <w:rPr>
          <w:rFonts w:ascii="Arial" w:eastAsia="Calibri" w:hAnsi="Arial" w:cs="Times New Roman"/>
          <w:sz w:val="24"/>
        </w:rPr>
        <w:t>A.</w:t>
      </w:r>
      <w:r w:rsidRPr="00EA4397">
        <w:rPr>
          <w:rFonts w:ascii="Arial" w:eastAsia="Calibri" w:hAnsi="Arial" w:cs="Times New Roman"/>
          <w:sz w:val="24"/>
        </w:rPr>
        <w:tab/>
        <w:t>The Board is the group of people who are responsible for making sure that Healthwatch</w:t>
      </w:r>
      <w:r w:rsidR="00063C9F">
        <w:rPr>
          <w:rFonts w:ascii="Arial" w:eastAsia="Calibri" w:hAnsi="Arial" w:cs="Times New Roman"/>
          <w:sz w:val="24"/>
        </w:rPr>
        <w:t xml:space="preserve"> </w:t>
      </w:r>
      <w:r w:rsidR="00CC202B">
        <w:rPr>
          <w:rFonts w:ascii="Arial" w:eastAsia="Calibri" w:hAnsi="Arial" w:cs="Times New Roman"/>
          <w:sz w:val="24"/>
        </w:rPr>
        <w:t>Tameside</w:t>
      </w:r>
      <w:r w:rsidRPr="00EA4397">
        <w:rPr>
          <w:rFonts w:ascii="Arial" w:eastAsia="Calibri" w:hAnsi="Arial" w:cs="Times New Roman"/>
          <w:sz w:val="24"/>
        </w:rPr>
        <w:t xml:space="preserve"> is run properly. It is also responsible for making sure we are representative of local people and our work is based on </w:t>
      </w:r>
      <w:r w:rsidR="00063C9F">
        <w:rPr>
          <w:rFonts w:ascii="Arial" w:eastAsia="Calibri" w:hAnsi="Arial" w:cs="Times New Roman"/>
          <w:sz w:val="24"/>
        </w:rPr>
        <w:t xml:space="preserve">the feedback and views of </w:t>
      </w:r>
      <w:r w:rsidRPr="00EA4397">
        <w:rPr>
          <w:rFonts w:ascii="Arial" w:eastAsia="Calibri" w:hAnsi="Arial" w:cs="Times New Roman"/>
          <w:sz w:val="24"/>
        </w:rPr>
        <w:t>local people.</w:t>
      </w:r>
    </w:p>
    <w:p w14:paraId="398BDE5F" w14:textId="77777777" w:rsidR="00642D81" w:rsidRPr="00EA4397" w:rsidRDefault="00642D81" w:rsidP="00EA4397">
      <w:pPr>
        <w:spacing w:after="200" w:line="276" w:lineRule="auto"/>
        <w:ind w:left="720" w:hanging="720"/>
        <w:rPr>
          <w:rFonts w:ascii="Arial" w:eastAsia="Calibri" w:hAnsi="Arial" w:cs="Times New Roman"/>
          <w:sz w:val="24"/>
        </w:rPr>
      </w:pPr>
    </w:p>
    <w:p w14:paraId="3123D151" w14:textId="77777777" w:rsidR="00EA4397" w:rsidRPr="00EA4397" w:rsidRDefault="00EA4397" w:rsidP="00EA4397">
      <w:pPr>
        <w:spacing w:after="200" w:line="276" w:lineRule="auto"/>
        <w:ind w:left="720" w:hanging="720"/>
        <w:rPr>
          <w:rFonts w:ascii="Arial" w:eastAsia="Calibri" w:hAnsi="Arial" w:cs="Times New Roman"/>
          <w:sz w:val="24"/>
        </w:rPr>
      </w:pPr>
      <w:r w:rsidRPr="00EA4397">
        <w:rPr>
          <w:rFonts w:ascii="Arial" w:eastAsia="Calibri" w:hAnsi="Arial" w:cs="Times New Roman"/>
          <w:sz w:val="24"/>
        </w:rPr>
        <w:t xml:space="preserve">Q. </w:t>
      </w:r>
      <w:r w:rsidRPr="00EA4397">
        <w:rPr>
          <w:rFonts w:ascii="Arial" w:eastAsia="Calibri" w:hAnsi="Arial" w:cs="Times New Roman"/>
          <w:sz w:val="24"/>
        </w:rPr>
        <w:tab/>
      </w:r>
      <w:r w:rsidRPr="00EA4397">
        <w:rPr>
          <w:rFonts w:ascii="Arial" w:eastAsia="Calibri" w:hAnsi="Arial" w:cs="Times New Roman"/>
          <w:b/>
          <w:sz w:val="24"/>
        </w:rPr>
        <w:t>What does the Board do?</w:t>
      </w:r>
    </w:p>
    <w:p w14:paraId="4621D343" w14:textId="77777777" w:rsidR="00EA4397" w:rsidRPr="00EA4397" w:rsidRDefault="00EA4397" w:rsidP="00EA4397">
      <w:pPr>
        <w:spacing w:after="200" w:line="276" w:lineRule="auto"/>
        <w:ind w:left="720" w:hanging="720"/>
        <w:rPr>
          <w:rFonts w:ascii="Arial" w:eastAsia="Calibri" w:hAnsi="Arial" w:cs="Times New Roman"/>
          <w:sz w:val="24"/>
        </w:rPr>
      </w:pPr>
      <w:r w:rsidRPr="00EA4397">
        <w:rPr>
          <w:rFonts w:ascii="Arial" w:eastAsia="Calibri" w:hAnsi="Arial" w:cs="Times New Roman"/>
          <w:sz w:val="24"/>
        </w:rPr>
        <w:t>A.</w:t>
      </w:r>
      <w:r w:rsidRPr="00EA4397">
        <w:rPr>
          <w:rFonts w:ascii="Arial" w:eastAsia="Calibri" w:hAnsi="Arial" w:cs="Times New Roman"/>
          <w:sz w:val="24"/>
        </w:rPr>
        <w:tab/>
        <w:t>The Board does three main things:</w:t>
      </w:r>
    </w:p>
    <w:p w14:paraId="1AB28C15" w14:textId="24406106" w:rsidR="00EA4397" w:rsidRPr="00EA4397" w:rsidRDefault="00EA4397" w:rsidP="00EA4397">
      <w:pPr>
        <w:numPr>
          <w:ilvl w:val="0"/>
          <w:numId w:val="1"/>
        </w:numPr>
        <w:spacing w:after="200" w:line="276" w:lineRule="auto"/>
        <w:contextualSpacing/>
        <w:rPr>
          <w:rFonts w:ascii="Arial" w:eastAsia="Calibri" w:hAnsi="Arial" w:cs="Times New Roman"/>
          <w:sz w:val="24"/>
        </w:rPr>
      </w:pPr>
      <w:r w:rsidRPr="00EA4397">
        <w:rPr>
          <w:rFonts w:ascii="Arial" w:eastAsia="Calibri" w:hAnsi="Arial" w:cs="Times New Roman"/>
          <w:sz w:val="24"/>
        </w:rPr>
        <w:t xml:space="preserve">Makes sure that Healthwatch meets its legal obligations </w:t>
      </w:r>
      <w:r w:rsidR="00642D81">
        <w:rPr>
          <w:rFonts w:ascii="Arial" w:eastAsia="Calibri" w:hAnsi="Arial" w:cs="Times New Roman"/>
          <w:sz w:val="24"/>
        </w:rPr>
        <w:t xml:space="preserve">and </w:t>
      </w:r>
      <w:r w:rsidRPr="00EA4397">
        <w:rPr>
          <w:rFonts w:ascii="Arial" w:eastAsia="Calibri" w:hAnsi="Arial" w:cs="Times New Roman"/>
          <w:sz w:val="24"/>
        </w:rPr>
        <w:t xml:space="preserve">use </w:t>
      </w:r>
      <w:r w:rsidR="00642D81">
        <w:rPr>
          <w:rFonts w:ascii="Arial" w:eastAsia="Calibri" w:hAnsi="Arial" w:cs="Times New Roman"/>
          <w:sz w:val="24"/>
        </w:rPr>
        <w:t xml:space="preserve">its </w:t>
      </w:r>
      <w:r w:rsidRPr="00EA4397">
        <w:rPr>
          <w:rFonts w:ascii="Arial" w:eastAsia="Calibri" w:hAnsi="Arial" w:cs="Times New Roman"/>
          <w:sz w:val="24"/>
        </w:rPr>
        <w:t>legal powers in the best interests of local people;</w:t>
      </w:r>
    </w:p>
    <w:p w14:paraId="4EB4B3D5" w14:textId="77777777" w:rsidR="00EA4397" w:rsidRPr="00EA4397" w:rsidRDefault="00EA4397" w:rsidP="00EA4397">
      <w:pPr>
        <w:numPr>
          <w:ilvl w:val="0"/>
          <w:numId w:val="1"/>
        </w:numPr>
        <w:spacing w:after="200" w:line="276" w:lineRule="auto"/>
        <w:contextualSpacing/>
        <w:rPr>
          <w:rFonts w:ascii="Arial" w:eastAsia="Calibri" w:hAnsi="Arial" w:cs="Times New Roman"/>
          <w:sz w:val="24"/>
        </w:rPr>
      </w:pPr>
      <w:r w:rsidRPr="00EA4397">
        <w:rPr>
          <w:rFonts w:ascii="Arial" w:eastAsia="Calibri" w:hAnsi="Arial" w:cs="Times New Roman"/>
          <w:sz w:val="24"/>
        </w:rPr>
        <w:t>Makes sure that Healthwatch does what it is being paid to deliver – our funding agreement contains detailed information about the services that Healthwatch must provide;</w:t>
      </w:r>
    </w:p>
    <w:p w14:paraId="0563C0AF" w14:textId="73BAA47F" w:rsidR="00EA4397" w:rsidRDefault="00EA4397" w:rsidP="00EA4397">
      <w:pPr>
        <w:numPr>
          <w:ilvl w:val="0"/>
          <w:numId w:val="1"/>
        </w:numPr>
        <w:spacing w:after="200" w:line="276" w:lineRule="auto"/>
        <w:contextualSpacing/>
        <w:rPr>
          <w:rFonts w:ascii="Arial" w:eastAsia="Calibri" w:hAnsi="Arial" w:cs="Times New Roman"/>
          <w:sz w:val="24"/>
        </w:rPr>
      </w:pPr>
      <w:r w:rsidRPr="00EA4397">
        <w:rPr>
          <w:rFonts w:ascii="Arial" w:eastAsia="Calibri" w:hAnsi="Arial" w:cs="Times New Roman"/>
          <w:sz w:val="24"/>
        </w:rPr>
        <w:t xml:space="preserve">Agrees how we will set our priorities – the staff team is responsible for our day to day </w:t>
      </w:r>
      <w:r w:rsidR="00642D81" w:rsidRPr="00EA4397">
        <w:rPr>
          <w:rFonts w:ascii="Arial" w:eastAsia="Calibri" w:hAnsi="Arial" w:cs="Times New Roman"/>
          <w:sz w:val="24"/>
        </w:rPr>
        <w:t>work,</w:t>
      </w:r>
      <w:r w:rsidRPr="00EA4397">
        <w:rPr>
          <w:rFonts w:ascii="Arial" w:eastAsia="Calibri" w:hAnsi="Arial" w:cs="Times New Roman"/>
          <w:sz w:val="24"/>
        </w:rPr>
        <w:t xml:space="preserve"> but the Board is responsible for setting the overall work areas and the policies and procedures the staff team will follow.</w:t>
      </w:r>
    </w:p>
    <w:p w14:paraId="50B7CFB3" w14:textId="77777777" w:rsidR="00CC202B" w:rsidRDefault="00CC202B" w:rsidP="00CC202B">
      <w:pPr>
        <w:spacing w:after="200" w:line="276" w:lineRule="auto"/>
        <w:ind w:left="1440"/>
        <w:contextualSpacing/>
        <w:rPr>
          <w:rFonts w:ascii="Arial" w:eastAsia="Calibri" w:hAnsi="Arial" w:cs="Times New Roman"/>
          <w:sz w:val="24"/>
        </w:rPr>
      </w:pPr>
    </w:p>
    <w:p w14:paraId="287AC879" w14:textId="705639E2" w:rsidR="001F3990" w:rsidRPr="00EA4397" w:rsidRDefault="001F3990" w:rsidP="004D5B9F">
      <w:pPr>
        <w:spacing w:after="200" w:line="276" w:lineRule="auto"/>
        <w:contextualSpacing/>
        <w:jc w:val="right"/>
        <w:rPr>
          <w:rFonts w:ascii="Arial" w:eastAsia="Calibri" w:hAnsi="Arial" w:cs="Times New Roman"/>
          <w:sz w:val="24"/>
        </w:rPr>
      </w:pPr>
    </w:p>
    <w:p w14:paraId="5EE3A5EE" w14:textId="77777777" w:rsidR="00EA4397" w:rsidRPr="00EA4397" w:rsidRDefault="00EA4397" w:rsidP="00EA4397">
      <w:pPr>
        <w:spacing w:after="200" w:line="276" w:lineRule="auto"/>
        <w:ind w:left="720" w:hanging="720"/>
        <w:rPr>
          <w:rFonts w:ascii="Arial" w:eastAsia="Calibri" w:hAnsi="Arial" w:cs="Times New Roman"/>
          <w:sz w:val="24"/>
        </w:rPr>
      </w:pPr>
      <w:r w:rsidRPr="00EA4397">
        <w:rPr>
          <w:rFonts w:ascii="Arial" w:eastAsia="Calibri" w:hAnsi="Arial" w:cs="Times New Roman"/>
          <w:sz w:val="24"/>
        </w:rPr>
        <w:t>Q.</w:t>
      </w:r>
      <w:r w:rsidRPr="00EA4397">
        <w:rPr>
          <w:rFonts w:ascii="Arial" w:eastAsia="Calibri" w:hAnsi="Arial" w:cs="Times New Roman"/>
          <w:sz w:val="24"/>
        </w:rPr>
        <w:tab/>
      </w:r>
      <w:r w:rsidRPr="00EA4397">
        <w:rPr>
          <w:rFonts w:ascii="Arial" w:eastAsia="Calibri" w:hAnsi="Arial" w:cs="Times New Roman"/>
          <w:b/>
          <w:sz w:val="24"/>
        </w:rPr>
        <w:t>What do Board members need to know?</w:t>
      </w:r>
    </w:p>
    <w:p w14:paraId="5E6189AE" w14:textId="3B66ACA6" w:rsidR="00EA4397" w:rsidRPr="00EA4397" w:rsidRDefault="00EA4397" w:rsidP="00EA4397">
      <w:pPr>
        <w:spacing w:after="200" w:line="276" w:lineRule="auto"/>
        <w:ind w:left="720" w:hanging="720"/>
        <w:rPr>
          <w:rFonts w:ascii="Arial" w:eastAsia="Calibri" w:hAnsi="Arial" w:cs="Times New Roman"/>
          <w:sz w:val="24"/>
        </w:rPr>
      </w:pPr>
      <w:r w:rsidRPr="00EA4397">
        <w:rPr>
          <w:rFonts w:ascii="Arial" w:eastAsia="Calibri" w:hAnsi="Arial" w:cs="Times New Roman"/>
          <w:sz w:val="24"/>
        </w:rPr>
        <w:t>A.</w:t>
      </w:r>
      <w:r w:rsidRPr="00EA4397">
        <w:rPr>
          <w:rFonts w:ascii="Arial" w:eastAsia="Calibri" w:hAnsi="Arial" w:cs="Times New Roman"/>
          <w:sz w:val="24"/>
        </w:rPr>
        <w:tab/>
        <w:t>The Board needs a mixture of knowledge and skills. Some Board members will have expertise in running an organisation</w:t>
      </w:r>
      <w:r w:rsidR="001F3990">
        <w:rPr>
          <w:rFonts w:ascii="Arial" w:eastAsia="Calibri" w:hAnsi="Arial" w:cs="Times New Roman"/>
          <w:sz w:val="24"/>
        </w:rPr>
        <w:t xml:space="preserve"> and</w:t>
      </w:r>
      <w:r w:rsidRPr="00EA4397">
        <w:rPr>
          <w:rFonts w:ascii="Arial" w:eastAsia="Calibri" w:hAnsi="Arial" w:cs="Times New Roman"/>
          <w:sz w:val="24"/>
        </w:rPr>
        <w:t xml:space="preserve"> some will have a good knowledge of </w:t>
      </w:r>
      <w:r w:rsidR="001F3990">
        <w:rPr>
          <w:rFonts w:ascii="Arial" w:eastAsia="Calibri" w:hAnsi="Arial" w:cs="Times New Roman"/>
          <w:sz w:val="24"/>
        </w:rPr>
        <w:t xml:space="preserve">working for, or with </w:t>
      </w:r>
      <w:r w:rsidRPr="00EA4397">
        <w:rPr>
          <w:rFonts w:ascii="Arial" w:eastAsia="Calibri" w:hAnsi="Arial" w:cs="Times New Roman"/>
          <w:sz w:val="24"/>
        </w:rPr>
        <w:t xml:space="preserve">health and care services. We expect every Board member to have something to contribute to one of these </w:t>
      </w:r>
      <w:r w:rsidR="004D5B9F" w:rsidRPr="00EA4397">
        <w:rPr>
          <w:rFonts w:ascii="Arial" w:eastAsia="Calibri" w:hAnsi="Arial" w:cs="Times New Roman"/>
          <w:sz w:val="24"/>
        </w:rPr>
        <w:t>areas,</w:t>
      </w:r>
      <w:r w:rsidRPr="00EA4397">
        <w:rPr>
          <w:rFonts w:ascii="Arial" w:eastAsia="Calibri" w:hAnsi="Arial" w:cs="Times New Roman"/>
          <w:sz w:val="24"/>
        </w:rPr>
        <w:t xml:space="preserve"> but we recognise that a range of backgrounds and experiences is valuable – it helps the Board to make balanced, well informed decisions. </w:t>
      </w:r>
    </w:p>
    <w:p w14:paraId="5EEBB977" w14:textId="77777777" w:rsidR="00EA4397" w:rsidRPr="00EA4397" w:rsidRDefault="00EA4397" w:rsidP="00EA4397">
      <w:pPr>
        <w:spacing w:after="200" w:line="276" w:lineRule="auto"/>
        <w:ind w:left="720" w:hanging="720"/>
        <w:rPr>
          <w:rFonts w:ascii="Arial" w:eastAsia="Calibri" w:hAnsi="Arial" w:cs="Times New Roman"/>
          <w:b/>
          <w:sz w:val="24"/>
        </w:rPr>
      </w:pPr>
      <w:r w:rsidRPr="00EA4397">
        <w:rPr>
          <w:rFonts w:ascii="Arial" w:eastAsia="Calibri" w:hAnsi="Arial" w:cs="Times New Roman"/>
          <w:sz w:val="24"/>
        </w:rPr>
        <w:t>Q.</w:t>
      </w:r>
      <w:r w:rsidRPr="00EA4397">
        <w:rPr>
          <w:rFonts w:ascii="Arial" w:eastAsia="Calibri" w:hAnsi="Arial" w:cs="Times New Roman"/>
          <w:sz w:val="24"/>
        </w:rPr>
        <w:tab/>
      </w:r>
      <w:r w:rsidRPr="00EA4397">
        <w:rPr>
          <w:rFonts w:ascii="Arial" w:eastAsia="Calibri" w:hAnsi="Arial" w:cs="Times New Roman"/>
          <w:b/>
          <w:sz w:val="24"/>
        </w:rPr>
        <w:t>What is expected from Board members?</w:t>
      </w:r>
    </w:p>
    <w:p w14:paraId="14370198" w14:textId="5D95153C" w:rsidR="00EA4397" w:rsidRPr="00EA4397" w:rsidRDefault="00EA4397" w:rsidP="00EA4397">
      <w:pPr>
        <w:spacing w:after="200" w:line="276" w:lineRule="auto"/>
        <w:ind w:left="720" w:hanging="720"/>
        <w:rPr>
          <w:rFonts w:ascii="Arial" w:eastAsia="Calibri" w:hAnsi="Arial" w:cs="Times New Roman"/>
          <w:sz w:val="24"/>
        </w:rPr>
      </w:pPr>
      <w:r w:rsidRPr="00EA4397">
        <w:rPr>
          <w:rFonts w:ascii="Arial" w:eastAsia="Calibri" w:hAnsi="Arial" w:cs="Times New Roman"/>
          <w:sz w:val="24"/>
        </w:rPr>
        <w:t>A.</w:t>
      </w:r>
      <w:r w:rsidRPr="00EA4397">
        <w:rPr>
          <w:rFonts w:ascii="Arial" w:eastAsia="Calibri" w:hAnsi="Arial" w:cs="Times New Roman"/>
          <w:sz w:val="24"/>
        </w:rPr>
        <w:tab/>
        <w:t xml:space="preserve">We expect Board members to be committed to good quality health and care services for people in </w:t>
      </w:r>
      <w:r w:rsidR="00CC202B">
        <w:rPr>
          <w:rFonts w:ascii="Arial" w:eastAsia="Calibri" w:hAnsi="Arial" w:cs="Times New Roman"/>
          <w:sz w:val="24"/>
        </w:rPr>
        <w:t>Tameside</w:t>
      </w:r>
      <w:r w:rsidRPr="00EA4397">
        <w:rPr>
          <w:rFonts w:ascii="Arial" w:eastAsia="Calibri" w:hAnsi="Arial" w:cs="Times New Roman"/>
          <w:sz w:val="24"/>
        </w:rPr>
        <w:t>. In addition to this, there are some specific expectations:</w:t>
      </w:r>
    </w:p>
    <w:p w14:paraId="1D44E542" w14:textId="5D66E8E7" w:rsidR="00EA4397" w:rsidRPr="00EA4397" w:rsidRDefault="00EA4397" w:rsidP="00EA4397">
      <w:pPr>
        <w:numPr>
          <w:ilvl w:val="0"/>
          <w:numId w:val="2"/>
        </w:numPr>
        <w:spacing w:after="200" w:line="276" w:lineRule="auto"/>
        <w:contextualSpacing/>
        <w:rPr>
          <w:rFonts w:ascii="Arial" w:eastAsia="Calibri" w:hAnsi="Arial" w:cs="Times New Roman"/>
          <w:sz w:val="24"/>
        </w:rPr>
      </w:pPr>
      <w:r w:rsidRPr="00EA4397">
        <w:rPr>
          <w:rFonts w:ascii="Arial" w:eastAsia="Calibri" w:hAnsi="Arial" w:cs="Times New Roman"/>
          <w:sz w:val="24"/>
        </w:rPr>
        <w:t xml:space="preserve">Attendance and participation in Board meetings – approximately once every two </w:t>
      </w:r>
      <w:r w:rsidR="00642D81">
        <w:rPr>
          <w:rFonts w:ascii="Arial" w:eastAsia="Calibri" w:hAnsi="Arial" w:cs="Times New Roman"/>
          <w:sz w:val="24"/>
        </w:rPr>
        <w:t xml:space="preserve">or three </w:t>
      </w:r>
      <w:r w:rsidRPr="00EA4397">
        <w:rPr>
          <w:rFonts w:ascii="Arial" w:eastAsia="Calibri" w:hAnsi="Arial" w:cs="Times New Roman"/>
          <w:sz w:val="24"/>
        </w:rPr>
        <w:t>months</w:t>
      </w:r>
    </w:p>
    <w:p w14:paraId="771BE1ED" w14:textId="5FCA2968" w:rsidR="00EA4397" w:rsidRPr="00EA4397" w:rsidRDefault="00EA4397" w:rsidP="00EA4397">
      <w:pPr>
        <w:numPr>
          <w:ilvl w:val="0"/>
          <w:numId w:val="2"/>
        </w:numPr>
        <w:spacing w:after="200" w:line="276" w:lineRule="auto"/>
        <w:contextualSpacing/>
        <w:rPr>
          <w:rFonts w:ascii="Arial" w:eastAsia="Calibri" w:hAnsi="Arial" w:cs="Times New Roman"/>
          <w:sz w:val="24"/>
        </w:rPr>
      </w:pPr>
      <w:r w:rsidRPr="00EA4397">
        <w:rPr>
          <w:rFonts w:ascii="Arial" w:eastAsia="Calibri" w:hAnsi="Arial" w:cs="Times New Roman"/>
          <w:sz w:val="24"/>
        </w:rPr>
        <w:t xml:space="preserve">Preparation for Board meetings – reading the papers before the meeting and asking for more information if </w:t>
      </w:r>
      <w:r w:rsidR="00A81428">
        <w:rPr>
          <w:rFonts w:ascii="Arial" w:eastAsia="Calibri" w:hAnsi="Arial" w:cs="Times New Roman"/>
          <w:sz w:val="24"/>
        </w:rPr>
        <w:t>you</w:t>
      </w:r>
      <w:r w:rsidRPr="00EA4397">
        <w:rPr>
          <w:rFonts w:ascii="Arial" w:eastAsia="Calibri" w:hAnsi="Arial" w:cs="Times New Roman"/>
          <w:sz w:val="24"/>
        </w:rPr>
        <w:t xml:space="preserve"> need it</w:t>
      </w:r>
    </w:p>
    <w:p w14:paraId="03B72FD8" w14:textId="4D5FB788" w:rsidR="00EA4397" w:rsidRPr="00EA4397" w:rsidRDefault="00EA4397" w:rsidP="00EA4397">
      <w:pPr>
        <w:numPr>
          <w:ilvl w:val="0"/>
          <w:numId w:val="2"/>
        </w:numPr>
        <w:spacing w:after="200" w:line="276" w:lineRule="auto"/>
        <w:contextualSpacing/>
        <w:rPr>
          <w:rFonts w:ascii="Arial" w:eastAsia="Calibri" w:hAnsi="Arial" w:cs="Times New Roman"/>
          <w:sz w:val="24"/>
        </w:rPr>
      </w:pPr>
      <w:r w:rsidRPr="00EA4397">
        <w:rPr>
          <w:rFonts w:ascii="Arial" w:eastAsia="Calibri" w:hAnsi="Arial" w:cs="Times New Roman"/>
          <w:sz w:val="24"/>
        </w:rPr>
        <w:t>Participation in Board training and development activities</w:t>
      </w:r>
    </w:p>
    <w:p w14:paraId="25B336EE" w14:textId="6C10C48E" w:rsidR="00EA4397" w:rsidRPr="00EA4397" w:rsidRDefault="00EA4397" w:rsidP="00EA4397">
      <w:pPr>
        <w:numPr>
          <w:ilvl w:val="0"/>
          <w:numId w:val="2"/>
        </w:numPr>
        <w:spacing w:after="200" w:line="276" w:lineRule="auto"/>
        <w:contextualSpacing/>
        <w:rPr>
          <w:rFonts w:ascii="Arial" w:eastAsia="Calibri" w:hAnsi="Arial" w:cs="Times New Roman"/>
          <w:sz w:val="24"/>
        </w:rPr>
      </w:pPr>
      <w:r w:rsidRPr="00EA4397">
        <w:rPr>
          <w:rFonts w:ascii="Arial" w:eastAsia="Calibri" w:hAnsi="Arial" w:cs="Times New Roman"/>
          <w:sz w:val="24"/>
        </w:rPr>
        <w:t>Acting as an ambassador for Healthwatch – including respecting and representing the Board’s agreed position on a range of topics</w:t>
      </w:r>
    </w:p>
    <w:p w14:paraId="674F0A8C" w14:textId="77777777" w:rsidR="00EA4397" w:rsidRPr="00EA4397" w:rsidRDefault="00EA4397" w:rsidP="00EA4397">
      <w:pPr>
        <w:numPr>
          <w:ilvl w:val="0"/>
          <w:numId w:val="2"/>
        </w:numPr>
        <w:spacing w:after="200" w:line="276" w:lineRule="auto"/>
        <w:contextualSpacing/>
        <w:rPr>
          <w:rFonts w:ascii="Arial" w:eastAsia="Calibri" w:hAnsi="Arial" w:cs="Times New Roman"/>
          <w:sz w:val="24"/>
        </w:rPr>
      </w:pPr>
      <w:r w:rsidRPr="00EA4397">
        <w:rPr>
          <w:rFonts w:ascii="Arial" w:eastAsia="Calibri" w:hAnsi="Arial" w:cs="Times New Roman"/>
          <w:sz w:val="24"/>
        </w:rPr>
        <w:t>Always acting selflessly, in the best interests of Healthwatch, in line with standards of accountability in public life.</w:t>
      </w:r>
    </w:p>
    <w:p w14:paraId="5E547EA4" w14:textId="77777777" w:rsidR="00EA4397" w:rsidRPr="00EA4397" w:rsidRDefault="00EA4397" w:rsidP="00EA4397">
      <w:pPr>
        <w:spacing w:after="200" w:line="276" w:lineRule="auto"/>
        <w:contextualSpacing/>
        <w:rPr>
          <w:rFonts w:ascii="Arial" w:eastAsia="Calibri" w:hAnsi="Arial" w:cs="Times New Roman"/>
          <w:sz w:val="24"/>
        </w:rPr>
      </w:pPr>
    </w:p>
    <w:p w14:paraId="6A8B34FD" w14:textId="77777777" w:rsidR="00EA4397" w:rsidRPr="00EA4397" w:rsidRDefault="00EA4397" w:rsidP="00EA4397">
      <w:pPr>
        <w:spacing w:after="200" w:line="276" w:lineRule="auto"/>
        <w:ind w:left="720" w:hanging="720"/>
        <w:rPr>
          <w:rFonts w:ascii="Arial" w:eastAsia="Calibri" w:hAnsi="Arial" w:cs="Times New Roman"/>
          <w:sz w:val="24"/>
        </w:rPr>
      </w:pPr>
      <w:r w:rsidRPr="00EA4397">
        <w:rPr>
          <w:rFonts w:ascii="Arial" w:eastAsia="Calibri" w:hAnsi="Arial" w:cs="Times New Roman"/>
          <w:sz w:val="24"/>
        </w:rPr>
        <w:t>Q.</w:t>
      </w:r>
      <w:r w:rsidRPr="00EA4397">
        <w:rPr>
          <w:rFonts w:ascii="Arial" w:eastAsia="Calibri" w:hAnsi="Arial" w:cs="Times New Roman"/>
          <w:sz w:val="24"/>
        </w:rPr>
        <w:tab/>
      </w:r>
      <w:r w:rsidRPr="00EA4397">
        <w:rPr>
          <w:rFonts w:ascii="Arial" w:eastAsia="Calibri" w:hAnsi="Arial" w:cs="Times New Roman"/>
          <w:b/>
          <w:sz w:val="24"/>
        </w:rPr>
        <w:t>How will Board members be supported?</w:t>
      </w:r>
    </w:p>
    <w:p w14:paraId="797CBED3" w14:textId="77777777" w:rsidR="00EA4397" w:rsidRPr="00EA4397" w:rsidRDefault="00EA4397" w:rsidP="00EA4397">
      <w:pPr>
        <w:spacing w:after="200" w:line="276" w:lineRule="auto"/>
        <w:ind w:left="720" w:hanging="720"/>
        <w:rPr>
          <w:rFonts w:ascii="Arial" w:eastAsia="Calibri" w:hAnsi="Arial" w:cs="Times New Roman"/>
          <w:sz w:val="24"/>
        </w:rPr>
      </w:pPr>
      <w:r w:rsidRPr="00EA4397">
        <w:rPr>
          <w:rFonts w:ascii="Arial" w:eastAsia="Calibri" w:hAnsi="Arial" w:cs="Times New Roman"/>
          <w:sz w:val="24"/>
        </w:rPr>
        <w:t>A.</w:t>
      </w:r>
      <w:r w:rsidRPr="00EA4397">
        <w:rPr>
          <w:rFonts w:ascii="Arial" w:eastAsia="Calibri" w:hAnsi="Arial" w:cs="Times New Roman"/>
          <w:sz w:val="24"/>
        </w:rPr>
        <w:tab/>
        <w:t xml:space="preserve">All new Board members are offered an induction programme which helps them to understand what Healthwatch is expected to do and what their role is. </w:t>
      </w:r>
    </w:p>
    <w:p w14:paraId="41B19A97" w14:textId="1F257E63" w:rsidR="00EA4397" w:rsidRPr="00EA4397" w:rsidRDefault="00EA4397" w:rsidP="00EA4397">
      <w:pPr>
        <w:spacing w:after="200" w:line="276" w:lineRule="auto"/>
        <w:ind w:left="720"/>
        <w:rPr>
          <w:rFonts w:ascii="Arial" w:eastAsia="Calibri" w:hAnsi="Arial" w:cs="Times New Roman"/>
          <w:sz w:val="24"/>
        </w:rPr>
      </w:pPr>
      <w:r w:rsidRPr="00EA4397">
        <w:rPr>
          <w:rFonts w:ascii="Arial" w:eastAsia="Calibri" w:hAnsi="Arial" w:cs="Times New Roman"/>
          <w:sz w:val="24"/>
        </w:rPr>
        <w:t xml:space="preserve">Every year the knowledge and skills of the Board are </w:t>
      </w:r>
      <w:r w:rsidR="00642D81">
        <w:rPr>
          <w:rFonts w:ascii="Arial" w:eastAsia="Calibri" w:hAnsi="Arial" w:cs="Times New Roman"/>
          <w:sz w:val="24"/>
        </w:rPr>
        <w:t>reviewed</w:t>
      </w:r>
      <w:r w:rsidR="00A81428" w:rsidRPr="00EA4397">
        <w:rPr>
          <w:rFonts w:ascii="Arial" w:eastAsia="Calibri" w:hAnsi="Arial" w:cs="Times New Roman"/>
          <w:sz w:val="24"/>
        </w:rPr>
        <w:t>,</w:t>
      </w:r>
      <w:r w:rsidRPr="00EA4397">
        <w:rPr>
          <w:rFonts w:ascii="Arial" w:eastAsia="Calibri" w:hAnsi="Arial" w:cs="Times New Roman"/>
          <w:sz w:val="24"/>
        </w:rPr>
        <w:t xml:space="preserve"> and a training programme is organised to make sure that Board members have the information they need to be confident in their role. The Healthwatch staff team is also available to support Board members, especially those who are new to their role.</w:t>
      </w:r>
    </w:p>
    <w:p w14:paraId="55846919" w14:textId="77777777" w:rsidR="00EA4397" w:rsidRPr="00EA4397" w:rsidRDefault="00EA4397" w:rsidP="00EA4397">
      <w:pPr>
        <w:spacing w:after="200" w:line="276" w:lineRule="auto"/>
        <w:ind w:left="720"/>
        <w:rPr>
          <w:rFonts w:ascii="Arial" w:eastAsia="Calibri" w:hAnsi="Arial" w:cs="Times New Roman"/>
          <w:sz w:val="24"/>
        </w:rPr>
      </w:pPr>
      <w:r w:rsidRPr="00EA4397">
        <w:rPr>
          <w:rFonts w:ascii="Arial" w:eastAsia="Calibri" w:hAnsi="Arial" w:cs="Times New Roman"/>
          <w:sz w:val="24"/>
        </w:rPr>
        <w:t>Healthwatch staff will provide detailed papers and information about topics for Board members.</w:t>
      </w:r>
    </w:p>
    <w:p w14:paraId="53C0C08B" w14:textId="77777777" w:rsidR="00EA4397" w:rsidRPr="00EA4397" w:rsidRDefault="00EA4397" w:rsidP="00EA4397">
      <w:pPr>
        <w:spacing w:after="200" w:line="276" w:lineRule="auto"/>
        <w:ind w:left="720" w:hanging="720"/>
        <w:rPr>
          <w:rFonts w:ascii="Arial" w:eastAsia="Calibri" w:hAnsi="Arial" w:cs="Times New Roman"/>
          <w:sz w:val="24"/>
        </w:rPr>
      </w:pPr>
      <w:r w:rsidRPr="00EA4397">
        <w:rPr>
          <w:rFonts w:ascii="Arial" w:eastAsia="Calibri" w:hAnsi="Arial" w:cs="Times New Roman"/>
          <w:sz w:val="24"/>
        </w:rPr>
        <w:t xml:space="preserve">Q. </w:t>
      </w:r>
      <w:r w:rsidRPr="00EA4397">
        <w:rPr>
          <w:rFonts w:ascii="Arial" w:eastAsia="Calibri" w:hAnsi="Arial" w:cs="Times New Roman"/>
          <w:sz w:val="24"/>
        </w:rPr>
        <w:tab/>
      </w:r>
      <w:r w:rsidRPr="00EA4397">
        <w:rPr>
          <w:rFonts w:ascii="Arial" w:eastAsia="Calibri" w:hAnsi="Arial" w:cs="Times New Roman"/>
          <w:b/>
          <w:sz w:val="24"/>
        </w:rPr>
        <w:t>Who will be on the Board?</w:t>
      </w:r>
    </w:p>
    <w:p w14:paraId="47156158" w14:textId="0561501A" w:rsidR="00EA4397" w:rsidRPr="00642D81" w:rsidRDefault="00EA4397" w:rsidP="00642D81">
      <w:pPr>
        <w:ind w:left="709" w:hanging="709"/>
        <w:rPr>
          <w:rFonts w:ascii="Arial" w:eastAsia="Times New Roman" w:hAnsi="Arial" w:cs="Arial"/>
          <w:sz w:val="24"/>
          <w:szCs w:val="24"/>
        </w:rPr>
      </w:pPr>
      <w:r w:rsidRPr="00EA4397">
        <w:rPr>
          <w:rFonts w:ascii="Arial" w:eastAsia="Calibri" w:hAnsi="Arial" w:cs="Times New Roman"/>
          <w:sz w:val="24"/>
          <w:szCs w:val="24"/>
        </w:rPr>
        <w:t>A.</w:t>
      </w:r>
      <w:r w:rsidRPr="00EA4397">
        <w:rPr>
          <w:rFonts w:ascii="Arial" w:eastAsia="Calibri" w:hAnsi="Arial" w:cs="Times New Roman"/>
          <w:sz w:val="24"/>
          <w:szCs w:val="24"/>
        </w:rPr>
        <w:tab/>
      </w:r>
      <w:r w:rsidR="001F3990" w:rsidRPr="00DE3CA4">
        <w:rPr>
          <w:rFonts w:ascii="Arial" w:eastAsia="Times New Roman" w:hAnsi="Arial" w:cs="Arial"/>
          <w:sz w:val="24"/>
          <w:szCs w:val="24"/>
        </w:rPr>
        <w:t xml:space="preserve">The Healthwatch </w:t>
      </w:r>
      <w:r w:rsidR="00CC202B">
        <w:rPr>
          <w:rFonts w:ascii="Arial" w:eastAsia="Times New Roman" w:hAnsi="Arial" w:cs="Arial"/>
          <w:sz w:val="24"/>
          <w:szCs w:val="24"/>
        </w:rPr>
        <w:t>Tameside</w:t>
      </w:r>
      <w:r w:rsidR="001F3990" w:rsidRPr="00DE3CA4">
        <w:rPr>
          <w:rFonts w:ascii="Arial" w:eastAsia="Times New Roman" w:hAnsi="Arial" w:cs="Arial"/>
          <w:sz w:val="24"/>
          <w:szCs w:val="24"/>
        </w:rPr>
        <w:t xml:space="preserve"> Board will have </w:t>
      </w:r>
      <w:r w:rsidR="00642D81">
        <w:rPr>
          <w:rFonts w:ascii="Arial" w:eastAsia="Times New Roman" w:hAnsi="Arial" w:cs="Arial"/>
          <w:sz w:val="24"/>
          <w:szCs w:val="24"/>
        </w:rPr>
        <w:t>up to 1</w:t>
      </w:r>
      <w:r w:rsidR="00A05419">
        <w:rPr>
          <w:rFonts w:ascii="Arial" w:eastAsia="Times New Roman" w:hAnsi="Arial" w:cs="Arial"/>
          <w:sz w:val="24"/>
          <w:szCs w:val="24"/>
        </w:rPr>
        <w:t>0</w:t>
      </w:r>
      <w:r w:rsidR="001F3990" w:rsidRPr="00DE3CA4">
        <w:rPr>
          <w:rFonts w:ascii="Arial" w:eastAsia="Times New Roman" w:hAnsi="Arial" w:cs="Arial"/>
          <w:sz w:val="24"/>
          <w:szCs w:val="24"/>
        </w:rPr>
        <w:t xml:space="preserve"> members</w:t>
      </w:r>
      <w:r w:rsidR="00DE3CA4" w:rsidRPr="00DE3CA4">
        <w:rPr>
          <w:rFonts w:ascii="Arial" w:eastAsia="Times New Roman" w:hAnsi="Arial" w:cs="Arial"/>
          <w:sz w:val="24"/>
          <w:szCs w:val="24"/>
        </w:rPr>
        <w:t>. Members are</w:t>
      </w:r>
      <w:r w:rsidR="001F3990" w:rsidRPr="00DE3CA4">
        <w:rPr>
          <w:rFonts w:ascii="Arial" w:eastAsia="Times New Roman" w:hAnsi="Arial" w:cs="Arial"/>
          <w:sz w:val="24"/>
          <w:szCs w:val="24"/>
        </w:rPr>
        <w:t xml:space="preserve"> appointed based on</w:t>
      </w:r>
      <w:r w:rsidR="00DE3CA4" w:rsidRPr="00DE3CA4">
        <w:rPr>
          <w:rFonts w:ascii="Arial" w:eastAsia="Times New Roman" w:hAnsi="Arial" w:cs="Arial"/>
          <w:sz w:val="24"/>
          <w:szCs w:val="24"/>
        </w:rPr>
        <w:t xml:space="preserve"> the </w:t>
      </w:r>
      <w:r w:rsidR="001F3990" w:rsidRPr="00DE3CA4">
        <w:rPr>
          <w:rFonts w:ascii="Arial" w:eastAsia="Times New Roman" w:hAnsi="Arial" w:cs="Arial"/>
          <w:sz w:val="24"/>
          <w:szCs w:val="24"/>
        </w:rPr>
        <w:t xml:space="preserve">skills and experience needed to </w:t>
      </w:r>
      <w:r w:rsidR="00DE3CA4" w:rsidRPr="00DE3CA4">
        <w:rPr>
          <w:rFonts w:ascii="Arial" w:eastAsia="Times New Roman" w:hAnsi="Arial" w:cs="Arial"/>
          <w:sz w:val="24"/>
          <w:szCs w:val="24"/>
        </w:rPr>
        <w:t xml:space="preserve">make up a balanced Board able to deliver all its responsibilities. </w:t>
      </w:r>
      <w:r w:rsidR="00642D81">
        <w:rPr>
          <w:rFonts w:ascii="Arial" w:eastAsia="Times New Roman" w:hAnsi="Arial" w:cs="Arial"/>
          <w:sz w:val="24"/>
          <w:szCs w:val="24"/>
        </w:rPr>
        <w:t xml:space="preserve">There are </w:t>
      </w:r>
      <w:r w:rsidR="00A05419">
        <w:rPr>
          <w:rFonts w:ascii="Arial" w:eastAsia="Times New Roman" w:hAnsi="Arial" w:cs="Arial"/>
          <w:sz w:val="24"/>
          <w:szCs w:val="24"/>
        </w:rPr>
        <w:t xml:space="preserve">up to </w:t>
      </w:r>
      <w:r w:rsidR="00642D81">
        <w:rPr>
          <w:rFonts w:ascii="Arial" w:eastAsia="Times New Roman" w:hAnsi="Arial" w:cs="Arial"/>
          <w:sz w:val="24"/>
          <w:szCs w:val="24"/>
        </w:rPr>
        <w:t>2 members nominated from Tameside Council, which commissions Healthwatch.</w:t>
      </w:r>
    </w:p>
    <w:p w14:paraId="1A44484F" w14:textId="54753FB2" w:rsidR="00EA4397" w:rsidRPr="00EA4397" w:rsidRDefault="00EA4397" w:rsidP="00EA4397">
      <w:pPr>
        <w:spacing w:after="200" w:line="276" w:lineRule="auto"/>
        <w:ind w:left="720" w:hanging="720"/>
        <w:rPr>
          <w:rFonts w:ascii="Arial" w:eastAsia="Calibri" w:hAnsi="Arial" w:cs="Times New Roman"/>
          <w:sz w:val="24"/>
        </w:rPr>
      </w:pPr>
      <w:r w:rsidRPr="00EA4397">
        <w:rPr>
          <w:rFonts w:ascii="Arial" w:eastAsia="Calibri" w:hAnsi="Arial" w:cs="Times New Roman"/>
          <w:sz w:val="24"/>
        </w:rPr>
        <w:lastRenderedPageBreak/>
        <w:t>Q.</w:t>
      </w:r>
      <w:r w:rsidRPr="00EA4397">
        <w:rPr>
          <w:rFonts w:ascii="Arial" w:eastAsia="Calibri" w:hAnsi="Arial" w:cs="Times New Roman"/>
          <w:sz w:val="24"/>
        </w:rPr>
        <w:tab/>
      </w:r>
      <w:r w:rsidRPr="00EA4397">
        <w:rPr>
          <w:rFonts w:ascii="Arial" w:eastAsia="Calibri" w:hAnsi="Arial" w:cs="Times New Roman"/>
          <w:b/>
          <w:sz w:val="24"/>
        </w:rPr>
        <w:t xml:space="preserve">Are you looking for any specific skills and experience for the </w:t>
      </w:r>
      <w:r w:rsidR="00DE3CA4">
        <w:rPr>
          <w:rFonts w:ascii="Arial" w:eastAsia="Calibri" w:hAnsi="Arial" w:cs="Times New Roman"/>
          <w:b/>
          <w:sz w:val="24"/>
        </w:rPr>
        <w:t xml:space="preserve">new </w:t>
      </w:r>
      <w:r w:rsidRPr="00EA4397">
        <w:rPr>
          <w:rFonts w:ascii="Arial" w:eastAsia="Calibri" w:hAnsi="Arial" w:cs="Times New Roman"/>
          <w:b/>
          <w:sz w:val="24"/>
        </w:rPr>
        <w:t>board</w:t>
      </w:r>
      <w:r w:rsidR="00DE3CA4">
        <w:rPr>
          <w:rFonts w:ascii="Arial" w:eastAsia="Calibri" w:hAnsi="Arial" w:cs="Times New Roman"/>
          <w:b/>
          <w:sz w:val="24"/>
        </w:rPr>
        <w:t xml:space="preserve"> members</w:t>
      </w:r>
      <w:r w:rsidRPr="00EA4397">
        <w:rPr>
          <w:rFonts w:ascii="Arial" w:eastAsia="Calibri" w:hAnsi="Arial" w:cs="Times New Roman"/>
          <w:b/>
          <w:sz w:val="24"/>
        </w:rPr>
        <w:t>?</w:t>
      </w:r>
    </w:p>
    <w:p w14:paraId="037CEB16" w14:textId="5D0C269B" w:rsidR="00B33C14" w:rsidRPr="00B33C14" w:rsidRDefault="00EA4397" w:rsidP="00B33C14">
      <w:pPr>
        <w:rPr>
          <w:rFonts w:ascii="Arial" w:eastAsia="Calibri" w:hAnsi="Arial" w:cs="Arial"/>
        </w:rPr>
      </w:pPr>
      <w:r w:rsidRPr="00EA4397">
        <w:rPr>
          <w:rFonts w:ascii="Arial" w:eastAsia="Calibri" w:hAnsi="Arial" w:cs="Times New Roman"/>
          <w:sz w:val="24"/>
        </w:rPr>
        <w:t>A.</w:t>
      </w:r>
      <w:r w:rsidRPr="00EA4397">
        <w:rPr>
          <w:rFonts w:ascii="Arial" w:eastAsia="Calibri" w:hAnsi="Arial" w:cs="Times New Roman"/>
          <w:sz w:val="24"/>
        </w:rPr>
        <w:tab/>
        <w:t xml:space="preserve">Yes. </w:t>
      </w:r>
      <w:bookmarkStart w:id="1" w:name="_Hlk531008724"/>
      <w:r w:rsidRPr="00EA4397">
        <w:rPr>
          <w:rFonts w:ascii="Arial" w:eastAsia="Calibri" w:hAnsi="Arial" w:cs="Times New Roman"/>
          <w:sz w:val="24"/>
        </w:rPr>
        <w:t xml:space="preserve">We are specifically looking for people who have </w:t>
      </w:r>
      <w:r w:rsidR="00342D48">
        <w:rPr>
          <w:rFonts w:ascii="Arial" w:eastAsia="Calibri" w:hAnsi="Arial" w:cs="Times New Roman"/>
          <w:sz w:val="24"/>
        </w:rPr>
        <w:t>one or more</w:t>
      </w:r>
      <w:r w:rsidRPr="00EA4397">
        <w:rPr>
          <w:rFonts w:ascii="Arial" w:eastAsia="Calibri" w:hAnsi="Arial" w:cs="Times New Roman"/>
          <w:sz w:val="24"/>
        </w:rPr>
        <w:t xml:space="preserve"> of the following experience</w:t>
      </w:r>
      <w:r w:rsidR="00342D48">
        <w:rPr>
          <w:rFonts w:ascii="Arial" w:eastAsia="Calibri" w:hAnsi="Arial" w:cs="Times New Roman"/>
          <w:sz w:val="24"/>
        </w:rPr>
        <w:t>s</w:t>
      </w:r>
      <w:r w:rsidR="00F85731">
        <w:rPr>
          <w:rFonts w:ascii="Arial" w:eastAsia="Calibri" w:hAnsi="Arial" w:cs="Times New Roman"/>
          <w:sz w:val="24"/>
        </w:rPr>
        <w:t xml:space="preserve"> or knowledge</w:t>
      </w:r>
      <w:r w:rsidRPr="00EA4397">
        <w:rPr>
          <w:rFonts w:ascii="Arial" w:eastAsia="Calibri" w:hAnsi="Arial" w:cs="Times New Roman"/>
          <w:sz w:val="24"/>
        </w:rPr>
        <w:t>:</w:t>
      </w:r>
      <w:r w:rsidR="00B33C14" w:rsidRPr="00B33C14">
        <w:rPr>
          <w:rFonts w:ascii="Arial" w:eastAsia="Calibri" w:hAnsi="Arial" w:cs="Arial"/>
        </w:rPr>
        <w:t xml:space="preserve"> </w:t>
      </w:r>
    </w:p>
    <w:p w14:paraId="6A5357B9" w14:textId="77777777" w:rsidR="00B33C14" w:rsidRPr="00B33C14" w:rsidRDefault="00B33C14" w:rsidP="00B33C14">
      <w:pPr>
        <w:numPr>
          <w:ilvl w:val="0"/>
          <w:numId w:val="5"/>
        </w:numPr>
        <w:spacing w:after="0" w:line="276" w:lineRule="auto"/>
        <w:ind w:left="1418" w:hanging="709"/>
        <w:contextualSpacing/>
        <w:rPr>
          <w:rFonts w:ascii="Arial" w:eastAsia="Calibri" w:hAnsi="Arial" w:cs="Arial"/>
          <w:sz w:val="24"/>
          <w:szCs w:val="24"/>
        </w:rPr>
      </w:pPr>
      <w:r w:rsidRPr="00B33C14">
        <w:rPr>
          <w:rFonts w:ascii="Arial" w:eastAsia="Calibri" w:hAnsi="Arial" w:cs="Arial"/>
          <w:sz w:val="24"/>
          <w:szCs w:val="24"/>
        </w:rPr>
        <w:t>Commissioning or delivering health and/or social care services or public services particularly within a health and social care environment.</w:t>
      </w:r>
    </w:p>
    <w:p w14:paraId="1A593EE8" w14:textId="77777777" w:rsidR="00B33C14" w:rsidRPr="00B33C14" w:rsidRDefault="00B33C14" w:rsidP="00B33C14">
      <w:pPr>
        <w:numPr>
          <w:ilvl w:val="0"/>
          <w:numId w:val="5"/>
        </w:numPr>
        <w:spacing w:after="0" w:line="276" w:lineRule="auto"/>
        <w:ind w:left="1418" w:hanging="709"/>
        <w:contextualSpacing/>
        <w:rPr>
          <w:rFonts w:ascii="Arial" w:eastAsia="Calibri" w:hAnsi="Arial" w:cs="Arial"/>
          <w:sz w:val="24"/>
          <w:szCs w:val="24"/>
        </w:rPr>
      </w:pPr>
      <w:r w:rsidRPr="00B33C14">
        <w:rPr>
          <w:rFonts w:ascii="Arial" w:eastAsia="Calibri" w:hAnsi="Arial" w:cs="Arial"/>
          <w:sz w:val="24"/>
          <w:szCs w:val="24"/>
        </w:rPr>
        <w:t>Running an information or advice service for members of the public.</w:t>
      </w:r>
    </w:p>
    <w:p w14:paraId="6CCF16EE" w14:textId="77777777" w:rsidR="00B33C14" w:rsidRPr="00B33C14" w:rsidRDefault="00B33C14" w:rsidP="00B33C14">
      <w:pPr>
        <w:numPr>
          <w:ilvl w:val="0"/>
          <w:numId w:val="5"/>
        </w:numPr>
        <w:spacing w:after="0" w:line="276" w:lineRule="auto"/>
        <w:ind w:left="1418" w:hanging="709"/>
        <w:contextualSpacing/>
        <w:rPr>
          <w:rFonts w:ascii="Arial" w:eastAsia="Calibri" w:hAnsi="Arial" w:cs="Arial"/>
          <w:sz w:val="24"/>
          <w:szCs w:val="24"/>
        </w:rPr>
      </w:pPr>
      <w:r w:rsidRPr="00B33C14">
        <w:rPr>
          <w:rFonts w:ascii="Arial" w:eastAsia="Calibri" w:hAnsi="Arial" w:cs="Arial"/>
          <w:sz w:val="24"/>
          <w:szCs w:val="24"/>
        </w:rPr>
        <w:t>Experience of managing domiciliary care or residential/nursing home services.</w:t>
      </w:r>
    </w:p>
    <w:p w14:paraId="5FAFA1B1" w14:textId="77777777" w:rsidR="00B33C14" w:rsidRPr="00B33C14" w:rsidRDefault="00B33C14" w:rsidP="00B33C14">
      <w:pPr>
        <w:numPr>
          <w:ilvl w:val="0"/>
          <w:numId w:val="5"/>
        </w:numPr>
        <w:spacing w:after="0" w:line="276" w:lineRule="auto"/>
        <w:ind w:left="1418" w:hanging="709"/>
        <w:contextualSpacing/>
        <w:rPr>
          <w:rFonts w:ascii="Arial" w:eastAsia="Calibri" w:hAnsi="Arial" w:cs="Arial"/>
          <w:sz w:val="24"/>
          <w:szCs w:val="24"/>
        </w:rPr>
      </w:pPr>
      <w:r w:rsidRPr="00B33C14">
        <w:rPr>
          <w:rFonts w:ascii="Arial" w:eastAsia="Calibri" w:hAnsi="Arial" w:cs="Arial"/>
          <w:sz w:val="24"/>
          <w:szCs w:val="24"/>
        </w:rPr>
        <w:t>Management or leadership of a voluntary organisation or social enterprise.</w:t>
      </w:r>
    </w:p>
    <w:p w14:paraId="6FDAFF9B" w14:textId="77777777" w:rsidR="00B33C14" w:rsidRPr="00B33C14" w:rsidRDefault="00B33C14" w:rsidP="00B33C14">
      <w:pPr>
        <w:numPr>
          <w:ilvl w:val="0"/>
          <w:numId w:val="5"/>
        </w:numPr>
        <w:spacing w:after="0" w:line="276" w:lineRule="auto"/>
        <w:ind w:left="1418" w:hanging="709"/>
        <w:contextualSpacing/>
        <w:rPr>
          <w:rFonts w:ascii="Arial" w:eastAsia="Calibri" w:hAnsi="Arial" w:cs="Arial"/>
          <w:sz w:val="24"/>
          <w:szCs w:val="24"/>
        </w:rPr>
      </w:pPr>
      <w:r w:rsidRPr="00B33C14">
        <w:rPr>
          <w:rFonts w:ascii="Arial" w:eastAsia="Calibri" w:hAnsi="Arial" w:cs="Arial"/>
          <w:sz w:val="24"/>
          <w:szCs w:val="24"/>
        </w:rPr>
        <w:t>Experience of working with children and/or young people.</w:t>
      </w:r>
    </w:p>
    <w:p w14:paraId="3F8CC443" w14:textId="77777777" w:rsidR="00B33C14" w:rsidRPr="00B33C14" w:rsidRDefault="00B33C14" w:rsidP="00B33C14">
      <w:pPr>
        <w:numPr>
          <w:ilvl w:val="0"/>
          <w:numId w:val="5"/>
        </w:numPr>
        <w:spacing w:after="0" w:line="276" w:lineRule="auto"/>
        <w:ind w:left="1418" w:hanging="709"/>
        <w:contextualSpacing/>
        <w:rPr>
          <w:rFonts w:ascii="Arial" w:eastAsia="Calibri" w:hAnsi="Arial" w:cs="Arial"/>
          <w:sz w:val="24"/>
          <w:szCs w:val="24"/>
        </w:rPr>
      </w:pPr>
      <w:r w:rsidRPr="00B33C14">
        <w:rPr>
          <w:rFonts w:ascii="Arial" w:eastAsia="Calibri" w:hAnsi="Arial" w:cs="Arial"/>
          <w:sz w:val="24"/>
          <w:szCs w:val="24"/>
        </w:rPr>
        <w:t xml:space="preserve">Strategic management of a large organisation. </w:t>
      </w:r>
    </w:p>
    <w:p w14:paraId="165207FF" w14:textId="77777777" w:rsidR="00B33C14" w:rsidRPr="00B33C14" w:rsidRDefault="00B33C14" w:rsidP="00B33C14">
      <w:pPr>
        <w:numPr>
          <w:ilvl w:val="0"/>
          <w:numId w:val="5"/>
        </w:numPr>
        <w:spacing w:after="0" w:line="276" w:lineRule="auto"/>
        <w:ind w:left="1418" w:hanging="709"/>
        <w:contextualSpacing/>
        <w:rPr>
          <w:rFonts w:ascii="Arial" w:eastAsia="Calibri" w:hAnsi="Arial" w:cs="Arial"/>
          <w:sz w:val="24"/>
          <w:szCs w:val="24"/>
        </w:rPr>
      </w:pPr>
      <w:r w:rsidRPr="00B33C14">
        <w:rPr>
          <w:rFonts w:ascii="Arial" w:eastAsia="Calibri" w:hAnsi="Arial" w:cs="Arial"/>
          <w:sz w:val="24"/>
          <w:szCs w:val="24"/>
        </w:rPr>
        <w:t>Community engagement with residents to enable their experiences to influence policy and service delivery</w:t>
      </w:r>
    </w:p>
    <w:p w14:paraId="64098A51" w14:textId="2874BD9A" w:rsidR="00B33C14" w:rsidRDefault="00B33C14" w:rsidP="00B33C14">
      <w:pPr>
        <w:numPr>
          <w:ilvl w:val="0"/>
          <w:numId w:val="5"/>
        </w:numPr>
        <w:spacing w:after="0" w:line="276" w:lineRule="auto"/>
        <w:ind w:left="1418" w:hanging="709"/>
        <w:contextualSpacing/>
        <w:rPr>
          <w:rFonts w:ascii="Arial" w:eastAsia="Calibri" w:hAnsi="Arial" w:cs="Arial"/>
          <w:sz w:val="24"/>
          <w:szCs w:val="24"/>
        </w:rPr>
      </w:pPr>
      <w:r w:rsidRPr="00B33C14">
        <w:rPr>
          <w:rFonts w:ascii="Arial" w:eastAsia="Calibri" w:hAnsi="Arial" w:cs="Arial"/>
          <w:sz w:val="24"/>
          <w:szCs w:val="24"/>
        </w:rPr>
        <w:t>People who live and/or use health and care services in Tameside plus members of organistions (</w:t>
      </w:r>
      <w:r w:rsidRPr="00B33C14">
        <w:rPr>
          <w:rFonts w:ascii="Arial" w:eastAsia="Times New Roman" w:hAnsi="Arial" w:cs="Arial"/>
          <w:sz w:val="24"/>
          <w:szCs w:val="24"/>
        </w:rPr>
        <w:t>including public and private sectors</w:t>
      </w:r>
      <w:r w:rsidRPr="00B33C14">
        <w:rPr>
          <w:rFonts w:ascii="Arial" w:eastAsia="Calibri" w:hAnsi="Arial" w:cs="Arial"/>
          <w:sz w:val="24"/>
          <w:szCs w:val="24"/>
        </w:rPr>
        <w:t xml:space="preserve"> and</w:t>
      </w:r>
      <w:r w:rsidRPr="00B33C14">
        <w:rPr>
          <w:rFonts w:ascii="Arial" w:eastAsia="Times New Roman" w:hAnsi="Arial" w:cs="Arial"/>
          <w:sz w:val="24"/>
          <w:szCs w:val="24"/>
        </w:rPr>
        <w:t xml:space="preserve"> voluntary, community and social enterprise</w:t>
      </w:r>
      <w:r w:rsidRPr="00B33C14">
        <w:rPr>
          <w:rFonts w:ascii="Arial" w:eastAsia="Calibri" w:hAnsi="Arial" w:cs="Arial"/>
          <w:sz w:val="24"/>
          <w:szCs w:val="24"/>
        </w:rPr>
        <w:t>s) active in Tameside</w:t>
      </w:r>
    </w:p>
    <w:p w14:paraId="219A8840" w14:textId="402D619C" w:rsidR="00A05419" w:rsidRPr="00B33C14" w:rsidRDefault="00A05419" w:rsidP="00B33C14">
      <w:pPr>
        <w:numPr>
          <w:ilvl w:val="0"/>
          <w:numId w:val="5"/>
        </w:numPr>
        <w:spacing w:after="0" w:line="276" w:lineRule="auto"/>
        <w:ind w:left="1418" w:hanging="709"/>
        <w:contextualSpacing/>
        <w:rPr>
          <w:rFonts w:ascii="Arial" w:eastAsia="Calibri" w:hAnsi="Arial" w:cs="Arial"/>
          <w:sz w:val="24"/>
          <w:szCs w:val="24"/>
        </w:rPr>
      </w:pPr>
      <w:r>
        <w:rPr>
          <w:rFonts w:ascii="Arial" w:eastAsia="Calibri" w:hAnsi="Arial" w:cs="Arial"/>
          <w:sz w:val="24"/>
          <w:szCs w:val="24"/>
        </w:rPr>
        <w:t>Experience as an unpaid family carer.</w:t>
      </w:r>
    </w:p>
    <w:p w14:paraId="24F2E891" w14:textId="6C93F723" w:rsidR="00EA4397" w:rsidRPr="00EA4397" w:rsidRDefault="00EA4397" w:rsidP="00B33C14">
      <w:pPr>
        <w:spacing w:after="200" w:line="276" w:lineRule="auto"/>
        <w:ind w:left="720" w:hanging="720"/>
        <w:rPr>
          <w:rFonts w:ascii="Arial" w:eastAsia="Times New Roman" w:hAnsi="Arial" w:cs="Arial"/>
          <w:sz w:val="28"/>
          <w:szCs w:val="24"/>
          <w:lang w:val="en-US"/>
        </w:rPr>
      </w:pPr>
    </w:p>
    <w:p w14:paraId="15D0C956" w14:textId="6CFEAA7B" w:rsidR="00EA4397" w:rsidRDefault="00EA4397" w:rsidP="00EA4397">
      <w:pPr>
        <w:spacing w:after="0" w:line="240" w:lineRule="auto"/>
        <w:rPr>
          <w:rFonts w:ascii="Arial" w:eastAsia="Times New Roman" w:hAnsi="Arial" w:cs="Arial"/>
          <w:sz w:val="24"/>
          <w:szCs w:val="24"/>
          <w:lang w:val="en-US"/>
        </w:rPr>
      </w:pPr>
      <w:r w:rsidRPr="00EA4397">
        <w:rPr>
          <w:rFonts w:ascii="Arial" w:eastAsia="Times New Roman" w:hAnsi="Arial" w:cs="Arial"/>
          <w:sz w:val="24"/>
          <w:szCs w:val="24"/>
          <w:lang w:val="en-US"/>
        </w:rPr>
        <w:t xml:space="preserve">It is not necessary for each appointed board member to have knowledge, skills and experience in </w:t>
      </w:r>
      <w:r w:rsidR="00642D81" w:rsidRPr="00EA4397">
        <w:rPr>
          <w:rFonts w:ascii="Arial" w:eastAsia="Times New Roman" w:hAnsi="Arial" w:cs="Arial"/>
          <w:sz w:val="24"/>
          <w:szCs w:val="24"/>
          <w:lang w:val="en-US"/>
        </w:rPr>
        <w:t>all</w:t>
      </w:r>
      <w:r w:rsidRPr="00EA4397">
        <w:rPr>
          <w:rFonts w:ascii="Arial" w:eastAsia="Times New Roman" w:hAnsi="Arial" w:cs="Arial"/>
          <w:sz w:val="24"/>
          <w:szCs w:val="24"/>
          <w:lang w:val="en-US"/>
        </w:rPr>
        <w:t xml:space="preserve"> these areas – providing the board has these collectively. </w:t>
      </w:r>
      <w:bookmarkEnd w:id="1"/>
      <w:r w:rsidRPr="00EA4397">
        <w:rPr>
          <w:rFonts w:ascii="Arial" w:eastAsia="Times New Roman" w:hAnsi="Arial" w:cs="Arial"/>
          <w:sz w:val="24"/>
          <w:szCs w:val="24"/>
          <w:lang w:val="en-US"/>
        </w:rPr>
        <w:t xml:space="preserve">If you feel that you have something </w:t>
      </w:r>
      <w:r w:rsidR="00342D48">
        <w:rPr>
          <w:rFonts w:ascii="Arial" w:eastAsia="Times New Roman" w:hAnsi="Arial" w:cs="Arial"/>
          <w:sz w:val="24"/>
          <w:szCs w:val="24"/>
          <w:lang w:val="en-US"/>
        </w:rPr>
        <w:t xml:space="preserve">to </w:t>
      </w:r>
      <w:r w:rsidRPr="00EA4397">
        <w:rPr>
          <w:rFonts w:ascii="Arial" w:eastAsia="Times New Roman" w:hAnsi="Arial" w:cs="Arial"/>
          <w:sz w:val="24"/>
          <w:szCs w:val="24"/>
          <w:lang w:val="en-US"/>
        </w:rPr>
        <w:t xml:space="preserve">contribute </w:t>
      </w:r>
      <w:r w:rsidR="00342D48">
        <w:rPr>
          <w:rFonts w:ascii="Arial" w:eastAsia="Times New Roman" w:hAnsi="Arial" w:cs="Arial"/>
          <w:sz w:val="24"/>
          <w:szCs w:val="24"/>
          <w:lang w:val="en-US"/>
        </w:rPr>
        <w:t>from</w:t>
      </w:r>
      <w:r w:rsidRPr="00EA4397">
        <w:rPr>
          <w:rFonts w:ascii="Arial" w:eastAsia="Times New Roman" w:hAnsi="Arial" w:cs="Arial"/>
          <w:sz w:val="24"/>
          <w:szCs w:val="24"/>
          <w:lang w:val="en-US"/>
        </w:rPr>
        <w:t xml:space="preserve"> at least one of these areas and would like to be considered for appointment to the board, please complete </w:t>
      </w:r>
      <w:r w:rsidR="00342D48">
        <w:rPr>
          <w:rFonts w:ascii="Arial" w:eastAsia="Times New Roman" w:hAnsi="Arial" w:cs="Arial"/>
          <w:sz w:val="24"/>
          <w:szCs w:val="24"/>
          <w:lang w:val="en-US"/>
        </w:rPr>
        <w:t xml:space="preserve">the attached </w:t>
      </w:r>
      <w:r w:rsidRPr="00EA4397">
        <w:rPr>
          <w:rFonts w:ascii="Arial" w:eastAsia="Times New Roman" w:hAnsi="Arial" w:cs="Arial"/>
          <w:sz w:val="24"/>
          <w:szCs w:val="24"/>
          <w:lang w:val="en-US"/>
        </w:rPr>
        <w:t>form and return it</w:t>
      </w:r>
      <w:r w:rsidR="00342D48">
        <w:rPr>
          <w:rFonts w:ascii="Arial" w:eastAsia="Times New Roman" w:hAnsi="Arial" w:cs="Arial"/>
          <w:sz w:val="24"/>
          <w:szCs w:val="24"/>
          <w:lang w:val="en-US"/>
        </w:rPr>
        <w:t xml:space="preserve"> to</w:t>
      </w:r>
      <w:r w:rsidR="00091BF7">
        <w:rPr>
          <w:rFonts w:ascii="Arial" w:eastAsia="Times New Roman" w:hAnsi="Arial" w:cs="Arial"/>
          <w:sz w:val="24"/>
          <w:szCs w:val="24"/>
          <w:lang w:val="en-US"/>
        </w:rPr>
        <w:t xml:space="preserve"> </w:t>
      </w:r>
      <w:hyperlink r:id="rId8" w:history="1">
        <w:r w:rsidR="00CC202B" w:rsidRPr="00330D2B">
          <w:rPr>
            <w:rStyle w:val="Hyperlink"/>
            <w:rFonts w:ascii="Arial" w:eastAsia="Times New Roman" w:hAnsi="Arial" w:cs="Arial"/>
            <w:sz w:val="24"/>
            <w:szCs w:val="24"/>
            <w:lang w:val="en-US"/>
          </w:rPr>
          <w:t>julie.beech@healthwatch</w:t>
        </w:r>
      </w:hyperlink>
      <w:r w:rsidR="00CC202B">
        <w:rPr>
          <w:rStyle w:val="Hyperlink"/>
          <w:rFonts w:ascii="Arial" w:eastAsia="Times New Roman" w:hAnsi="Arial" w:cs="Arial"/>
          <w:sz w:val="24"/>
          <w:szCs w:val="24"/>
          <w:lang w:val="en-US"/>
        </w:rPr>
        <w:t>tameside.co.uk</w:t>
      </w:r>
    </w:p>
    <w:p w14:paraId="19F933DF" w14:textId="77777777" w:rsidR="00091BF7" w:rsidRPr="00EA4397" w:rsidRDefault="00091BF7" w:rsidP="00EA4397">
      <w:pPr>
        <w:spacing w:after="0" w:line="240" w:lineRule="auto"/>
        <w:rPr>
          <w:rFonts w:ascii="Arial" w:eastAsia="Times New Roman" w:hAnsi="Arial" w:cs="Arial"/>
          <w:sz w:val="24"/>
          <w:szCs w:val="24"/>
          <w:lang w:val="en-US"/>
        </w:rPr>
      </w:pPr>
    </w:p>
    <w:p w14:paraId="4BE3DF23" w14:textId="77777777" w:rsidR="00EA4397" w:rsidRDefault="00EA4397" w:rsidP="00EA4397"/>
    <w:sectPr w:rsidR="00EA439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19A8E" w14:textId="77777777" w:rsidR="00A93654" w:rsidRDefault="00A93654" w:rsidP="00EA4397">
      <w:pPr>
        <w:spacing w:after="0" w:line="240" w:lineRule="auto"/>
      </w:pPr>
      <w:r>
        <w:separator/>
      </w:r>
    </w:p>
  </w:endnote>
  <w:endnote w:type="continuationSeparator" w:id="0">
    <w:p w14:paraId="7BD3137D" w14:textId="77777777" w:rsidR="00A93654" w:rsidRDefault="00A93654" w:rsidP="00EA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187838"/>
      <w:docPartObj>
        <w:docPartGallery w:val="Page Numbers (Bottom of Page)"/>
        <w:docPartUnique/>
      </w:docPartObj>
    </w:sdtPr>
    <w:sdtEndPr>
      <w:rPr>
        <w:noProof/>
      </w:rPr>
    </w:sdtEndPr>
    <w:sdtContent>
      <w:p w14:paraId="280B79B8" w14:textId="27F91679" w:rsidR="00EA4397" w:rsidRDefault="00EA43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20AED8" w14:textId="313654B2" w:rsidR="00EA4397" w:rsidRDefault="00EA4397">
    <w:pPr>
      <w:pStyle w:val="Footer"/>
    </w:pPr>
    <w:r>
      <w:t xml:space="preserve">Healthwatch </w:t>
    </w:r>
    <w:r w:rsidR="00CC202B">
      <w:t>Tameside</w:t>
    </w:r>
    <w:r>
      <w:t xml:space="preserve">: Recruitment FAQ </w:t>
    </w:r>
    <w:r w:rsidR="00A05419">
      <w:t>January</w:t>
    </w:r>
    <w:r>
      <w:t xml:space="preserve"> 201</w:t>
    </w:r>
    <w:r w:rsidR="00A05419">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92F29" w14:textId="77777777" w:rsidR="00A93654" w:rsidRDefault="00A93654" w:rsidP="00EA4397">
      <w:pPr>
        <w:spacing w:after="0" w:line="240" w:lineRule="auto"/>
      </w:pPr>
      <w:r>
        <w:separator/>
      </w:r>
    </w:p>
  </w:footnote>
  <w:footnote w:type="continuationSeparator" w:id="0">
    <w:p w14:paraId="277AAFAF" w14:textId="77777777" w:rsidR="00A93654" w:rsidRDefault="00A93654" w:rsidP="00EA4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D04A9"/>
    <w:multiLevelType w:val="hybridMultilevel"/>
    <w:tmpl w:val="067C1BCC"/>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35570546"/>
    <w:multiLevelType w:val="hybridMultilevel"/>
    <w:tmpl w:val="0226C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57D3BA3"/>
    <w:multiLevelType w:val="hybridMultilevel"/>
    <w:tmpl w:val="530A14E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77EB3F45"/>
    <w:multiLevelType w:val="hybridMultilevel"/>
    <w:tmpl w:val="FEACD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97"/>
    <w:rsid w:val="00063C9F"/>
    <w:rsid w:val="00091BF7"/>
    <w:rsid w:val="000D16BD"/>
    <w:rsid w:val="001F3990"/>
    <w:rsid w:val="001F465B"/>
    <w:rsid w:val="002B309E"/>
    <w:rsid w:val="00342D48"/>
    <w:rsid w:val="004D27AC"/>
    <w:rsid w:val="004D483C"/>
    <w:rsid w:val="004D5B9F"/>
    <w:rsid w:val="00552BE2"/>
    <w:rsid w:val="00642D81"/>
    <w:rsid w:val="006D3491"/>
    <w:rsid w:val="00747F00"/>
    <w:rsid w:val="00797F95"/>
    <w:rsid w:val="00872895"/>
    <w:rsid w:val="009205D1"/>
    <w:rsid w:val="00A05419"/>
    <w:rsid w:val="00A81428"/>
    <w:rsid w:val="00A93654"/>
    <w:rsid w:val="00B33C14"/>
    <w:rsid w:val="00CC202B"/>
    <w:rsid w:val="00DE3CA4"/>
    <w:rsid w:val="00EA4397"/>
    <w:rsid w:val="00F75121"/>
    <w:rsid w:val="00F85731"/>
    <w:rsid w:val="00FD3C9C"/>
    <w:rsid w:val="00FE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256E7"/>
  <w15:chartTrackingRefBased/>
  <w15:docId w15:val="{C53BD674-1AB4-4607-A9EE-E02EF263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397"/>
  </w:style>
  <w:style w:type="paragraph" w:styleId="Footer">
    <w:name w:val="footer"/>
    <w:basedOn w:val="Normal"/>
    <w:link w:val="FooterChar"/>
    <w:uiPriority w:val="99"/>
    <w:unhideWhenUsed/>
    <w:rsid w:val="00EA4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397"/>
  </w:style>
  <w:style w:type="character" w:styleId="Hyperlink">
    <w:name w:val="Hyperlink"/>
    <w:basedOn w:val="DefaultParagraphFont"/>
    <w:uiPriority w:val="99"/>
    <w:unhideWhenUsed/>
    <w:rsid w:val="00091BF7"/>
    <w:rPr>
      <w:color w:val="0563C1" w:themeColor="hyperlink"/>
      <w:u w:val="single"/>
    </w:rPr>
  </w:style>
  <w:style w:type="character" w:styleId="UnresolvedMention">
    <w:name w:val="Unresolved Mention"/>
    <w:basedOn w:val="DefaultParagraphFont"/>
    <w:uiPriority w:val="99"/>
    <w:semiHidden/>
    <w:unhideWhenUsed/>
    <w:rsid w:val="00091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beech@healthwatc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Farley</dc:creator>
  <cp:keywords/>
  <dc:description/>
  <cp:lastModifiedBy>Viki Packman</cp:lastModifiedBy>
  <cp:revision>2</cp:revision>
  <dcterms:created xsi:type="dcterms:W3CDTF">2019-01-23T14:18:00Z</dcterms:created>
  <dcterms:modified xsi:type="dcterms:W3CDTF">2019-01-23T14:18:00Z</dcterms:modified>
</cp:coreProperties>
</file>