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2818" w14:textId="77777777" w:rsidR="005B3D7B" w:rsidRDefault="005B3D7B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5CC4FFE" wp14:editId="61CA8ECC">
            <wp:extent cx="1952898" cy="657317"/>
            <wp:effectExtent l="0" t="0" r="9525" b="9525"/>
            <wp:docPr id="1" name="Picture 1" descr="Circl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rcle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898" cy="65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70A96" w14:textId="709CD11B" w:rsidR="00FE0F39" w:rsidRPr="003F2620" w:rsidRDefault="003F2620">
      <w:pPr>
        <w:rPr>
          <w:sz w:val="40"/>
          <w:szCs w:val="40"/>
          <w:lang w:val="en-US"/>
        </w:rPr>
      </w:pPr>
      <w:r w:rsidRPr="003F2620">
        <w:rPr>
          <w:sz w:val="40"/>
          <w:szCs w:val="40"/>
          <w:lang w:val="en-US"/>
        </w:rPr>
        <w:t xml:space="preserve">Your Health </w:t>
      </w:r>
      <w:r w:rsidR="005B3D7B" w:rsidRPr="003F2620">
        <w:rPr>
          <w:sz w:val="40"/>
          <w:szCs w:val="40"/>
          <w:lang w:val="en-US"/>
        </w:rPr>
        <w:t xml:space="preserve">Oldham </w:t>
      </w:r>
      <w:r>
        <w:rPr>
          <w:sz w:val="40"/>
          <w:szCs w:val="40"/>
          <w:lang w:val="en-US"/>
        </w:rPr>
        <w:t>- S</w:t>
      </w:r>
      <w:r w:rsidRPr="003F2620">
        <w:rPr>
          <w:sz w:val="40"/>
          <w:szCs w:val="40"/>
          <w:lang w:val="en-US"/>
        </w:rPr>
        <w:t xml:space="preserve">mall </w:t>
      </w:r>
      <w:r>
        <w:rPr>
          <w:sz w:val="40"/>
          <w:szCs w:val="40"/>
          <w:lang w:val="en-US"/>
        </w:rPr>
        <w:t>Gr</w:t>
      </w:r>
      <w:r w:rsidRPr="003F2620">
        <w:rPr>
          <w:sz w:val="40"/>
          <w:szCs w:val="40"/>
          <w:lang w:val="en-US"/>
        </w:rPr>
        <w:t xml:space="preserve">ants </w:t>
      </w:r>
      <w:proofErr w:type="spellStart"/>
      <w:r>
        <w:rPr>
          <w:sz w:val="40"/>
          <w:szCs w:val="40"/>
          <w:lang w:val="en-US"/>
        </w:rPr>
        <w:t>Programme</w:t>
      </w:r>
      <w:proofErr w:type="spellEnd"/>
      <w:r>
        <w:rPr>
          <w:sz w:val="40"/>
          <w:szCs w:val="40"/>
          <w:lang w:val="en-US"/>
        </w:rPr>
        <w:t xml:space="preserve"> </w:t>
      </w:r>
    </w:p>
    <w:p w14:paraId="373DC12E" w14:textId="0BCC7DAA" w:rsidR="005B3D7B" w:rsidRDefault="00C36ABB">
      <w:pPr>
        <w:rPr>
          <w:lang w:val="en-US"/>
        </w:rPr>
      </w:pPr>
      <w:r>
        <w:rPr>
          <w:lang w:val="en-US"/>
        </w:rPr>
        <w:t xml:space="preserve">YHO are offering local groups the opportunity to apply for small pots of money to fund projects </w:t>
      </w:r>
      <w:r w:rsidR="003F2620">
        <w:rPr>
          <w:lang w:val="en-US"/>
        </w:rPr>
        <w:t xml:space="preserve">with </w:t>
      </w:r>
      <w:r>
        <w:rPr>
          <w:lang w:val="en-US"/>
        </w:rPr>
        <w:t xml:space="preserve">a focus on improved health and wellbeing. </w:t>
      </w:r>
      <w:r w:rsidR="005B3D7B">
        <w:rPr>
          <w:lang w:val="en-US"/>
        </w:rPr>
        <w:t xml:space="preserve">This grant will be made available </w:t>
      </w:r>
      <w:r w:rsidR="003F2620">
        <w:rPr>
          <w:lang w:val="en-US"/>
        </w:rPr>
        <w:t>to groups within the voluntary and community sector of Oldham</w:t>
      </w:r>
      <w:r w:rsidR="00B16C35">
        <w:rPr>
          <w:lang w:val="en-US"/>
        </w:rPr>
        <w:t xml:space="preserve">, </w:t>
      </w:r>
      <w:r w:rsidR="006968B5">
        <w:rPr>
          <w:lang w:val="en-US"/>
        </w:rPr>
        <w:t xml:space="preserve">monitoring will be </w:t>
      </w:r>
      <w:r w:rsidR="009B2403">
        <w:rPr>
          <w:lang w:val="en-US"/>
        </w:rPr>
        <w:t xml:space="preserve">an expectation </w:t>
      </w:r>
      <w:r w:rsidR="00F13B7F">
        <w:rPr>
          <w:lang w:val="en-US"/>
        </w:rPr>
        <w:t xml:space="preserve">from all </w:t>
      </w:r>
      <w:r w:rsidR="006968B5">
        <w:rPr>
          <w:lang w:val="en-US"/>
        </w:rPr>
        <w:t>grant</w:t>
      </w:r>
      <w:r w:rsidR="00F13B7F">
        <w:rPr>
          <w:lang w:val="en-US"/>
        </w:rPr>
        <w:t xml:space="preserve"> recipients. </w:t>
      </w:r>
      <w:r w:rsidR="003F2620">
        <w:rPr>
          <w:lang w:val="en-US"/>
        </w:rPr>
        <w:t xml:space="preserve"> </w:t>
      </w:r>
    </w:p>
    <w:p w14:paraId="2A62EABE" w14:textId="1CDA3BC7" w:rsidR="001F4E4C" w:rsidRDefault="00B025B1">
      <w:pPr>
        <w:rPr>
          <w:lang w:val="en-US"/>
        </w:rPr>
      </w:pPr>
      <w:r>
        <w:rPr>
          <w:b/>
          <w:bCs/>
          <w:lang w:val="en-US"/>
        </w:rPr>
        <w:t>Eligibility</w:t>
      </w:r>
      <w:r w:rsidR="001F4E4C">
        <w:rPr>
          <w:lang w:val="en-US"/>
        </w:rPr>
        <w:t>:</w:t>
      </w:r>
    </w:p>
    <w:p w14:paraId="4E45CA6A" w14:textId="6B580273" w:rsidR="003F2620" w:rsidRDefault="003F2620">
      <w:pPr>
        <w:rPr>
          <w:lang w:val="en-US"/>
        </w:rPr>
      </w:pPr>
      <w:r>
        <w:rPr>
          <w:lang w:val="en-US"/>
        </w:rPr>
        <w:t>To be eligible to apply you must</w:t>
      </w:r>
      <w:r w:rsidR="00094526">
        <w:rPr>
          <w:lang w:val="en-US"/>
        </w:rPr>
        <w:t xml:space="preserve"> be</w:t>
      </w:r>
      <w:r w:rsidR="006805DD">
        <w:rPr>
          <w:lang w:val="en-US"/>
        </w:rPr>
        <w:t>/have</w:t>
      </w:r>
      <w:r>
        <w:rPr>
          <w:lang w:val="en-US"/>
        </w:rPr>
        <w:t>:</w:t>
      </w:r>
    </w:p>
    <w:p w14:paraId="0FE264BD" w14:textId="3930535D" w:rsidR="003F2620" w:rsidRPr="003208CE" w:rsidRDefault="00541621" w:rsidP="003208CE">
      <w:pPr>
        <w:pStyle w:val="ListParagraph"/>
        <w:numPr>
          <w:ilvl w:val="0"/>
          <w:numId w:val="2"/>
        </w:numPr>
        <w:rPr>
          <w:lang w:val="en-US"/>
        </w:rPr>
      </w:pPr>
      <w:r w:rsidRPr="003208CE">
        <w:rPr>
          <w:lang w:val="en-US"/>
        </w:rPr>
        <w:t>A</w:t>
      </w:r>
      <w:r w:rsidR="003F2620" w:rsidRPr="003208CE">
        <w:rPr>
          <w:lang w:val="en-US"/>
        </w:rPr>
        <w:t xml:space="preserve"> constituted voluntary or community group</w:t>
      </w:r>
      <w:r w:rsidR="00DA51BF">
        <w:rPr>
          <w:lang w:val="en-US"/>
        </w:rPr>
        <w:t>.</w:t>
      </w:r>
    </w:p>
    <w:p w14:paraId="42477B4C" w14:textId="6B68D44D" w:rsidR="003F2620" w:rsidRPr="003208CE" w:rsidRDefault="00541621" w:rsidP="003208C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 </w:t>
      </w:r>
      <w:r w:rsidR="003F2620" w:rsidRPr="003208CE">
        <w:rPr>
          <w:lang w:val="en-US"/>
        </w:rPr>
        <w:t>Registered charity or community interest company</w:t>
      </w:r>
      <w:r w:rsidR="00DA51BF">
        <w:rPr>
          <w:lang w:val="en-US"/>
        </w:rPr>
        <w:t>.</w:t>
      </w:r>
    </w:p>
    <w:p w14:paraId="22F37359" w14:textId="4A4525BE" w:rsidR="003F2620" w:rsidRDefault="003208CE" w:rsidP="003208CE">
      <w:pPr>
        <w:pStyle w:val="ListParagraph"/>
        <w:numPr>
          <w:ilvl w:val="0"/>
          <w:numId w:val="2"/>
        </w:numPr>
        <w:rPr>
          <w:lang w:val="en-US"/>
        </w:rPr>
      </w:pPr>
      <w:r w:rsidRPr="003208CE">
        <w:rPr>
          <w:lang w:val="en-US"/>
        </w:rPr>
        <w:t xml:space="preserve">Another type of constituted/not for profit </w:t>
      </w:r>
      <w:proofErr w:type="spellStart"/>
      <w:r w:rsidRPr="003208CE">
        <w:rPr>
          <w:lang w:val="en-US"/>
        </w:rPr>
        <w:t>organi</w:t>
      </w:r>
      <w:r>
        <w:rPr>
          <w:lang w:val="en-US"/>
        </w:rPr>
        <w:t>s</w:t>
      </w:r>
      <w:r w:rsidRPr="003208CE">
        <w:rPr>
          <w:lang w:val="en-US"/>
        </w:rPr>
        <w:t>ation</w:t>
      </w:r>
      <w:proofErr w:type="spellEnd"/>
      <w:r w:rsidR="00DA51BF">
        <w:rPr>
          <w:lang w:val="en-US"/>
        </w:rPr>
        <w:t>.</w:t>
      </w:r>
    </w:p>
    <w:p w14:paraId="0F1E2553" w14:textId="5A8C492D" w:rsidR="003208CE" w:rsidRDefault="006805DD" w:rsidP="003208C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</w:t>
      </w:r>
      <w:r w:rsidR="003208CE">
        <w:rPr>
          <w:lang w:val="en-US"/>
        </w:rPr>
        <w:t>n annual income of under £</w:t>
      </w:r>
      <w:r w:rsidR="00C36ABB">
        <w:rPr>
          <w:lang w:val="en-US"/>
        </w:rPr>
        <w:t>80</w:t>
      </w:r>
      <w:r w:rsidR="003208CE">
        <w:rPr>
          <w:lang w:val="en-US"/>
        </w:rPr>
        <w:t>,000</w:t>
      </w:r>
      <w:r w:rsidR="00DA51BF">
        <w:rPr>
          <w:lang w:val="en-US"/>
        </w:rPr>
        <w:t xml:space="preserve">. </w:t>
      </w:r>
    </w:p>
    <w:p w14:paraId="52E027C0" w14:textId="3A758BF2" w:rsidR="001F4E4C" w:rsidRDefault="001F4E4C" w:rsidP="003208C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willingness to complete monitoring and evaluation in line with the funding application.</w:t>
      </w:r>
    </w:p>
    <w:p w14:paraId="5D418E1A" w14:textId="17EA5648" w:rsidR="008C3AD0" w:rsidRPr="006805DD" w:rsidRDefault="006805DD" w:rsidP="006805DD">
      <w:pPr>
        <w:rPr>
          <w:lang w:val="en-US"/>
        </w:rPr>
      </w:pPr>
      <w:r>
        <w:rPr>
          <w:lang w:val="en-US"/>
        </w:rPr>
        <w:t>*</w:t>
      </w:r>
      <w:r w:rsidR="003F53DE" w:rsidRPr="006805DD">
        <w:rPr>
          <w:lang w:val="en-US"/>
        </w:rPr>
        <w:t>Un-Constituted</w:t>
      </w:r>
      <w:r w:rsidR="008C3AD0" w:rsidRPr="006805DD">
        <w:rPr>
          <w:lang w:val="en-US"/>
        </w:rPr>
        <w:t xml:space="preserve"> groups will be considered where evidence of a group bank account with three o</w:t>
      </w:r>
      <w:r w:rsidR="00FE0F39">
        <w:rPr>
          <w:lang w:val="en-US"/>
        </w:rPr>
        <w:t>r</w:t>
      </w:r>
      <w:r w:rsidR="008C3AD0" w:rsidRPr="006805DD">
        <w:rPr>
          <w:lang w:val="en-US"/>
        </w:rPr>
        <w:t xml:space="preserve"> more sign</w:t>
      </w:r>
      <w:r w:rsidR="003F53DE" w:rsidRPr="006805DD">
        <w:rPr>
          <w:lang w:val="en-US"/>
        </w:rPr>
        <w:t xml:space="preserve">atures can be provided. </w:t>
      </w:r>
      <w:r w:rsidR="00536560" w:rsidRPr="000350D6">
        <w:rPr>
          <w:i/>
          <w:iCs/>
          <w:lang w:val="en-US"/>
        </w:rPr>
        <w:t>Action Together can offer support</w:t>
      </w:r>
      <w:r w:rsidR="000350D6" w:rsidRPr="000350D6">
        <w:rPr>
          <w:i/>
          <w:iCs/>
          <w:lang w:val="en-US"/>
        </w:rPr>
        <w:t xml:space="preserve"> to groups who would like to write a constitution.</w:t>
      </w:r>
      <w:r w:rsidR="000350D6">
        <w:rPr>
          <w:lang w:val="en-US"/>
        </w:rPr>
        <w:t xml:space="preserve"> </w:t>
      </w:r>
    </w:p>
    <w:p w14:paraId="3A63AEE9" w14:textId="22F4692F" w:rsidR="003208CE" w:rsidRPr="005C5B49" w:rsidRDefault="003208CE" w:rsidP="003208CE">
      <w:pPr>
        <w:rPr>
          <w:b/>
          <w:bCs/>
          <w:lang w:val="en-US"/>
        </w:rPr>
      </w:pPr>
      <w:r w:rsidRPr="005C5B49">
        <w:rPr>
          <w:b/>
          <w:bCs/>
          <w:lang w:val="en-US"/>
        </w:rPr>
        <w:t>Project A</w:t>
      </w:r>
      <w:r w:rsidR="00C36ABB">
        <w:rPr>
          <w:b/>
          <w:bCs/>
          <w:lang w:val="en-US"/>
        </w:rPr>
        <w:t>im</w:t>
      </w:r>
      <w:r w:rsidRPr="005C5B49">
        <w:rPr>
          <w:b/>
          <w:bCs/>
          <w:lang w:val="en-US"/>
        </w:rPr>
        <w:t>s:</w:t>
      </w:r>
    </w:p>
    <w:p w14:paraId="3DBFB905" w14:textId="28397D5C" w:rsidR="003208CE" w:rsidRDefault="003208CE" w:rsidP="003208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Your </w:t>
      </w:r>
      <w:r w:rsidR="00DA51BF">
        <w:rPr>
          <w:lang w:val="en-US"/>
        </w:rPr>
        <w:t xml:space="preserve">grant application </w:t>
      </w:r>
      <w:r>
        <w:rPr>
          <w:lang w:val="en-US"/>
        </w:rPr>
        <w:t>must benefit the people of Oldham</w:t>
      </w:r>
      <w:r w:rsidR="00DA51BF">
        <w:rPr>
          <w:lang w:val="en-US"/>
        </w:rPr>
        <w:t>.</w:t>
      </w:r>
      <w:r>
        <w:rPr>
          <w:lang w:val="en-US"/>
        </w:rPr>
        <w:t xml:space="preserve"> </w:t>
      </w:r>
    </w:p>
    <w:p w14:paraId="33B9D96B" w14:textId="77149F20" w:rsidR="00C27DF5" w:rsidRPr="00F36314" w:rsidRDefault="00C27DF5" w:rsidP="00DA51BF">
      <w:pPr>
        <w:pStyle w:val="ListParagraph"/>
        <w:numPr>
          <w:ilvl w:val="0"/>
          <w:numId w:val="3"/>
        </w:numPr>
        <w:rPr>
          <w:lang w:val="en-US"/>
        </w:rPr>
      </w:pPr>
      <w:r w:rsidRPr="00F36314">
        <w:rPr>
          <w:lang w:val="en-US"/>
        </w:rPr>
        <w:t xml:space="preserve">We are especially keen to encourage applications which benefit </w:t>
      </w:r>
      <w:r w:rsidR="00F36314">
        <w:rPr>
          <w:lang w:val="en-US"/>
        </w:rPr>
        <w:t xml:space="preserve">people living in </w:t>
      </w:r>
      <w:r w:rsidR="00F36314" w:rsidRPr="00F36314">
        <w:rPr>
          <w:lang w:val="en-US"/>
        </w:rPr>
        <w:t xml:space="preserve">the most </w:t>
      </w:r>
      <w:r w:rsidRPr="00F36314">
        <w:rPr>
          <w:lang w:val="en-US"/>
        </w:rPr>
        <w:t xml:space="preserve">socially deprived areas of Oldham. </w:t>
      </w:r>
    </w:p>
    <w:p w14:paraId="00D8848B" w14:textId="5A9B4D45" w:rsidR="00DA51BF" w:rsidRDefault="00C36ABB" w:rsidP="003208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Groups who support people with long term </w:t>
      </w:r>
      <w:r w:rsidR="00DA51BF">
        <w:rPr>
          <w:lang w:val="en-US"/>
        </w:rPr>
        <w:t xml:space="preserve">health issues, disabilities or their </w:t>
      </w:r>
      <w:proofErr w:type="spellStart"/>
      <w:r w:rsidR="00DA51BF">
        <w:rPr>
          <w:lang w:val="en-US"/>
        </w:rPr>
        <w:t>carers</w:t>
      </w:r>
      <w:proofErr w:type="spellEnd"/>
      <w:r>
        <w:rPr>
          <w:lang w:val="en-US"/>
        </w:rPr>
        <w:t xml:space="preserve"> are encouraged to apply</w:t>
      </w:r>
      <w:r w:rsidR="00DA51BF">
        <w:rPr>
          <w:lang w:val="en-US"/>
        </w:rPr>
        <w:t>.</w:t>
      </w:r>
    </w:p>
    <w:p w14:paraId="13931F81" w14:textId="33B3AB54" w:rsidR="00AD0D03" w:rsidRDefault="00AD0D03" w:rsidP="003208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Applications for one of</w:t>
      </w:r>
      <w:r w:rsidR="002E0417">
        <w:rPr>
          <w:lang w:val="en-US"/>
        </w:rPr>
        <w:t>f</w:t>
      </w:r>
      <w:r>
        <w:rPr>
          <w:lang w:val="en-US"/>
        </w:rPr>
        <w:t xml:space="preserve"> pieces of equipment will be considered if they demonstrate a benefit to local people/projects that meet the grants criteria. </w:t>
      </w:r>
    </w:p>
    <w:p w14:paraId="0EC08D56" w14:textId="5825FAD8" w:rsidR="002E0417" w:rsidRDefault="002E0417" w:rsidP="003208C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We especially invite partnership</w:t>
      </w:r>
      <w:r w:rsidR="00C36ABB">
        <w:rPr>
          <w:lang w:val="en-US"/>
        </w:rPr>
        <w:t>/joint</w:t>
      </w:r>
      <w:r>
        <w:rPr>
          <w:lang w:val="en-US"/>
        </w:rPr>
        <w:t xml:space="preserve"> applications which </w:t>
      </w:r>
      <w:r w:rsidR="00C36ABB">
        <w:rPr>
          <w:lang w:val="en-US"/>
        </w:rPr>
        <w:t>unite two</w:t>
      </w:r>
      <w:r w:rsidR="008C3AD0">
        <w:rPr>
          <w:lang w:val="en-US"/>
        </w:rPr>
        <w:t xml:space="preserve"> or more groups in the Oldham area</w:t>
      </w:r>
      <w:r w:rsidR="005C7286">
        <w:rPr>
          <w:lang w:val="en-US"/>
        </w:rPr>
        <w:t>.</w:t>
      </w:r>
    </w:p>
    <w:p w14:paraId="504B6FE7" w14:textId="77777777" w:rsidR="00D76B4D" w:rsidRDefault="00B025B1" w:rsidP="00D76B4D">
      <w:pPr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Criteria</w:t>
      </w:r>
      <w:r w:rsidR="00D76B4D">
        <w:rPr>
          <w:b/>
          <w:bCs/>
          <w:lang w:val="en-US"/>
        </w:rPr>
        <w:t>:</w:t>
      </w:r>
    </w:p>
    <w:p w14:paraId="2C6031B1" w14:textId="0A18EDBB" w:rsidR="00DA51BF" w:rsidRDefault="00D76B4D" w:rsidP="00D76B4D">
      <w:pPr>
        <w:spacing w:after="0"/>
        <w:rPr>
          <w:i/>
          <w:iCs/>
          <w:lang w:val="en-US"/>
        </w:rPr>
      </w:pPr>
      <w:r>
        <w:rPr>
          <w:i/>
          <w:iCs/>
          <w:lang w:val="en-US"/>
        </w:rPr>
        <w:t>(</w:t>
      </w:r>
      <w:r w:rsidR="00C36ABB" w:rsidRPr="00D76B4D">
        <w:rPr>
          <w:i/>
          <w:iCs/>
          <w:lang w:val="en-US"/>
        </w:rPr>
        <w:t>Successful a</w:t>
      </w:r>
      <w:r w:rsidR="00AD0D03" w:rsidRPr="00D76B4D">
        <w:rPr>
          <w:i/>
          <w:iCs/>
          <w:lang w:val="en-US"/>
        </w:rPr>
        <w:t xml:space="preserve">pplications </w:t>
      </w:r>
      <w:r w:rsidR="00C36ABB" w:rsidRPr="00D76B4D">
        <w:rPr>
          <w:i/>
          <w:iCs/>
          <w:lang w:val="en-US"/>
        </w:rPr>
        <w:t>will</w:t>
      </w:r>
      <w:r w:rsidR="00AD0D03" w:rsidRPr="00D76B4D">
        <w:rPr>
          <w:i/>
          <w:iCs/>
          <w:lang w:val="en-US"/>
        </w:rPr>
        <w:t xml:space="preserve"> meet one </w:t>
      </w:r>
      <w:r w:rsidR="0019024D" w:rsidRPr="00D76B4D">
        <w:rPr>
          <w:i/>
          <w:iCs/>
          <w:lang w:val="en-US"/>
        </w:rPr>
        <w:t>(</w:t>
      </w:r>
      <w:r w:rsidR="00AD0D03" w:rsidRPr="00D76B4D">
        <w:rPr>
          <w:i/>
          <w:iCs/>
          <w:lang w:val="en-US"/>
        </w:rPr>
        <w:t>or more</w:t>
      </w:r>
      <w:r w:rsidR="0019024D" w:rsidRPr="00D76B4D">
        <w:rPr>
          <w:i/>
          <w:iCs/>
          <w:lang w:val="en-US"/>
        </w:rPr>
        <w:t>)</w:t>
      </w:r>
      <w:r w:rsidR="00AD0D03" w:rsidRPr="00D76B4D">
        <w:rPr>
          <w:i/>
          <w:iCs/>
          <w:lang w:val="en-US"/>
        </w:rPr>
        <w:t xml:space="preserve"> of the following criteria</w:t>
      </w:r>
      <w:r>
        <w:rPr>
          <w:i/>
          <w:iCs/>
          <w:lang w:val="en-US"/>
        </w:rPr>
        <w:t>)</w:t>
      </w:r>
      <w:r w:rsidR="00C36ABB" w:rsidRPr="00D76B4D">
        <w:rPr>
          <w:i/>
          <w:iCs/>
          <w:lang w:val="en-US"/>
        </w:rPr>
        <w:t xml:space="preserve"> </w:t>
      </w:r>
    </w:p>
    <w:p w14:paraId="6593ED97" w14:textId="77777777" w:rsidR="00D76B4D" w:rsidRPr="00D76B4D" w:rsidRDefault="00D76B4D" w:rsidP="00D76B4D">
      <w:pPr>
        <w:spacing w:after="0"/>
        <w:rPr>
          <w:i/>
          <w:iCs/>
          <w:lang w:val="en-US"/>
        </w:rPr>
      </w:pPr>
    </w:p>
    <w:p w14:paraId="643492EF" w14:textId="787270C3" w:rsidR="00AD0D03" w:rsidRPr="005C5B49" w:rsidRDefault="00AD0D03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>Encourage more physical activ</w:t>
      </w:r>
      <w:r w:rsidR="00B32AB5" w:rsidRPr="005C5B49">
        <w:rPr>
          <w:lang w:val="en-US"/>
        </w:rPr>
        <w:t>ity for people who are currently leading sedentary lifestyles</w:t>
      </w:r>
      <w:r w:rsidR="00C36ABB">
        <w:rPr>
          <w:lang w:val="en-US"/>
        </w:rPr>
        <w:t>.</w:t>
      </w:r>
    </w:p>
    <w:p w14:paraId="2994636E" w14:textId="5AC72F5D" w:rsidR="00B32AB5" w:rsidRPr="005C5B49" w:rsidRDefault="00B32AB5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>Improved access to healthy food</w:t>
      </w:r>
      <w:r w:rsidR="00C36ABB">
        <w:rPr>
          <w:lang w:val="en-US"/>
        </w:rPr>
        <w:t>.</w:t>
      </w:r>
    </w:p>
    <w:p w14:paraId="1CE281ED" w14:textId="13A34E6D" w:rsidR="00AD0D03" w:rsidRPr="005C5B49" w:rsidRDefault="00B32AB5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 xml:space="preserve">Educate on the importance of </w:t>
      </w:r>
      <w:proofErr w:type="spellStart"/>
      <w:r w:rsidR="00107B16">
        <w:rPr>
          <w:lang w:val="en-US"/>
        </w:rPr>
        <w:t>a</w:t>
      </w:r>
      <w:r w:rsidR="00AD0D03" w:rsidRPr="005C5B49">
        <w:rPr>
          <w:lang w:val="en-US"/>
        </w:rPr>
        <w:t>at</w:t>
      </w:r>
      <w:r w:rsidRPr="005C5B49">
        <w:rPr>
          <w:lang w:val="en-US"/>
        </w:rPr>
        <w:t>ing</w:t>
      </w:r>
      <w:proofErr w:type="spellEnd"/>
      <w:r w:rsidR="00AD0D03" w:rsidRPr="005C5B49">
        <w:rPr>
          <w:lang w:val="en-US"/>
        </w:rPr>
        <w:t xml:space="preserve"> healthily</w:t>
      </w:r>
      <w:r w:rsidR="00C36ABB">
        <w:rPr>
          <w:lang w:val="en-US"/>
        </w:rPr>
        <w:t>.</w:t>
      </w:r>
    </w:p>
    <w:p w14:paraId="166752FB" w14:textId="16EC214A" w:rsidR="00AD0D03" w:rsidRPr="005C5B49" w:rsidRDefault="00AD0D03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>Reduce alcohol consumption</w:t>
      </w:r>
      <w:r w:rsidR="00C36ABB">
        <w:rPr>
          <w:lang w:val="en-US"/>
        </w:rPr>
        <w:t xml:space="preserve"> or educate on the health risks associated with drinking above recommended limits.</w:t>
      </w:r>
    </w:p>
    <w:p w14:paraId="20CD4926" w14:textId="54CA6F44" w:rsidR="00AD0D03" w:rsidRPr="005C5B49" w:rsidRDefault="00AD0D03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>Improv</w:t>
      </w:r>
      <w:r w:rsidR="00C36ABB">
        <w:rPr>
          <w:lang w:val="en-US"/>
        </w:rPr>
        <w:t>e</w:t>
      </w:r>
      <w:r w:rsidRPr="005C5B49">
        <w:rPr>
          <w:lang w:val="en-US"/>
        </w:rPr>
        <w:t xml:space="preserve"> mental health and wellbeing (including projects that focus on the 5 ways to wellbeing)</w:t>
      </w:r>
      <w:r w:rsidR="00C36ABB">
        <w:rPr>
          <w:lang w:val="en-US"/>
        </w:rPr>
        <w:t>.</w:t>
      </w:r>
    </w:p>
    <w:p w14:paraId="149B91BC" w14:textId="751B57B2" w:rsidR="00AD0D03" w:rsidRPr="005C5B49" w:rsidRDefault="00AD0D03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>Increase social activity (reducing isolation)</w:t>
      </w:r>
      <w:r w:rsidR="00C36ABB">
        <w:rPr>
          <w:lang w:val="en-US"/>
        </w:rPr>
        <w:t>.</w:t>
      </w:r>
    </w:p>
    <w:p w14:paraId="127CA284" w14:textId="3AD36EBF" w:rsidR="00AD0D03" w:rsidRPr="005C5B49" w:rsidRDefault="00AD0D03" w:rsidP="00AD0D03">
      <w:pPr>
        <w:pStyle w:val="ListParagraph"/>
        <w:numPr>
          <w:ilvl w:val="0"/>
          <w:numId w:val="4"/>
        </w:numPr>
        <w:rPr>
          <w:lang w:val="en-US"/>
        </w:rPr>
      </w:pPr>
      <w:r w:rsidRPr="005C5B49">
        <w:rPr>
          <w:lang w:val="en-US"/>
        </w:rPr>
        <w:t xml:space="preserve">Raise awareness of </w:t>
      </w:r>
      <w:r w:rsidR="00C36ABB">
        <w:rPr>
          <w:lang w:val="en-US"/>
        </w:rPr>
        <w:t xml:space="preserve">the health risks associated with </w:t>
      </w:r>
      <w:r w:rsidRPr="005C5B49">
        <w:rPr>
          <w:lang w:val="en-US"/>
        </w:rPr>
        <w:t>smoking tobacco</w:t>
      </w:r>
      <w:r w:rsidR="00C36ABB">
        <w:rPr>
          <w:lang w:val="en-US"/>
        </w:rPr>
        <w:t>, s</w:t>
      </w:r>
      <w:r w:rsidRPr="005C5B49">
        <w:rPr>
          <w:lang w:val="en-US"/>
        </w:rPr>
        <w:t>hisha</w:t>
      </w:r>
      <w:r w:rsidR="00C36ABB">
        <w:rPr>
          <w:lang w:val="en-US"/>
        </w:rPr>
        <w:t xml:space="preserve"> pipe smoking or chewing tobacco.</w:t>
      </w:r>
    </w:p>
    <w:p w14:paraId="133DFF8A" w14:textId="00832B70" w:rsidR="006101FC" w:rsidRPr="006101FC" w:rsidRDefault="00C36ABB" w:rsidP="006101F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Promote the i</w:t>
      </w:r>
      <w:r w:rsidR="00B32AB5" w:rsidRPr="005C5B49">
        <w:rPr>
          <w:lang w:val="en-US"/>
        </w:rPr>
        <w:t xml:space="preserve">mportance of healthy lifestyle choices </w:t>
      </w:r>
      <w:r>
        <w:rPr>
          <w:lang w:val="en-US"/>
        </w:rPr>
        <w:t xml:space="preserve">and how that </w:t>
      </w:r>
      <w:r w:rsidR="00341702">
        <w:rPr>
          <w:lang w:val="en-US"/>
        </w:rPr>
        <w:t xml:space="preserve">can reduce </w:t>
      </w:r>
      <w:r>
        <w:rPr>
          <w:lang w:val="en-US"/>
        </w:rPr>
        <w:t xml:space="preserve">the </w:t>
      </w:r>
      <w:r w:rsidR="00B32AB5" w:rsidRPr="005C5B49">
        <w:rPr>
          <w:lang w:val="en-US"/>
        </w:rPr>
        <w:t>risk of disease and illness.</w:t>
      </w:r>
    </w:p>
    <w:p w14:paraId="75683192" w14:textId="57A81072" w:rsidR="007278A5" w:rsidRPr="00D20BE2" w:rsidRDefault="007278A5" w:rsidP="007278A5">
      <w:pPr>
        <w:pStyle w:val="ListParagraph"/>
        <w:rPr>
          <w:b/>
          <w:bCs/>
          <w:lang w:val="en-US"/>
        </w:rPr>
      </w:pPr>
    </w:p>
    <w:p w14:paraId="652CC608" w14:textId="70C22705" w:rsidR="00B32AB5" w:rsidRPr="006C5CC0" w:rsidRDefault="00B32AB5" w:rsidP="00B32AB5">
      <w:pPr>
        <w:rPr>
          <w:b/>
          <w:bCs/>
          <w:lang w:val="en-US"/>
        </w:rPr>
      </w:pPr>
      <w:r w:rsidRPr="006C5CC0">
        <w:rPr>
          <w:b/>
          <w:bCs/>
          <w:lang w:val="en-US"/>
        </w:rPr>
        <w:t xml:space="preserve">Exclusions – Please note we may refuse your application if: </w:t>
      </w:r>
    </w:p>
    <w:p w14:paraId="24541896" w14:textId="0D87662B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You have previously been awarded a grant and have not completed monitoring</w:t>
      </w:r>
      <w:r w:rsidR="00C36ABB">
        <w:rPr>
          <w:lang w:val="en-US"/>
        </w:rPr>
        <w:t>.</w:t>
      </w:r>
      <w:r>
        <w:rPr>
          <w:lang w:val="en-US"/>
        </w:rPr>
        <w:t xml:space="preserve"> </w:t>
      </w:r>
    </w:p>
    <w:p w14:paraId="68C2E565" w14:textId="1882F147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Your annual income is over £</w:t>
      </w:r>
      <w:r w:rsidR="00737A04">
        <w:rPr>
          <w:lang w:val="en-US"/>
        </w:rPr>
        <w:t>8</w:t>
      </w:r>
      <w:r w:rsidR="00C36ABB">
        <w:rPr>
          <w:lang w:val="en-US"/>
        </w:rPr>
        <w:t>0,</w:t>
      </w:r>
      <w:r>
        <w:rPr>
          <w:lang w:val="en-US"/>
        </w:rPr>
        <w:t>000</w:t>
      </w:r>
    </w:p>
    <w:p w14:paraId="03A0930A" w14:textId="7D2872F1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lastRenderedPageBreak/>
        <w:t xml:space="preserve">You apply for a party, trip, </w:t>
      </w:r>
      <w:proofErr w:type="gramStart"/>
      <w:r>
        <w:rPr>
          <w:lang w:val="en-US"/>
        </w:rPr>
        <w:t>meal</w:t>
      </w:r>
      <w:proofErr w:type="gramEnd"/>
      <w:r>
        <w:rPr>
          <w:lang w:val="en-US"/>
        </w:rPr>
        <w:t xml:space="preserve"> or one</w:t>
      </w:r>
      <w:r w:rsidR="00C36ABB">
        <w:rPr>
          <w:lang w:val="en-US"/>
        </w:rPr>
        <w:t>-</w:t>
      </w:r>
      <w:r>
        <w:rPr>
          <w:lang w:val="en-US"/>
        </w:rPr>
        <w:t xml:space="preserve">off outing that does not demonstrate significant community benefit. </w:t>
      </w:r>
    </w:p>
    <w:p w14:paraId="312B6C38" w14:textId="1D883655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For activities of a political or exclusively religious nature</w:t>
      </w:r>
      <w:r w:rsidR="00CB61DA">
        <w:rPr>
          <w:lang w:val="en-US"/>
        </w:rPr>
        <w:t>.</w:t>
      </w:r>
    </w:p>
    <w:p w14:paraId="30987B86" w14:textId="6F8D322B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The activity </w:t>
      </w:r>
      <w:r w:rsidR="00C36ABB">
        <w:rPr>
          <w:lang w:val="en-US"/>
        </w:rPr>
        <w:t xml:space="preserve">or project </w:t>
      </w:r>
      <w:r>
        <w:rPr>
          <w:lang w:val="en-US"/>
        </w:rPr>
        <w:t xml:space="preserve">does not focus </w:t>
      </w:r>
      <w:r w:rsidR="00C36ABB">
        <w:rPr>
          <w:lang w:val="en-US"/>
        </w:rPr>
        <w:t xml:space="preserve">its aims </w:t>
      </w:r>
      <w:r w:rsidR="00CB61DA">
        <w:rPr>
          <w:lang w:val="en-US"/>
        </w:rPr>
        <w:t xml:space="preserve">on </w:t>
      </w:r>
      <w:r w:rsidR="00C36ABB">
        <w:rPr>
          <w:lang w:val="en-US"/>
        </w:rPr>
        <w:t xml:space="preserve">benefitting the </w:t>
      </w:r>
      <w:r>
        <w:rPr>
          <w:lang w:val="en-US"/>
        </w:rPr>
        <w:t>people or community of Oldham</w:t>
      </w:r>
    </w:p>
    <w:p w14:paraId="37AB8B49" w14:textId="15A1D47A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For deficit funding or repayment of loans, interest or fines</w:t>
      </w:r>
      <w:r w:rsidR="00C36ABB">
        <w:rPr>
          <w:lang w:val="en-US"/>
        </w:rPr>
        <w:t xml:space="preserve"> already built.</w:t>
      </w:r>
    </w:p>
    <w:p w14:paraId="320CB8AA" w14:textId="40DEA58E" w:rsidR="00B32AB5" w:rsidRDefault="00B32AB5" w:rsidP="00B32AB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ABL </w:t>
      </w:r>
      <w:r w:rsidR="00CB61DA">
        <w:rPr>
          <w:lang w:val="en-US"/>
        </w:rPr>
        <w:t xml:space="preserve">will </w:t>
      </w:r>
      <w:r>
        <w:rPr>
          <w:lang w:val="en-US"/>
        </w:rPr>
        <w:t xml:space="preserve">work in partnership with </w:t>
      </w:r>
      <w:r w:rsidR="00C36ABB">
        <w:rPr>
          <w:lang w:val="en-US"/>
        </w:rPr>
        <w:t xml:space="preserve">several partner </w:t>
      </w:r>
      <w:proofErr w:type="spellStart"/>
      <w:r w:rsidR="00C36ABB">
        <w:rPr>
          <w:lang w:val="en-US"/>
        </w:rPr>
        <w:t>organisations</w:t>
      </w:r>
      <w:proofErr w:type="spellEnd"/>
      <w:r w:rsidR="00C36ABB">
        <w:rPr>
          <w:lang w:val="en-US"/>
        </w:rPr>
        <w:t xml:space="preserve"> </w:t>
      </w:r>
      <w:r>
        <w:rPr>
          <w:lang w:val="en-US"/>
        </w:rPr>
        <w:t xml:space="preserve">to decide the </w:t>
      </w:r>
      <w:r w:rsidR="00760CB7">
        <w:rPr>
          <w:lang w:val="en-US"/>
        </w:rPr>
        <w:t>beneficiaries</w:t>
      </w:r>
      <w:r>
        <w:rPr>
          <w:lang w:val="en-US"/>
        </w:rPr>
        <w:t xml:space="preserve"> of the grant money. </w:t>
      </w:r>
      <w:r w:rsidR="00C36ABB">
        <w:rPr>
          <w:lang w:val="en-US"/>
        </w:rPr>
        <w:t xml:space="preserve">All panel members are asked to </w:t>
      </w:r>
      <w:r w:rsidR="00760CB7">
        <w:rPr>
          <w:lang w:val="en-US"/>
        </w:rPr>
        <w:t>declare conflicts of interests</w:t>
      </w:r>
      <w:r w:rsidR="00C36ABB">
        <w:rPr>
          <w:lang w:val="en-US"/>
        </w:rPr>
        <w:t>/relationships with applicants</w:t>
      </w:r>
      <w:r w:rsidR="00760CB7">
        <w:rPr>
          <w:lang w:val="en-US"/>
        </w:rPr>
        <w:t xml:space="preserve">. </w:t>
      </w:r>
    </w:p>
    <w:p w14:paraId="3606CE81" w14:textId="37381461" w:rsidR="00B32AB5" w:rsidRPr="006C5CC0" w:rsidRDefault="00BC6CEF" w:rsidP="00B32AB5">
      <w:pPr>
        <w:rPr>
          <w:b/>
          <w:bCs/>
          <w:lang w:val="en-US"/>
        </w:rPr>
      </w:pPr>
      <w:r w:rsidRPr="006C5CC0">
        <w:rPr>
          <w:b/>
          <w:bCs/>
          <w:lang w:val="en-US"/>
        </w:rPr>
        <w:t>Funding schedule: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680"/>
        <w:gridCol w:w="2001"/>
        <w:gridCol w:w="2693"/>
        <w:gridCol w:w="1418"/>
        <w:gridCol w:w="2268"/>
      </w:tblGrid>
      <w:tr w:rsidR="003B3CCE" w14:paraId="1AF7379C" w14:textId="77777777" w:rsidTr="00CB61DA">
        <w:tc>
          <w:tcPr>
            <w:tcW w:w="1680" w:type="dxa"/>
          </w:tcPr>
          <w:p w14:paraId="0915741E" w14:textId="7692370B" w:rsidR="003B3CCE" w:rsidRDefault="003B3CCE">
            <w:pPr>
              <w:rPr>
                <w:lang w:val="en-US"/>
              </w:rPr>
            </w:pPr>
          </w:p>
        </w:tc>
        <w:tc>
          <w:tcPr>
            <w:tcW w:w="2001" w:type="dxa"/>
          </w:tcPr>
          <w:p w14:paraId="17144F09" w14:textId="35DE0B4B" w:rsidR="003B3CCE" w:rsidRDefault="003B3CCE">
            <w:pPr>
              <w:rPr>
                <w:lang w:val="en-US"/>
              </w:rPr>
            </w:pPr>
            <w:r>
              <w:rPr>
                <w:lang w:val="en-US"/>
              </w:rPr>
              <w:t xml:space="preserve">Amount </w:t>
            </w:r>
          </w:p>
        </w:tc>
        <w:tc>
          <w:tcPr>
            <w:tcW w:w="2693" w:type="dxa"/>
          </w:tcPr>
          <w:p w14:paraId="2C3C413D" w14:textId="72C08C23" w:rsidR="003B3CCE" w:rsidRDefault="00843780">
            <w:pPr>
              <w:rPr>
                <w:lang w:val="en-US"/>
              </w:rPr>
            </w:pPr>
            <w:r>
              <w:rPr>
                <w:lang w:val="en-US"/>
              </w:rPr>
              <w:t xml:space="preserve">Grant pot allocation </w:t>
            </w:r>
          </w:p>
        </w:tc>
        <w:tc>
          <w:tcPr>
            <w:tcW w:w="1418" w:type="dxa"/>
          </w:tcPr>
          <w:p w14:paraId="0128BF3A" w14:textId="4BF25F3B" w:rsidR="003B3CCE" w:rsidRDefault="003B3CCE">
            <w:pPr>
              <w:rPr>
                <w:lang w:val="en-US"/>
              </w:rPr>
            </w:pPr>
            <w:r>
              <w:rPr>
                <w:lang w:val="en-US"/>
              </w:rPr>
              <w:t xml:space="preserve">Closing date </w:t>
            </w:r>
          </w:p>
        </w:tc>
        <w:tc>
          <w:tcPr>
            <w:tcW w:w="2268" w:type="dxa"/>
          </w:tcPr>
          <w:p w14:paraId="133CB4F8" w14:textId="1A273662" w:rsidR="003B3CCE" w:rsidRDefault="003B3CCE">
            <w:pPr>
              <w:rPr>
                <w:lang w:val="en-US"/>
              </w:rPr>
            </w:pPr>
            <w:r>
              <w:rPr>
                <w:lang w:val="en-US"/>
              </w:rPr>
              <w:t xml:space="preserve">Monitoring deadline </w:t>
            </w:r>
          </w:p>
        </w:tc>
      </w:tr>
      <w:tr w:rsidR="003B3CCE" w14:paraId="67F741B7" w14:textId="77777777" w:rsidTr="00CB61DA">
        <w:tc>
          <w:tcPr>
            <w:tcW w:w="1680" w:type="dxa"/>
          </w:tcPr>
          <w:p w14:paraId="191D0C6A" w14:textId="78EB5113" w:rsidR="003B3CCE" w:rsidRDefault="003B3CCE">
            <w:pPr>
              <w:rPr>
                <w:lang w:val="en-US"/>
              </w:rPr>
            </w:pPr>
            <w:r>
              <w:rPr>
                <w:lang w:val="en-US"/>
              </w:rPr>
              <w:t xml:space="preserve">Round 1 </w:t>
            </w:r>
          </w:p>
        </w:tc>
        <w:tc>
          <w:tcPr>
            <w:tcW w:w="2001" w:type="dxa"/>
          </w:tcPr>
          <w:p w14:paraId="0A720B33" w14:textId="2C61692B" w:rsidR="003B3CCE" w:rsidRDefault="0084378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B3CCE">
              <w:rPr>
                <w:lang w:val="en-US"/>
              </w:rPr>
              <w:t xml:space="preserve"> x </w:t>
            </w:r>
            <w:r>
              <w:rPr>
                <w:lang w:val="en-US"/>
              </w:rPr>
              <w:t>£</w:t>
            </w:r>
            <w:r w:rsidR="00F54E32">
              <w:rPr>
                <w:lang w:val="en-US"/>
              </w:rPr>
              <w:t>10</w:t>
            </w:r>
            <w:r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2CF4B0AF" w14:textId="3829D5D0" w:rsidR="003B3CCE" w:rsidRDefault="00843780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F54E32">
              <w:rPr>
                <w:lang w:val="en-US"/>
              </w:rPr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1418" w:type="dxa"/>
          </w:tcPr>
          <w:p w14:paraId="542466B3" w14:textId="3E841C48" w:rsidR="003B3CCE" w:rsidRDefault="00805CE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3B3CCE">
              <w:rPr>
                <w:lang w:val="en-US"/>
              </w:rPr>
              <w:t>.0</w:t>
            </w:r>
            <w:r>
              <w:rPr>
                <w:lang w:val="en-US"/>
              </w:rPr>
              <w:t>9</w:t>
            </w:r>
            <w:r w:rsidR="003B3CCE">
              <w:rPr>
                <w:lang w:val="en-US"/>
              </w:rPr>
              <w:t>.21</w:t>
            </w:r>
          </w:p>
        </w:tc>
        <w:tc>
          <w:tcPr>
            <w:tcW w:w="2268" w:type="dxa"/>
          </w:tcPr>
          <w:p w14:paraId="1384C7F2" w14:textId="094D7A69" w:rsidR="003B3CCE" w:rsidRDefault="00846DE3">
            <w:pPr>
              <w:rPr>
                <w:lang w:val="en-US"/>
              </w:rPr>
            </w:pPr>
            <w:r>
              <w:rPr>
                <w:lang w:val="en-US"/>
              </w:rPr>
              <w:t xml:space="preserve">April </w:t>
            </w:r>
            <w:r w:rsidR="003B3CCE">
              <w:rPr>
                <w:lang w:val="en-US"/>
              </w:rPr>
              <w:t>2022</w:t>
            </w:r>
          </w:p>
        </w:tc>
      </w:tr>
      <w:tr w:rsidR="003B3CCE" w14:paraId="2A65816D" w14:textId="77777777" w:rsidTr="00CB61DA">
        <w:tc>
          <w:tcPr>
            <w:tcW w:w="1680" w:type="dxa"/>
          </w:tcPr>
          <w:p w14:paraId="13A0E92B" w14:textId="70DA58B9" w:rsidR="003B3CCE" w:rsidRDefault="003B3CCE">
            <w:pPr>
              <w:rPr>
                <w:lang w:val="en-US"/>
              </w:rPr>
            </w:pPr>
            <w:r>
              <w:rPr>
                <w:lang w:val="en-US"/>
              </w:rPr>
              <w:t>Round 2</w:t>
            </w:r>
          </w:p>
        </w:tc>
        <w:tc>
          <w:tcPr>
            <w:tcW w:w="2001" w:type="dxa"/>
          </w:tcPr>
          <w:p w14:paraId="1F1DC860" w14:textId="795FFC79" w:rsidR="003B3CCE" w:rsidRDefault="00F54E3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3B3CCE">
              <w:rPr>
                <w:lang w:val="en-US"/>
              </w:rPr>
              <w:t xml:space="preserve"> x £</w:t>
            </w:r>
            <w:r>
              <w:rPr>
                <w:lang w:val="en-US"/>
              </w:rPr>
              <w:t>5</w:t>
            </w:r>
            <w:r w:rsidR="003B3CCE">
              <w:rPr>
                <w:lang w:val="en-US"/>
              </w:rPr>
              <w:t>00</w:t>
            </w:r>
          </w:p>
        </w:tc>
        <w:tc>
          <w:tcPr>
            <w:tcW w:w="2693" w:type="dxa"/>
          </w:tcPr>
          <w:p w14:paraId="291FFF79" w14:textId="3EC94FD1" w:rsidR="003B3CCE" w:rsidRDefault="00843780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F54E32">
              <w:rPr>
                <w:lang w:val="en-US"/>
              </w:rPr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1418" w:type="dxa"/>
          </w:tcPr>
          <w:p w14:paraId="549CD5BA" w14:textId="53AD12EB" w:rsidR="003B3CCE" w:rsidRDefault="000234D6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0808A4">
              <w:rPr>
                <w:lang w:val="en-US"/>
              </w:rPr>
              <w:t>.</w:t>
            </w:r>
            <w:r>
              <w:rPr>
                <w:lang w:val="en-US"/>
              </w:rPr>
              <w:t>10</w:t>
            </w:r>
            <w:r w:rsidR="008A2FA0">
              <w:rPr>
                <w:lang w:val="en-US"/>
              </w:rPr>
              <w:t>.21</w:t>
            </w:r>
          </w:p>
        </w:tc>
        <w:tc>
          <w:tcPr>
            <w:tcW w:w="2268" w:type="dxa"/>
          </w:tcPr>
          <w:p w14:paraId="1FC02C05" w14:textId="04D3D5CD" w:rsidR="003B3CCE" w:rsidRDefault="00846DE3">
            <w:pPr>
              <w:rPr>
                <w:lang w:val="en-US"/>
              </w:rPr>
            </w:pPr>
            <w:r>
              <w:rPr>
                <w:lang w:val="en-US"/>
              </w:rPr>
              <w:t xml:space="preserve">May </w:t>
            </w:r>
            <w:r w:rsidR="008A2FA0">
              <w:rPr>
                <w:lang w:val="en-US"/>
              </w:rPr>
              <w:t>2022</w:t>
            </w:r>
          </w:p>
        </w:tc>
      </w:tr>
      <w:tr w:rsidR="003B3CCE" w14:paraId="3BA450CC" w14:textId="77777777" w:rsidTr="00CB61DA">
        <w:tc>
          <w:tcPr>
            <w:tcW w:w="1680" w:type="dxa"/>
          </w:tcPr>
          <w:p w14:paraId="132302A0" w14:textId="4FD217FB" w:rsidR="003B3CCE" w:rsidRDefault="00843780">
            <w:pPr>
              <w:rPr>
                <w:lang w:val="en-US"/>
              </w:rPr>
            </w:pPr>
            <w:r>
              <w:rPr>
                <w:lang w:val="en-US"/>
              </w:rPr>
              <w:t>Round 3</w:t>
            </w:r>
          </w:p>
        </w:tc>
        <w:tc>
          <w:tcPr>
            <w:tcW w:w="2001" w:type="dxa"/>
          </w:tcPr>
          <w:p w14:paraId="4128674D" w14:textId="6738BD02" w:rsidR="003B3CCE" w:rsidRDefault="00F54E32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843780">
              <w:rPr>
                <w:lang w:val="en-US"/>
              </w:rPr>
              <w:t xml:space="preserve"> x £250 </w:t>
            </w:r>
          </w:p>
        </w:tc>
        <w:tc>
          <w:tcPr>
            <w:tcW w:w="2693" w:type="dxa"/>
          </w:tcPr>
          <w:p w14:paraId="03B3E62E" w14:textId="57885DFB" w:rsidR="003B3CCE" w:rsidRDefault="00843780">
            <w:pPr>
              <w:rPr>
                <w:lang w:val="en-US"/>
              </w:rPr>
            </w:pPr>
            <w:r>
              <w:rPr>
                <w:lang w:val="en-US"/>
              </w:rPr>
              <w:t>£</w:t>
            </w:r>
            <w:r w:rsidR="00F54E32">
              <w:rPr>
                <w:lang w:val="en-US"/>
              </w:rPr>
              <w:t>2</w:t>
            </w:r>
            <w:r>
              <w:rPr>
                <w:lang w:val="en-US"/>
              </w:rPr>
              <w:t>000</w:t>
            </w:r>
          </w:p>
        </w:tc>
        <w:tc>
          <w:tcPr>
            <w:tcW w:w="1418" w:type="dxa"/>
          </w:tcPr>
          <w:p w14:paraId="460FD122" w14:textId="00596AD9" w:rsidR="003B3CCE" w:rsidRDefault="000234D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FF5F6C">
              <w:rPr>
                <w:lang w:val="en-US"/>
              </w:rPr>
              <w:t>.</w:t>
            </w:r>
            <w:r>
              <w:rPr>
                <w:lang w:val="en-US"/>
              </w:rPr>
              <w:t>11</w:t>
            </w:r>
            <w:r w:rsidR="00FF5F6C">
              <w:rPr>
                <w:lang w:val="en-US"/>
              </w:rPr>
              <w:t>.21</w:t>
            </w:r>
          </w:p>
        </w:tc>
        <w:tc>
          <w:tcPr>
            <w:tcW w:w="2268" w:type="dxa"/>
          </w:tcPr>
          <w:p w14:paraId="67D6EF39" w14:textId="7C5DB15C" w:rsidR="003B3CCE" w:rsidRDefault="00846DE3">
            <w:pPr>
              <w:rPr>
                <w:lang w:val="en-US"/>
              </w:rPr>
            </w:pPr>
            <w:r>
              <w:rPr>
                <w:lang w:val="en-US"/>
              </w:rPr>
              <w:t xml:space="preserve">June </w:t>
            </w:r>
            <w:r w:rsidR="00FF5F6C">
              <w:rPr>
                <w:lang w:val="en-US"/>
              </w:rPr>
              <w:t>2022</w:t>
            </w:r>
          </w:p>
        </w:tc>
      </w:tr>
      <w:tr w:rsidR="003B3CCE" w14:paraId="48F44516" w14:textId="77777777" w:rsidTr="00CB61DA">
        <w:tc>
          <w:tcPr>
            <w:tcW w:w="1680" w:type="dxa"/>
          </w:tcPr>
          <w:p w14:paraId="29BC7BF3" w14:textId="4C04D7CC" w:rsidR="003B3CCE" w:rsidRDefault="00D47F22">
            <w:pPr>
              <w:rPr>
                <w:lang w:val="en-US"/>
              </w:rPr>
            </w:pPr>
            <w:r>
              <w:rPr>
                <w:lang w:val="en-US"/>
              </w:rPr>
              <w:t xml:space="preserve">Left in the pot </w:t>
            </w:r>
          </w:p>
        </w:tc>
        <w:tc>
          <w:tcPr>
            <w:tcW w:w="2001" w:type="dxa"/>
          </w:tcPr>
          <w:p w14:paraId="3EEBEAF3" w14:textId="77777777" w:rsidR="003B3CCE" w:rsidRDefault="003B3CCE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FCED1FB" w14:textId="129BDCCC" w:rsidR="003B3CCE" w:rsidRDefault="003B3CCE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BA145AA" w14:textId="14933E6F" w:rsidR="003B3CCE" w:rsidRDefault="003B3CCE">
            <w:pPr>
              <w:rPr>
                <w:lang w:val="en-US"/>
              </w:rPr>
            </w:pPr>
          </w:p>
        </w:tc>
        <w:tc>
          <w:tcPr>
            <w:tcW w:w="2268" w:type="dxa"/>
          </w:tcPr>
          <w:p w14:paraId="74FA7F58" w14:textId="77777777" w:rsidR="003B3CCE" w:rsidRDefault="003B3CCE">
            <w:pPr>
              <w:rPr>
                <w:lang w:val="en-US"/>
              </w:rPr>
            </w:pPr>
          </w:p>
        </w:tc>
      </w:tr>
    </w:tbl>
    <w:p w14:paraId="655F1859" w14:textId="77777777" w:rsidR="00C631B8" w:rsidRDefault="00C631B8">
      <w:pPr>
        <w:rPr>
          <w:lang w:val="en-US"/>
        </w:rPr>
      </w:pPr>
    </w:p>
    <w:p w14:paraId="275A3B5C" w14:textId="66339EC7" w:rsidR="006A212E" w:rsidRPr="00C631B8" w:rsidRDefault="006A212E">
      <w:pPr>
        <w:rPr>
          <w:b/>
          <w:bCs/>
          <w:lang w:val="en-US"/>
        </w:rPr>
      </w:pPr>
      <w:r w:rsidRPr="00C631B8">
        <w:rPr>
          <w:b/>
          <w:bCs/>
          <w:lang w:val="en-US"/>
        </w:rPr>
        <w:t>Funding Panel</w:t>
      </w:r>
      <w:r w:rsidR="0090713D" w:rsidRPr="00C631B8">
        <w:rPr>
          <w:b/>
          <w:bCs/>
          <w:lang w:val="en-US"/>
        </w:rPr>
        <w:t xml:space="preserve"> Members</w:t>
      </w:r>
      <w:r w:rsidRPr="00C631B8">
        <w:rPr>
          <w:b/>
          <w:bCs/>
          <w:lang w:val="en-US"/>
        </w:rPr>
        <w:t xml:space="preserve">: </w:t>
      </w:r>
    </w:p>
    <w:p w14:paraId="5FD73F65" w14:textId="370BA8E8" w:rsidR="006A212E" w:rsidRPr="00C631B8" w:rsidRDefault="006A212E" w:rsidP="00C631B8">
      <w:pPr>
        <w:pStyle w:val="ListParagraph"/>
        <w:numPr>
          <w:ilvl w:val="0"/>
          <w:numId w:val="6"/>
        </w:numPr>
        <w:rPr>
          <w:lang w:val="en-US"/>
        </w:rPr>
      </w:pPr>
      <w:r w:rsidRPr="00C631B8">
        <w:rPr>
          <w:lang w:val="en-US"/>
        </w:rPr>
        <w:t xml:space="preserve">Sarah Lever – Your Health Oldham </w:t>
      </w:r>
    </w:p>
    <w:p w14:paraId="555B9D94" w14:textId="530EEFD6" w:rsidR="006A212E" w:rsidRDefault="006A212E" w:rsidP="00C631B8">
      <w:pPr>
        <w:pStyle w:val="ListParagraph"/>
        <w:numPr>
          <w:ilvl w:val="0"/>
          <w:numId w:val="6"/>
        </w:numPr>
        <w:rPr>
          <w:lang w:val="en-US"/>
        </w:rPr>
      </w:pPr>
      <w:r w:rsidRPr="00C631B8">
        <w:rPr>
          <w:lang w:val="en-US"/>
        </w:rPr>
        <w:t>Liam Wilson – Your Health Oldham</w:t>
      </w:r>
    </w:p>
    <w:p w14:paraId="7F13C7B8" w14:textId="3D79CD79" w:rsidR="00CB61DA" w:rsidRPr="00C631B8" w:rsidRDefault="00CB61DA" w:rsidP="00C631B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Raz Mohammed – Your Health Oldham </w:t>
      </w:r>
    </w:p>
    <w:p w14:paraId="27DE8346" w14:textId="7D390072" w:rsidR="006A212E" w:rsidRPr="00C631B8" w:rsidRDefault="006A212E" w:rsidP="00C631B8">
      <w:pPr>
        <w:pStyle w:val="ListParagraph"/>
        <w:numPr>
          <w:ilvl w:val="0"/>
          <w:numId w:val="6"/>
        </w:numPr>
        <w:rPr>
          <w:lang w:val="en-US"/>
        </w:rPr>
      </w:pPr>
      <w:r w:rsidRPr="00C631B8">
        <w:rPr>
          <w:lang w:val="en-US"/>
        </w:rPr>
        <w:t xml:space="preserve">Andrea </w:t>
      </w:r>
      <w:r w:rsidR="00F843A7" w:rsidRPr="00C631B8">
        <w:rPr>
          <w:lang w:val="en-US"/>
        </w:rPr>
        <w:t>Entwistle – Oldham Council</w:t>
      </w:r>
    </w:p>
    <w:p w14:paraId="0ED31C24" w14:textId="020520A2" w:rsidR="00F843A7" w:rsidRDefault="00CB61DA" w:rsidP="00C631B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Sharon McGladdery </w:t>
      </w:r>
      <w:r w:rsidR="00F843A7" w:rsidRPr="00C631B8">
        <w:rPr>
          <w:lang w:val="en-US"/>
        </w:rPr>
        <w:t xml:space="preserve">– Action Together </w:t>
      </w:r>
    </w:p>
    <w:p w14:paraId="19C193BC" w14:textId="03E29AAC" w:rsidR="00846DE3" w:rsidRDefault="00846DE3" w:rsidP="00C631B8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Simon Shuttleworth - </w:t>
      </w:r>
    </w:p>
    <w:p w14:paraId="3443FA6F" w14:textId="66B8A90A" w:rsidR="00CB61DA" w:rsidRPr="00846DE3" w:rsidRDefault="00CB61DA" w:rsidP="00846DE3">
      <w:pPr>
        <w:ind w:left="1080"/>
        <w:rPr>
          <w:highlight w:val="yellow"/>
          <w:lang w:val="en-US"/>
        </w:rPr>
      </w:pPr>
    </w:p>
    <w:p w14:paraId="579AC3F8" w14:textId="77777777" w:rsidR="00C631B8" w:rsidRDefault="00AC5228">
      <w:pPr>
        <w:rPr>
          <w:lang w:val="en-US"/>
        </w:rPr>
      </w:pPr>
      <w:r w:rsidRPr="00C631B8">
        <w:rPr>
          <w:b/>
          <w:bCs/>
          <w:lang w:val="en-US"/>
        </w:rPr>
        <w:t xml:space="preserve">Review </w:t>
      </w:r>
      <w:r w:rsidR="00023305" w:rsidRPr="00C631B8">
        <w:rPr>
          <w:b/>
          <w:bCs/>
          <w:lang w:val="en-US"/>
        </w:rPr>
        <w:t xml:space="preserve">of YHO small grants funding </w:t>
      </w:r>
      <w:proofErr w:type="spellStart"/>
      <w:r w:rsidR="00023305" w:rsidRPr="00C631B8">
        <w:rPr>
          <w:b/>
          <w:bCs/>
          <w:lang w:val="en-US"/>
        </w:rPr>
        <w:t>programme</w:t>
      </w:r>
      <w:proofErr w:type="spellEnd"/>
      <w:r w:rsidR="00C631B8">
        <w:rPr>
          <w:lang w:val="en-US"/>
        </w:rPr>
        <w:t>:</w:t>
      </w:r>
    </w:p>
    <w:p w14:paraId="14025192" w14:textId="5CED4AB3" w:rsidR="00480E6F" w:rsidRDefault="00C631B8" w:rsidP="00480E6F">
      <w:pPr>
        <w:rPr>
          <w:lang w:val="en-US"/>
        </w:rPr>
      </w:pPr>
      <w:r>
        <w:rPr>
          <w:lang w:val="en-US"/>
        </w:rPr>
        <w:t xml:space="preserve">A review </w:t>
      </w:r>
      <w:r w:rsidR="00023305">
        <w:rPr>
          <w:lang w:val="en-US"/>
        </w:rPr>
        <w:t xml:space="preserve">will take place </w:t>
      </w:r>
      <w:r w:rsidR="001F4E4C">
        <w:rPr>
          <w:lang w:val="en-US"/>
        </w:rPr>
        <w:t xml:space="preserve">in </w:t>
      </w:r>
      <w:r w:rsidR="00AA4646">
        <w:rPr>
          <w:lang w:val="en-US"/>
        </w:rPr>
        <w:t>Dec</w:t>
      </w:r>
      <w:r w:rsidR="003F184D">
        <w:rPr>
          <w:lang w:val="en-US"/>
        </w:rPr>
        <w:t>ember</w:t>
      </w:r>
      <w:r w:rsidR="00023305">
        <w:rPr>
          <w:lang w:val="en-US"/>
        </w:rPr>
        <w:t>2021</w:t>
      </w:r>
      <w:r w:rsidR="0093183F">
        <w:rPr>
          <w:lang w:val="en-US"/>
        </w:rPr>
        <w:t xml:space="preserve"> looking at </w:t>
      </w:r>
      <w:r w:rsidR="00480E6F">
        <w:rPr>
          <w:lang w:val="en-US"/>
        </w:rPr>
        <w:t xml:space="preserve">the </w:t>
      </w:r>
      <w:r w:rsidR="001F4E4C">
        <w:rPr>
          <w:lang w:val="en-US"/>
        </w:rPr>
        <w:t>type of projects being funded and who has applied. T</w:t>
      </w:r>
      <w:r w:rsidR="00480E6F">
        <w:rPr>
          <w:lang w:val="en-US"/>
        </w:rPr>
        <w:t>he following elements will be looked at</w:t>
      </w:r>
      <w:r w:rsidR="000C72C6">
        <w:rPr>
          <w:lang w:val="en-US"/>
        </w:rPr>
        <w:t>:</w:t>
      </w:r>
    </w:p>
    <w:p w14:paraId="595F0158" w14:textId="4D400303" w:rsidR="00480E6F" w:rsidRDefault="00480E6F" w:rsidP="00480E6F">
      <w:pPr>
        <w:pStyle w:val="ListParagraph"/>
        <w:numPr>
          <w:ilvl w:val="0"/>
          <w:numId w:val="8"/>
        </w:numPr>
        <w:rPr>
          <w:lang w:val="en-US"/>
        </w:rPr>
      </w:pPr>
      <w:r w:rsidRPr="00480E6F">
        <w:rPr>
          <w:lang w:val="en-US"/>
        </w:rPr>
        <w:t xml:space="preserve">Health impact of the grants </w:t>
      </w:r>
      <w:r w:rsidR="00EC7B8A">
        <w:rPr>
          <w:lang w:val="en-US"/>
        </w:rPr>
        <w:t>on local community</w:t>
      </w:r>
      <w:r w:rsidR="001F4E4C">
        <w:rPr>
          <w:lang w:val="en-US"/>
        </w:rPr>
        <w:t>.</w:t>
      </w:r>
    </w:p>
    <w:p w14:paraId="2BC05612" w14:textId="198F1E67" w:rsidR="001F4E4C" w:rsidRDefault="001F4E4C" w:rsidP="00480E6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Quality and relevance of the applications in line with overall objectives.</w:t>
      </w:r>
    </w:p>
    <w:p w14:paraId="5B9E14AE" w14:textId="77777777" w:rsidR="001F4E4C" w:rsidRDefault="00C969DF" w:rsidP="00C969DF">
      <w:pPr>
        <w:pStyle w:val="ListParagraph"/>
        <w:numPr>
          <w:ilvl w:val="0"/>
          <w:numId w:val="8"/>
        </w:numPr>
        <w:rPr>
          <w:lang w:val="en-US"/>
        </w:rPr>
      </w:pPr>
      <w:r w:rsidRPr="001F4E4C">
        <w:rPr>
          <w:lang w:val="en-US"/>
        </w:rPr>
        <w:t>A</w:t>
      </w:r>
      <w:r w:rsidR="001F4E4C" w:rsidRPr="001F4E4C">
        <w:rPr>
          <w:lang w:val="en-US"/>
        </w:rPr>
        <w:t>n audit of</w:t>
      </w:r>
      <w:r w:rsidRPr="001F4E4C">
        <w:rPr>
          <w:lang w:val="en-US"/>
        </w:rPr>
        <w:t xml:space="preserve"> g</w:t>
      </w:r>
      <w:r w:rsidR="0090713D" w:rsidRPr="001F4E4C">
        <w:rPr>
          <w:lang w:val="en-US"/>
        </w:rPr>
        <w:t xml:space="preserve">eographical </w:t>
      </w:r>
      <w:r w:rsidR="00023305" w:rsidRPr="001F4E4C">
        <w:rPr>
          <w:lang w:val="en-US"/>
        </w:rPr>
        <w:t>areas/communitie</w:t>
      </w:r>
      <w:r w:rsidR="00480E6F" w:rsidRPr="001F4E4C">
        <w:rPr>
          <w:lang w:val="en-US"/>
        </w:rPr>
        <w:t>s</w:t>
      </w:r>
      <w:r w:rsidR="00EF7143" w:rsidRPr="001F4E4C">
        <w:rPr>
          <w:lang w:val="en-US"/>
        </w:rPr>
        <w:t xml:space="preserve"> across Oldham who have applied and successfully been awarded grants</w:t>
      </w:r>
      <w:r w:rsidR="00A11285" w:rsidRPr="001F4E4C">
        <w:rPr>
          <w:lang w:val="en-US"/>
        </w:rPr>
        <w:t xml:space="preserve">. </w:t>
      </w:r>
    </w:p>
    <w:p w14:paraId="29C05FF3" w14:textId="6AD8C0F7" w:rsidR="00C969DF" w:rsidRPr="001F4E4C" w:rsidRDefault="00EF7143" w:rsidP="00C969DF">
      <w:pPr>
        <w:pStyle w:val="ListParagraph"/>
        <w:numPr>
          <w:ilvl w:val="0"/>
          <w:numId w:val="8"/>
        </w:numPr>
        <w:rPr>
          <w:lang w:val="en-US"/>
        </w:rPr>
      </w:pPr>
      <w:r w:rsidRPr="001F4E4C">
        <w:rPr>
          <w:lang w:val="en-US"/>
        </w:rPr>
        <w:t>A</w:t>
      </w:r>
      <w:r w:rsidR="0090713D" w:rsidRPr="001F4E4C">
        <w:rPr>
          <w:lang w:val="en-US"/>
        </w:rPr>
        <w:t>ges/ethnicities</w:t>
      </w:r>
      <w:r w:rsidR="001F4E4C">
        <w:rPr>
          <w:lang w:val="en-US"/>
        </w:rPr>
        <w:t>/relevant diversity</w:t>
      </w:r>
      <w:r w:rsidR="0090713D" w:rsidRPr="001F4E4C">
        <w:rPr>
          <w:lang w:val="en-US"/>
        </w:rPr>
        <w:t xml:space="preserve"> will help us gauge where we may need to improve our presence/promotion. </w:t>
      </w:r>
    </w:p>
    <w:p w14:paraId="09D354DC" w14:textId="47C4B368" w:rsidR="00C969DF" w:rsidRPr="00480E6F" w:rsidRDefault="00A11285" w:rsidP="00C969DF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</w:t>
      </w:r>
      <w:r w:rsidR="00C969DF">
        <w:rPr>
          <w:lang w:val="en-US"/>
        </w:rPr>
        <w:t xml:space="preserve">im </w:t>
      </w:r>
      <w:r>
        <w:rPr>
          <w:lang w:val="en-US"/>
        </w:rPr>
        <w:t xml:space="preserve">for </w:t>
      </w:r>
      <w:r w:rsidR="00C969DF">
        <w:rPr>
          <w:lang w:val="en-US"/>
        </w:rPr>
        <w:t>50% of grants recipients</w:t>
      </w:r>
      <w:r>
        <w:rPr>
          <w:lang w:val="en-US"/>
        </w:rPr>
        <w:t xml:space="preserve"> </w:t>
      </w:r>
      <w:r w:rsidR="000C72C6">
        <w:rPr>
          <w:lang w:val="en-US"/>
        </w:rPr>
        <w:t xml:space="preserve">providing </w:t>
      </w:r>
      <w:r>
        <w:rPr>
          <w:lang w:val="en-US"/>
        </w:rPr>
        <w:t>a case study</w:t>
      </w:r>
      <w:r w:rsidR="003650D3">
        <w:rPr>
          <w:lang w:val="en-US"/>
        </w:rPr>
        <w:t xml:space="preserve"> (with pictures)</w:t>
      </w:r>
    </w:p>
    <w:p w14:paraId="681D1489" w14:textId="07B53D90" w:rsidR="00430B8F" w:rsidRPr="003650D3" w:rsidRDefault="000015A5" w:rsidP="00EF7143">
      <w:pPr>
        <w:pStyle w:val="ListParagraph"/>
        <w:numPr>
          <w:ilvl w:val="0"/>
          <w:numId w:val="7"/>
        </w:numPr>
        <w:rPr>
          <w:lang w:val="en-US"/>
        </w:rPr>
      </w:pPr>
      <w:r w:rsidRPr="003650D3">
        <w:rPr>
          <w:lang w:val="en-US"/>
        </w:rPr>
        <w:t>Assess money left in the pot</w:t>
      </w:r>
      <w:r w:rsidR="003650D3" w:rsidRPr="003650D3">
        <w:rPr>
          <w:lang w:val="en-US"/>
        </w:rPr>
        <w:t xml:space="preserve"> and </w:t>
      </w:r>
      <w:r w:rsidR="00CC6DFE">
        <w:rPr>
          <w:lang w:val="en-US"/>
        </w:rPr>
        <w:t>c</w:t>
      </w:r>
      <w:r w:rsidR="00430B8F" w:rsidRPr="003650D3">
        <w:rPr>
          <w:lang w:val="en-US"/>
        </w:rPr>
        <w:t xml:space="preserve">reate a </w:t>
      </w:r>
      <w:r w:rsidR="00BC0FC8">
        <w:rPr>
          <w:lang w:val="en-US"/>
        </w:rPr>
        <w:t xml:space="preserve">funding </w:t>
      </w:r>
      <w:r w:rsidR="00430B8F" w:rsidRPr="003650D3">
        <w:rPr>
          <w:lang w:val="en-US"/>
        </w:rPr>
        <w:t xml:space="preserve">plan for 2022. </w:t>
      </w:r>
    </w:p>
    <w:sectPr w:rsidR="00430B8F" w:rsidRPr="003650D3" w:rsidSect="00C36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5100F"/>
    <w:multiLevelType w:val="hybridMultilevel"/>
    <w:tmpl w:val="65EC9D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F58B8"/>
    <w:multiLevelType w:val="hybridMultilevel"/>
    <w:tmpl w:val="C8F05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FF7420"/>
    <w:multiLevelType w:val="hybridMultilevel"/>
    <w:tmpl w:val="82AE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1213E"/>
    <w:multiLevelType w:val="hybridMultilevel"/>
    <w:tmpl w:val="78BC584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F523A1"/>
    <w:multiLevelType w:val="hybridMultilevel"/>
    <w:tmpl w:val="0D8E80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2E011B"/>
    <w:multiLevelType w:val="hybridMultilevel"/>
    <w:tmpl w:val="2488E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282976"/>
    <w:multiLevelType w:val="hybridMultilevel"/>
    <w:tmpl w:val="89BA3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E55BA"/>
    <w:multiLevelType w:val="hybridMultilevel"/>
    <w:tmpl w:val="1CF8A0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D7B"/>
    <w:rsid w:val="000015A5"/>
    <w:rsid w:val="00023305"/>
    <w:rsid w:val="000234D6"/>
    <w:rsid w:val="000253F0"/>
    <w:rsid w:val="000350D6"/>
    <w:rsid w:val="000670C8"/>
    <w:rsid w:val="000808A4"/>
    <w:rsid w:val="00094526"/>
    <w:rsid w:val="000C72C6"/>
    <w:rsid w:val="00107B16"/>
    <w:rsid w:val="0019024D"/>
    <w:rsid w:val="001F4E4C"/>
    <w:rsid w:val="002E0417"/>
    <w:rsid w:val="002E46B3"/>
    <w:rsid w:val="003208CE"/>
    <w:rsid w:val="00326986"/>
    <w:rsid w:val="00341702"/>
    <w:rsid w:val="003650D3"/>
    <w:rsid w:val="003B3CCE"/>
    <w:rsid w:val="003F184D"/>
    <w:rsid w:val="003F2620"/>
    <w:rsid w:val="003F53DE"/>
    <w:rsid w:val="00430B8F"/>
    <w:rsid w:val="00480E6F"/>
    <w:rsid w:val="004A1267"/>
    <w:rsid w:val="00500C05"/>
    <w:rsid w:val="00511AA8"/>
    <w:rsid w:val="00536560"/>
    <w:rsid w:val="00541621"/>
    <w:rsid w:val="005B3D7B"/>
    <w:rsid w:val="005C5B49"/>
    <w:rsid w:val="005C7286"/>
    <w:rsid w:val="005F50CF"/>
    <w:rsid w:val="006101FC"/>
    <w:rsid w:val="00617520"/>
    <w:rsid w:val="00633152"/>
    <w:rsid w:val="006805DD"/>
    <w:rsid w:val="006968B5"/>
    <w:rsid w:val="006A212E"/>
    <w:rsid w:val="006C5CC0"/>
    <w:rsid w:val="006F6A1D"/>
    <w:rsid w:val="007278A5"/>
    <w:rsid w:val="00737A04"/>
    <w:rsid w:val="00760CB7"/>
    <w:rsid w:val="007731C0"/>
    <w:rsid w:val="007E047A"/>
    <w:rsid w:val="00805CE0"/>
    <w:rsid w:val="00843780"/>
    <w:rsid w:val="00846DE3"/>
    <w:rsid w:val="0086122D"/>
    <w:rsid w:val="0087545D"/>
    <w:rsid w:val="008A2FA0"/>
    <w:rsid w:val="008B4B1D"/>
    <w:rsid w:val="008C3AD0"/>
    <w:rsid w:val="0090713D"/>
    <w:rsid w:val="0093183F"/>
    <w:rsid w:val="009B2403"/>
    <w:rsid w:val="009D26C2"/>
    <w:rsid w:val="009E3E21"/>
    <w:rsid w:val="00A11285"/>
    <w:rsid w:val="00A81F59"/>
    <w:rsid w:val="00AA4646"/>
    <w:rsid w:val="00AB4AD3"/>
    <w:rsid w:val="00AC5228"/>
    <w:rsid w:val="00AD0D03"/>
    <w:rsid w:val="00B025B1"/>
    <w:rsid w:val="00B16C35"/>
    <w:rsid w:val="00B32AB5"/>
    <w:rsid w:val="00BA6249"/>
    <w:rsid w:val="00BC0FC8"/>
    <w:rsid w:val="00BC6CEF"/>
    <w:rsid w:val="00C13EEC"/>
    <w:rsid w:val="00C27DF5"/>
    <w:rsid w:val="00C36ABB"/>
    <w:rsid w:val="00C631B8"/>
    <w:rsid w:val="00C969DF"/>
    <w:rsid w:val="00CB61DA"/>
    <w:rsid w:val="00CC6DFE"/>
    <w:rsid w:val="00D20BE2"/>
    <w:rsid w:val="00D47F22"/>
    <w:rsid w:val="00D76B4D"/>
    <w:rsid w:val="00DA51BF"/>
    <w:rsid w:val="00EC7B8A"/>
    <w:rsid w:val="00EF7143"/>
    <w:rsid w:val="00F13B7F"/>
    <w:rsid w:val="00F30F77"/>
    <w:rsid w:val="00F36314"/>
    <w:rsid w:val="00F54E32"/>
    <w:rsid w:val="00F843A7"/>
    <w:rsid w:val="00FE0F39"/>
    <w:rsid w:val="00FF5F6C"/>
    <w:rsid w:val="059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F5EB"/>
  <w15:chartTrackingRefBased/>
  <w15:docId w15:val="{44108A56-B000-4850-B2F3-38DED466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20"/>
    <w:pPr>
      <w:ind w:left="720"/>
      <w:contextualSpacing/>
    </w:pPr>
  </w:style>
  <w:style w:type="table" w:styleId="TableGrid">
    <w:name w:val="Table Grid"/>
    <w:basedOn w:val="TableNormal"/>
    <w:uiPriority w:val="39"/>
    <w:rsid w:val="00511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Lever</dc:creator>
  <cp:keywords/>
  <dc:description/>
  <cp:lastModifiedBy>candice southern</cp:lastModifiedBy>
  <cp:revision>2</cp:revision>
  <dcterms:created xsi:type="dcterms:W3CDTF">2021-07-27T10:19:00Z</dcterms:created>
  <dcterms:modified xsi:type="dcterms:W3CDTF">2021-07-27T10:19:00Z</dcterms:modified>
</cp:coreProperties>
</file>