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2507" w14:textId="77777777" w:rsidR="00443F73" w:rsidRDefault="00443F73" w:rsidP="00193ADF">
      <w:pPr>
        <w:rPr>
          <w:rFonts w:cstheme="minorHAnsi"/>
          <w:b/>
          <w:bCs/>
        </w:rPr>
      </w:pPr>
    </w:p>
    <w:p w14:paraId="5AEA6998" w14:textId="5FA314D3" w:rsidR="00F63206" w:rsidRDefault="00D76F1F" w:rsidP="00193AD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 </w:t>
      </w:r>
      <w:r w:rsidR="00F63206">
        <w:rPr>
          <w:rFonts w:cstheme="minorHAnsi"/>
          <w:b/>
          <w:bCs/>
        </w:rPr>
        <w:t xml:space="preserve">Your Health Oldham </w:t>
      </w:r>
      <w:r>
        <w:rPr>
          <w:rFonts w:cstheme="minorHAnsi"/>
          <w:b/>
          <w:bCs/>
        </w:rPr>
        <w:t xml:space="preserve">team </w:t>
      </w:r>
      <w:r w:rsidR="00F63206">
        <w:rPr>
          <w:rFonts w:cstheme="minorHAnsi"/>
          <w:b/>
          <w:bCs/>
        </w:rPr>
        <w:t xml:space="preserve">are excited to </w:t>
      </w:r>
      <w:r w:rsidR="003A6FD2">
        <w:rPr>
          <w:rFonts w:cstheme="minorHAnsi"/>
          <w:b/>
          <w:bCs/>
        </w:rPr>
        <w:t>present</w:t>
      </w:r>
      <w:r>
        <w:rPr>
          <w:rFonts w:cstheme="minorHAnsi"/>
          <w:b/>
          <w:bCs/>
        </w:rPr>
        <w:t xml:space="preserve"> </w:t>
      </w:r>
      <w:r w:rsidR="00F63206">
        <w:rPr>
          <w:rFonts w:cstheme="minorHAnsi"/>
          <w:b/>
          <w:bCs/>
        </w:rPr>
        <w:t>their small grants community fund programme.</w:t>
      </w:r>
      <w:r>
        <w:rPr>
          <w:rFonts w:cstheme="minorHAnsi"/>
          <w:b/>
          <w:bCs/>
        </w:rPr>
        <w:t xml:space="preserve"> The </w:t>
      </w:r>
      <w:r w:rsidR="003A6FD2">
        <w:rPr>
          <w:rFonts w:cstheme="minorHAnsi"/>
          <w:b/>
          <w:bCs/>
        </w:rPr>
        <w:t xml:space="preserve">focus of this fund is to </w:t>
      </w:r>
      <w:r>
        <w:rPr>
          <w:rFonts w:cstheme="minorHAnsi"/>
          <w:b/>
          <w:bCs/>
        </w:rPr>
        <w:t>help improve the health and wellbeing of</w:t>
      </w:r>
      <w:r w:rsidR="003A6FD2">
        <w:rPr>
          <w:rFonts w:cstheme="minorHAnsi"/>
          <w:b/>
          <w:bCs/>
        </w:rPr>
        <w:t xml:space="preserve"> the Oldham community. </w:t>
      </w:r>
      <w:r w:rsidR="00D3750D">
        <w:rPr>
          <w:rFonts w:cstheme="minorHAnsi"/>
          <w:b/>
          <w:bCs/>
        </w:rPr>
        <w:t xml:space="preserve">Please use this application form to present a project proposal according to the budget. If you plan to get match </w:t>
      </w:r>
      <w:proofErr w:type="gramStart"/>
      <w:r w:rsidR="00D3750D">
        <w:rPr>
          <w:rFonts w:cstheme="minorHAnsi"/>
          <w:b/>
          <w:bCs/>
        </w:rPr>
        <w:t>funding</w:t>
      </w:r>
      <w:proofErr w:type="gramEnd"/>
      <w:r w:rsidR="00D3750D">
        <w:rPr>
          <w:rFonts w:cstheme="minorHAnsi"/>
          <w:b/>
          <w:bCs/>
        </w:rPr>
        <w:t xml:space="preserve"> please also include the details of who else will be contributing. </w:t>
      </w:r>
    </w:p>
    <w:p w14:paraId="25061BF4" w14:textId="54E0B9FA" w:rsidR="001031F5" w:rsidRPr="00BD7C52" w:rsidRDefault="001031F5" w:rsidP="00193ADF">
      <w:pPr>
        <w:rPr>
          <w:rFonts w:cstheme="minorHAnsi"/>
          <w:b/>
          <w:bCs/>
        </w:rPr>
      </w:pPr>
      <w:r w:rsidRPr="00BD7C52">
        <w:rPr>
          <w:rFonts w:cstheme="minorHAnsi"/>
          <w:b/>
          <w:bCs/>
        </w:rPr>
        <w:t>Please note:</w:t>
      </w:r>
    </w:p>
    <w:p w14:paraId="1EDD1AB7" w14:textId="0958A4C7" w:rsidR="00D3750D" w:rsidRDefault="00D3750D" w:rsidP="001031F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This application form is for projects </w:t>
      </w:r>
      <w:r w:rsidR="00F073FA">
        <w:rPr>
          <w:rFonts w:cstheme="minorHAnsi"/>
          <w:b/>
          <w:bCs/>
        </w:rPr>
        <w:t xml:space="preserve">up to, but </w:t>
      </w:r>
      <w:r>
        <w:rPr>
          <w:rFonts w:cstheme="minorHAnsi"/>
          <w:b/>
          <w:bCs/>
        </w:rPr>
        <w:t>not exceeding £1000</w:t>
      </w:r>
    </w:p>
    <w:p w14:paraId="77C15E36" w14:textId="77D2F3AE" w:rsidR="00D3750D" w:rsidRDefault="00D3750D" w:rsidP="001031F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 closing date for applications is </w:t>
      </w:r>
      <w:r w:rsidR="00F073FA">
        <w:rPr>
          <w:rFonts w:cstheme="minorHAnsi"/>
          <w:b/>
          <w:bCs/>
        </w:rPr>
        <w:t>10</w:t>
      </w:r>
      <w:r>
        <w:rPr>
          <w:rFonts w:cstheme="minorHAnsi"/>
          <w:b/>
          <w:bCs/>
        </w:rPr>
        <w:t xml:space="preserve">pm </w:t>
      </w:r>
      <w:r w:rsidR="00F073FA">
        <w:rPr>
          <w:rFonts w:cstheme="minorHAnsi"/>
          <w:b/>
          <w:bCs/>
        </w:rPr>
        <w:t>8</w:t>
      </w:r>
      <w:r>
        <w:rPr>
          <w:rFonts w:cstheme="minorHAnsi"/>
          <w:b/>
          <w:bCs/>
        </w:rPr>
        <w:t>.0</w:t>
      </w:r>
      <w:r w:rsidR="00F073FA"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 xml:space="preserve">.21  </w:t>
      </w:r>
    </w:p>
    <w:p w14:paraId="1225CF8B" w14:textId="4A0E3A3D" w:rsidR="00373950" w:rsidRDefault="00373950" w:rsidP="001031F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Completed application forms should be emailed to</w:t>
      </w:r>
      <w:r w:rsidR="00D3750D">
        <w:rPr>
          <w:rFonts w:cstheme="minorHAnsi"/>
          <w:b/>
          <w:bCs/>
        </w:rPr>
        <w:t xml:space="preserve"> </w:t>
      </w:r>
      <w:hyperlink r:id="rId11" w:history="1">
        <w:r w:rsidR="00D3750D" w:rsidRPr="00407183">
          <w:rPr>
            <w:rStyle w:val="Hyperlink"/>
            <w:rFonts w:cstheme="minorHAnsi"/>
            <w:b/>
            <w:bCs/>
          </w:rPr>
          <w:t>dgrimes@ablhealth.co.uk</w:t>
        </w:r>
      </w:hyperlink>
      <w:r w:rsidR="00D3750D">
        <w:rPr>
          <w:rFonts w:cstheme="minorHAnsi"/>
          <w:b/>
          <w:bCs/>
        </w:rPr>
        <w:t xml:space="preserve"> </w:t>
      </w:r>
      <w:r w:rsidR="004A3A46">
        <w:rPr>
          <w:rFonts w:cstheme="minorHAnsi"/>
          <w:b/>
          <w:bCs/>
        </w:rPr>
        <w:t xml:space="preserve"> </w:t>
      </w:r>
    </w:p>
    <w:p w14:paraId="74171AF7" w14:textId="7821BC1E" w:rsidR="00711707" w:rsidRPr="00711707" w:rsidRDefault="00711707" w:rsidP="001031F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Monitoring </w:t>
      </w:r>
      <w:r w:rsidR="00846FB8">
        <w:rPr>
          <w:rFonts w:cstheme="minorHAnsi"/>
          <w:b/>
          <w:bCs/>
        </w:rPr>
        <w:t xml:space="preserve">should </w:t>
      </w:r>
      <w:r>
        <w:rPr>
          <w:rFonts w:cstheme="minorHAnsi"/>
          <w:b/>
          <w:bCs/>
        </w:rPr>
        <w:t xml:space="preserve">be completed and returned </w:t>
      </w:r>
      <w:r w:rsidR="004A3A46">
        <w:rPr>
          <w:rFonts w:cstheme="minorHAnsi"/>
          <w:b/>
          <w:bCs/>
        </w:rPr>
        <w:t xml:space="preserve">within </w:t>
      </w:r>
      <w:r w:rsidR="00D3750D">
        <w:rPr>
          <w:rFonts w:cstheme="minorHAnsi"/>
          <w:b/>
          <w:bCs/>
        </w:rPr>
        <w:t xml:space="preserve">8 </w:t>
      </w:r>
      <w:r w:rsidR="004A3A46">
        <w:rPr>
          <w:rFonts w:cstheme="minorHAnsi"/>
          <w:b/>
          <w:bCs/>
        </w:rPr>
        <w:t>months of receiving</w:t>
      </w:r>
      <w:r w:rsidR="00F63206">
        <w:rPr>
          <w:rFonts w:cstheme="minorHAnsi"/>
          <w:b/>
          <w:bCs/>
        </w:rPr>
        <w:t xml:space="preserve"> your grant.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557D06" w:rsidRPr="008A32DD" w14:paraId="7563534F" w14:textId="77777777" w:rsidTr="00D3750D">
        <w:tc>
          <w:tcPr>
            <w:tcW w:w="3397" w:type="dxa"/>
          </w:tcPr>
          <w:p w14:paraId="16806BAA" w14:textId="2A8D2681" w:rsidR="00557D06" w:rsidRDefault="00557D06" w:rsidP="00E56738">
            <w:pPr>
              <w:rPr>
                <w:rFonts w:cstheme="minorHAnsi"/>
              </w:rPr>
            </w:pPr>
            <w:r w:rsidRPr="008A32DD">
              <w:rPr>
                <w:rFonts w:cstheme="minorHAnsi"/>
              </w:rPr>
              <w:t xml:space="preserve">Name of </w:t>
            </w:r>
            <w:r w:rsidR="004A3A46">
              <w:rPr>
                <w:rFonts w:cstheme="minorHAnsi"/>
              </w:rPr>
              <w:t>Group</w:t>
            </w:r>
            <w:r w:rsidRPr="008A32DD">
              <w:rPr>
                <w:rFonts w:cstheme="minorHAnsi"/>
              </w:rPr>
              <w:t>:</w:t>
            </w:r>
          </w:p>
          <w:p w14:paraId="57AF281B" w14:textId="77777777" w:rsidR="00557D06" w:rsidRPr="008A32DD" w:rsidRDefault="00557D06" w:rsidP="00E56738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75A27B5B" w14:textId="77777777" w:rsidR="00557D06" w:rsidRPr="008A32DD" w:rsidRDefault="00557D06" w:rsidP="00E56738">
            <w:pPr>
              <w:rPr>
                <w:rFonts w:cstheme="minorHAnsi"/>
              </w:rPr>
            </w:pPr>
          </w:p>
        </w:tc>
      </w:tr>
      <w:tr w:rsidR="00116F0D" w:rsidRPr="008A32DD" w14:paraId="1FC51EBE" w14:textId="77777777" w:rsidTr="00D3750D">
        <w:tc>
          <w:tcPr>
            <w:tcW w:w="3397" w:type="dxa"/>
          </w:tcPr>
          <w:p w14:paraId="381CA0E0" w14:textId="77777777" w:rsidR="00116F0D" w:rsidRDefault="00116F0D" w:rsidP="00E56738">
            <w:pPr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  <w:p w14:paraId="6B9CE9CD" w14:textId="4CE63F71" w:rsidR="00116F0D" w:rsidRDefault="00116F0D" w:rsidP="00E56738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7DC23DAD" w14:textId="77777777" w:rsidR="00116F0D" w:rsidRPr="008A32DD" w:rsidRDefault="00116F0D" w:rsidP="00E56738">
            <w:pPr>
              <w:rPr>
                <w:rFonts w:cstheme="minorHAnsi"/>
              </w:rPr>
            </w:pPr>
          </w:p>
        </w:tc>
      </w:tr>
      <w:tr w:rsidR="00D3750D" w:rsidRPr="008A32DD" w14:paraId="36CFB8C6" w14:textId="77777777" w:rsidTr="00D3750D">
        <w:tc>
          <w:tcPr>
            <w:tcW w:w="3397" w:type="dxa"/>
          </w:tcPr>
          <w:p w14:paraId="55B5DF11" w14:textId="77777777" w:rsidR="00D3750D" w:rsidRDefault="00D3750D" w:rsidP="00E567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a constituted </w:t>
            </w:r>
            <w:proofErr w:type="gramStart"/>
            <w:r>
              <w:rPr>
                <w:rFonts w:cstheme="minorHAnsi"/>
              </w:rPr>
              <w:t>group:</w:t>
            </w:r>
            <w:proofErr w:type="gramEnd"/>
          </w:p>
          <w:p w14:paraId="1719B921" w14:textId="3EB8E1A9" w:rsidR="00D3750D" w:rsidRDefault="00D3750D" w:rsidP="00E56738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50DFDA8A" w14:textId="77777777" w:rsidR="00D3750D" w:rsidRPr="009B2AF6" w:rsidRDefault="00D3750D" w:rsidP="00E56738">
            <w:pPr>
              <w:rPr>
                <w:rFonts w:cstheme="minorHAnsi"/>
                <w:i/>
                <w:iCs/>
                <w:color w:val="44546A" w:themeColor="text2"/>
              </w:rPr>
            </w:pPr>
          </w:p>
        </w:tc>
      </w:tr>
      <w:tr w:rsidR="009B2AF6" w:rsidRPr="008A32DD" w14:paraId="7ABD72DB" w14:textId="77777777" w:rsidTr="00D3750D">
        <w:tc>
          <w:tcPr>
            <w:tcW w:w="3397" w:type="dxa"/>
          </w:tcPr>
          <w:p w14:paraId="1D6820A3" w14:textId="77777777" w:rsidR="009B2AF6" w:rsidRDefault="00BD7C52" w:rsidP="00E56738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name and details of the application lead:</w:t>
            </w:r>
          </w:p>
          <w:p w14:paraId="74A303B0" w14:textId="7FD4AFC5" w:rsidR="00D3750D" w:rsidRDefault="00D3750D" w:rsidP="00E56738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2CD1768B" w14:textId="66F1281D" w:rsidR="009B2AF6" w:rsidRPr="009B2AF6" w:rsidRDefault="009B2AF6" w:rsidP="00E56738">
            <w:pPr>
              <w:rPr>
                <w:rFonts w:cstheme="minorHAnsi"/>
                <w:i/>
                <w:iCs/>
                <w:color w:val="44546A" w:themeColor="text2"/>
              </w:rPr>
            </w:pPr>
          </w:p>
        </w:tc>
      </w:tr>
      <w:tr w:rsidR="00BD7C52" w:rsidRPr="008A32DD" w14:paraId="4238A3FB" w14:textId="77777777" w:rsidTr="00D3750D">
        <w:tc>
          <w:tcPr>
            <w:tcW w:w="3397" w:type="dxa"/>
          </w:tcPr>
          <w:p w14:paraId="600D7880" w14:textId="77777777" w:rsidR="00BD7C52" w:rsidRDefault="004A3A46" w:rsidP="00BD7C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When will this project commence: </w:t>
            </w:r>
          </w:p>
          <w:p w14:paraId="0DAEF77A" w14:textId="718A41DC" w:rsidR="00D3750D" w:rsidRPr="008A32DD" w:rsidRDefault="00D3750D" w:rsidP="00BD7C52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0C58B587" w14:textId="2DA96B12" w:rsidR="00BD7C52" w:rsidRPr="008A32DD" w:rsidRDefault="00BD7C52" w:rsidP="00A429D1">
            <w:pPr>
              <w:rPr>
                <w:rFonts w:cstheme="minorHAnsi"/>
              </w:rPr>
            </w:pPr>
          </w:p>
        </w:tc>
      </w:tr>
      <w:tr w:rsidR="00557D06" w:rsidRPr="008A32DD" w14:paraId="6CC4CD86" w14:textId="77777777" w:rsidTr="00D3750D">
        <w:tc>
          <w:tcPr>
            <w:tcW w:w="3397" w:type="dxa"/>
          </w:tcPr>
          <w:p w14:paraId="7E7FE446" w14:textId="7D1FE563" w:rsidR="00557D06" w:rsidRDefault="00557D06" w:rsidP="00E56738">
            <w:pPr>
              <w:rPr>
                <w:rFonts w:cstheme="minorHAnsi"/>
              </w:rPr>
            </w:pPr>
            <w:r>
              <w:rPr>
                <w:rFonts w:cstheme="minorHAnsi"/>
              </w:rPr>
              <w:t>Total n</w:t>
            </w:r>
            <w:r w:rsidRPr="008A32DD">
              <w:rPr>
                <w:rFonts w:cstheme="minorHAnsi"/>
              </w:rPr>
              <w:t xml:space="preserve">umber of </w:t>
            </w:r>
            <w:r w:rsidR="004A3A46">
              <w:rPr>
                <w:rFonts w:cstheme="minorHAnsi"/>
              </w:rPr>
              <w:t>people expected to benefit:</w:t>
            </w:r>
          </w:p>
          <w:p w14:paraId="0B6544E6" w14:textId="77777777" w:rsidR="00557D06" w:rsidRDefault="00557D06" w:rsidP="00E56738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4710DB95" w14:textId="77777777" w:rsidR="00557D06" w:rsidRPr="008A32DD" w:rsidRDefault="00557D06" w:rsidP="00E56738">
            <w:pPr>
              <w:rPr>
                <w:rFonts w:cstheme="minorHAnsi"/>
              </w:rPr>
            </w:pPr>
          </w:p>
        </w:tc>
      </w:tr>
      <w:tr w:rsidR="00557D06" w:rsidRPr="008A32DD" w14:paraId="12B8DDBE" w14:textId="77777777" w:rsidTr="00D3750D">
        <w:tc>
          <w:tcPr>
            <w:tcW w:w="3397" w:type="dxa"/>
          </w:tcPr>
          <w:p w14:paraId="7669191F" w14:textId="77777777" w:rsidR="00557D06" w:rsidRPr="005830DB" w:rsidRDefault="00557D06" w:rsidP="00E56738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Person responsible for the return of the monitoring information (if different from above):</w:t>
            </w:r>
          </w:p>
          <w:p w14:paraId="38F5B5F8" w14:textId="77777777" w:rsidR="00557D06" w:rsidRPr="005830DB" w:rsidRDefault="00557D06" w:rsidP="00E5673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6379" w:type="dxa"/>
          </w:tcPr>
          <w:p w14:paraId="4552C0BD" w14:textId="77777777" w:rsidR="00557D06" w:rsidRPr="008A32DD" w:rsidRDefault="00557D06" w:rsidP="00E56738">
            <w:pPr>
              <w:rPr>
                <w:rFonts w:cstheme="minorHAnsi"/>
              </w:rPr>
            </w:pPr>
          </w:p>
        </w:tc>
      </w:tr>
      <w:tr w:rsidR="00557D06" w:rsidRPr="008A32DD" w14:paraId="34E6AAC1" w14:textId="77777777" w:rsidTr="00D3750D">
        <w:tc>
          <w:tcPr>
            <w:tcW w:w="3397" w:type="dxa"/>
          </w:tcPr>
          <w:p w14:paraId="088B6AF1" w14:textId="77777777" w:rsidR="00557D06" w:rsidRDefault="00557D06" w:rsidP="00E56738">
            <w:pPr>
              <w:rPr>
                <w:rFonts w:cstheme="minorHAnsi"/>
              </w:rPr>
            </w:pPr>
            <w:r w:rsidRPr="008A32DD">
              <w:rPr>
                <w:rFonts w:cstheme="minorHAnsi"/>
              </w:rPr>
              <w:t xml:space="preserve">Amount applied for: </w:t>
            </w:r>
          </w:p>
          <w:p w14:paraId="7909B4AB" w14:textId="77351175" w:rsidR="00557D06" w:rsidRDefault="00557D06" w:rsidP="00E56738">
            <w:pPr>
              <w:rPr>
                <w:rFonts w:cstheme="minorHAnsi"/>
                <w:i/>
                <w:iCs/>
              </w:rPr>
            </w:pPr>
            <w:r w:rsidRPr="00711707">
              <w:rPr>
                <w:rFonts w:cstheme="minorHAnsi"/>
              </w:rPr>
              <w:t>(</w:t>
            </w:r>
            <w:proofErr w:type="gramStart"/>
            <w:r w:rsidRPr="00711707">
              <w:rPr>
                <w:rFonts w:cstheme="minorHAnsi"/>
                <w:i/>
                <w:iCs/>
              </w:rPr>
              <w:t>max</w:t>
            </w:r>
            <w:proofErr w:type="gramEnd"/>
            <w:r w:rsidRPr="00711707">
              <w:rPr>
                <w:rFonts w:cstheme="minorHAnsi"/>
                <w:i/>
                <w:iCs/>
              </w:rPr>
              <w:t xml:space="preserve"> of </w:t>
            </w:r>
            <w:r w:rsidR="00D3750D">
              <w:rPr>
                <w:rFonts w:cstheme="minorHAnsi"/>
                <w:i/>
                <w:iCs/>
              </w:rPr>
              <w:t>£1000</w:t>
            </w:r>
            <w:r w:rsidR="00711707">
              <w:rPr>
                <w:rFonts w:cstheme="minorHAnsi"/>
                <w:i/>
                <w:iCs/>
              </w:rPr>
              <w:t>)</w:t>
            </w:r>
          </w:p>
          <w:p w14:paraId="67924251" w14:textId="082757BE" w:rsidR="00D3750D" w:rsidRPr="008A32DD" w:rsidRDefault="00D3750D" w:rsidP="00D3750D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7107020D" w14:textId="77777777" w:rsidR="00557D06" w:rsidRPr="008A32DD" w:rsidRDefault="00557D06" w:rsidP="00E56738">
            <w:pPr>
              <w:rPr>
                <w:rFonts w:cstheme="minorHAnsi"/>
                <w:i/>
                <w:iCs/>
              </w:rPr>
            </w:pPr>
          </w:p>
        </w:tc>
      </w:tr>
      <w:tr w:rsidR="00557D06" w:rsidRPr="008A32DD" w14:paraId="32BB11E4" w14:textId="77777777" w:rsidTr="00D3750D">
        <w:tc>
          <w:tcPr>
            <w:tcW w:w="3397" w:type="dxa"/>
          </w:tcPr>
          <w:p w14:paraId="06F5F40C" w14:textId="77777777" w:rsidR="00557D06" w:rsidRDefault="004A3A46" w:rsidP="004A3A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Will you be working in partnership with any other groups? </w:t>
            </w:r>
          </w:p>
          <w:p w14:paraId="5ED76415" w14:textId="77777777" w:rsidR="004A3A46" w:rsidRDefault="004A3A46" w:rsidP="004A3A46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if</w:t>
            </w:r>
            <w:proofErr w:type="gramEnd"/>
            <w:r>
              <w:rPr>
                <w:rFonts w:cstheme="minorHAnsi"/>
              </w:rPr>
              <w:t xml:space="preserve"> so please give details)</w:t>
            </w:r>
          </w:p>
          <w:p w14:paraId="547C0CDE" w14:textId="21DE0E4D" w:rsidR="00D3750D" w:rsidRPr="00D61853" w:rsidRDefault="00D3750D" w:rsidP="004A3A46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36068222" w14:textId="77777777" w:rsidR="00557D06" w:rsidRDefault="00557D06" w:rsidP="00E56738">
            <w:pPr>
              <w:rPr>
                <w:rFonts w:cstheme="minorHAnsi"/>
              </w:rPr>
            </w:pPr>
          </w:p>
        </w:tc>
      </w:tr>
      <w:tr w:rsidR="001031F5" w:rsidRPr="008A32DD" w14:paraId="0E54B80C" w14:textId="77777777" w:rsidTr="00D3750D">
        <w:tc>
          <w:tcPr>
            <w:tcW w:w="3397" w:type="dxa"/>
          </w:tcPr>
          <w:p w14:paraId="0A47C733" w14:textId="05D02A2B" w:rsidR="001031F5" w:rsidRDefault="004A3A46" w:rsidP="00E56738">
            <w:pPr>
              <w:rPr>
                <w:rFonts w:cstheme="minorHAnsi"/>
              </w:rPr>
            </w:pPr>
            <w:r>
              <w:rPr>
                <w:rFonts w:cstheme="minorHAnsi"/>
              </w:rPr>
              <w:t>How will the Oldham community benefit from this grant</w:t>
            </w:r>
            <w:r w:rsidR="00F63206">
              <w:rPr>
                <w:rFonts w:cstheme="minorHAnsi"/>
              </w:rPr>
              <w:t>?</w:t>
            </w:r>
          </w:p>
          <w:p w14:paraId="3FBD6716" w14:textId="63255C67" w:rsidR="001031F5" w:rsidRDefault="001031F5" w:rsidP="00E56738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60288A76" w14:textId="55701BA3" w:rsidR="001031F5" w:rsidRPr="00373950" w:rsidRDefault="001031F5" w:rsidP="00E56738">
            <w:pPr>
              <w:rPr>
                <w:rFonts w:cstheme="minorHAnsi"/>
                <w:i/>
                <w:iCs/>
                <w:color w:val="44546A" w:themeColor="text2"/>
              </w:rPr>
            </w:pPr>
          </w:p>
        </w:tc>
      </w:tr>
      <w:tr w:rsidR="00557D06" w:rsidRPr="008A32DD" w14:paraId="411C6963" w14:textId="77777777" w:rsidTr="00D3750D">
        <w:tc>
          <w:tcPr>
            <w:tcW w:w="3397" w:type="dxa"/>
          </w:tcPr>
          <w:p w14:paraId="2F602047" w14:textId="77777777" w:rsidR="00116F0D" w:rsidRDefault="00F63206" w:rsidP="004A3A46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give details of your planned activities:</w:t>
            </w:r>
          </w:p>
          <w:p w14:paraId="7EA44573" w14:textId="77777777" w:rsidR="00D3750D" w:rsidRDefault="00D3750D" w:rsidP="004A3A4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Please consider: </w:t>
            </w:r>
          </w:p>
          <w:p w14:paraId="4D263781" w14:textId="77777777" w:rsidR="00D3750D" w:rsidRDefault="00D3750D" w:rsidP="004A3A4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relevant qualifications</w:t>
            </w:r>
          </w:p>
          <w:p w14:paraId="2E567B66" w14:textId="6A768DAE" w:rsidR="00404C90" w:rsidRDefault="00D3750D" w:rsidP="004A3A4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DBS Checks</w:t>
            </w:r>
          </w:p>
          <w:p w14:paraId="61264990" w14:textId="3A9E3A5E" w:rsidR="00404C90" w:rsidRDefault="00404C90" w:rsidP="004A3A4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insurance</w:t>
            </w:r>
          </w:p>
          <w:p w14:paraId="4DAA32DE" w14:textId="46C8B4E5" w:rsidR="00D3750D" w:rsidRPr="00D3750D" w:rsidRDefault="00D3750D" w:rsidP="004A3A4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>safeguarding and risk assessment</w:t>
            </w:r>
            <w:r w:rsidR="00404C90">
              <w:rPr>
                <w:rFonts w:cstheme="minorHAnsi"/>
                <w:i/>
                <w:iCs/>
              </w:rPr>
              <w:t>s</w:t>
            </w:r>
            <w:r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379" w:type="dxa"/>
          </w:tcPr>
          <w:p w14:paraId="352EF492" w14:textId="77777777" w:rsidR="00557D06" w:rsidRDefault="00557D06" w:rsidP="00E56738">
            <w:pPr>
              <w:rPr>
                <w:rFonts w:cstheme="minorHAnsi"/>
              </w:rPr>
            </w:pPr>
          </w:p>
          <w:p w14:paraId="163EC622" w14:textId="77777777" w:rsidR="00F63206" w:rsidRDefault="00F63206" w:rsidP="00E56738">
            <w:pPr>
              <w:rPr>
                <w:rFonts w:cstheme="minorHAnsi"/>
              </w:rPr>
            </w:pPr>
          </w:p>
          <w:p w14:paraId="1CF7FA4E" w14:textId="77777777" w:rsidR="00F63206" w:rsidRDefault="00F63206" w:rsidP="00E56738">
            <w:pPr>
              <w:rPr>
                <w:rFonts w:cstheme="minorHAnsi"/>
              </w:rPr>
            </w:pPr>
          </w:p>
          <w:p w14:paraId="6ABA2154" w14:textId="77777777" w:rsidR="00F63206" w:rsidRDefault="00F63206" w:rsidP="00E56738">
            <w:pPr>
              <w:rPr>
                <w:rFonts w:cstheme="minorHAnsi"/>
              </w:rPr>
            </w:pPr>
          </w:p>
          <w:p w14:paraId="11B7F3DE" w14:textId="77777777" w:rsidR="00F63206" w:rsidRDefault="00F63206" w:rsidP="00E56738">
            <w:pPr>
              <w:rPr>
                <w:rFonts w:cstheme="minorHAnsi"/>
              </w:rPr>
            </w:pPr>
          </w:p>
          <w:p w14:paraId="554F2A6E" w14:textId="77777777" w:rsidR="00F63206" w:rsidRDefault="00F63206" w:rsidP="00E56738">
            <w:pPr>
              <w:rPr>
                <w:rFonts w:cstheme="minorHAnsi"/>
              </w:rPr>
            </w:pPr>
          </w:p>
          <w:p w14:paraId="165E59D3" w14:textId="77777777" w:rsidR="00F63206" w:rsidRDefault="00F63206" w:rsidP="00E56738">
            <w:pPr>
              <w:rPr>
                <w:rFonts w:cstheme="minorHAnsi"/>
              </w:rPr>
            </w:pPr>
          </w:p>
          <w:p w14:paraId="156E3CBA" w14:textId="591BB0E6" w:rsidR="00F63206" w:rsidRDefault="00F63206" w:rsidP="00E56738">
            <w:pPr>
              <w:rPr>
                <w:rFonts w:cstheme="minorHAnsi"/>
              </w:rPr>
            </w:pPr>
          </w:p>
        </w:tc>
      </w:tr>
      <w:tr w:rsidR="00557D06" w:rsidRPr="008A32DD" w14:paraId="7403B2E3" w14:textId="77777777" w:rsidTr="00D3750D">
        <w:tc>
          <w:tcPr>
            <w:tcW w:w="3397" w:type="dxa"/>
          </w:tcPr>
          <w:p w14:paraId="2B1AABD9" w14:textId="72DB4D13" w:rsidR="00116F0D" w:rsidRDefault="00F63206" w:rsidP="004A3A4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Please provide a</w:t>
            </w:r>
            <w:r w:rsidR="00404C90">
              <w:rPr>
                <w:rFonts w:cstheme="minorHAnsi"/>
              </w:rPr>
              <w:t xml:space="preserve"> breakdown </w:t>
            </w:r>
            <w:r>
              <w:rPr>
                <w:rFonts w:cstheme="minorHAnsi"/>
              </w:rPr>
              <w:t xml:space="preserve">of costs: </w:t>
            </w:r>
          </w:p>
          <w:p w14:paraId="0F6C0F0F" w14:textId="67E52A97" w:rsidR="00D3750D" w:rsidRDefault="00404C90" w:rsidP="00D3750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This </w:t>
            </w:r>
            <w:r w:rsidR="00D3750D">
              <w:rPr>
                <w:rFonts w:cstheme="minorHAnsi"/>
                <w:i/>
                <w:iCs/>
              </w:rPr>
              <w:t>should be researched before the application is submitted and relevant quotes attached.</w:t>
            </w:r>
          </w:p>
          <w:p w14:paraId="5996B4AC" w14:textId="2F292005" w:rsidR="00D3750D" w:rsidRDefault="00404C90" w:rsidP="00D3750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</w:t>
            </w:r>
            <w:r w:rsidR="00D3750D">
              <w:rPr>
                <w:rFonts w:cstheme="minorHAnsi"/>
                <w:i/>
                <w:iCs/>
              </w:rPr>
              <w:t>Equipment</w:t>
            </w:r>
            <w:r>
              <w:rPr>
                <w:rFonts w:cstheme="minorHAnsi"/>
                <w:i/>
                <w:iCs/>
              </w:rPr>
              <w:t xml:space="preserve">, resources, training, venue hire, </w:t>
            </w:r>
            <w:r w:rsidR="00F073FA">
              <w:rPr>
                <w:rFonts w:cstheme="minorHAnsi"/>
                <w:i/>
                <w:iCs/>
              </w:rPr>
              <w:t xml:space="preserve">refreshments </w:t>
            </w:r>
            <w:r>
              <w:rPr>
                <w:rFonts w:cstheme="minorHAnsi"/>
                <w:i/>
                <w:iCs/>
              </w:rPr>
              <w:t xml:space="preserve">etc) </w:t>
            </w:r>
          </w:p>
          <w:p w14:paraId="680B2A8B" w14:textId="77777777" w:rsidR="00D3750D" w:rsidRDefault="00D3750D" w:rsidP="004A3A46">
            <w:pPr>
              <w:rPr>
                <w:rFonts w:cstheme="minorHAnsi"/>
              </w:rPr>
            </w:pPr>
          </w:p>
          <w:p w14:paraId="7A03CF2E" w14:textId="2FC4C733" w:rsidR="00D3750D" w:rsidRDefault="00D3750D" w:rsidP="004A3A46">
            <w:pPr>
              <w:rPr>
                <w:rFonts w:cstheme="minorHAnsi"/>
              </w:rPr>
            </w:pPr>
          </w:p>
        </w:tc>
        <w:tc>
          <w:tcPr>
            <w:tcW w:w="6379" w:type="dxa"/>
          </w:tcPr>
          <w:p w14:paraId="7F301E34" w14:textId="77777777" w:rsidR="00557D06" w:rsidRDefault="00557D06" w:rsidP="00E56738">
            <w:pPr>
              <w:rPr>
                <w:rFonts w:cstheme="minorHAnsi"/>
              </w:rPr>
            </w:pPr>
          </w:p>
        </w:tc>
      </w:tr>
    </w:tbl>
    <w:p w14:paraId="4CF2B45C" w14:textId="56B7A31E" w:rsidR="00557D06" w:rsidRDefault="00404C90" w:rsidP="00557D0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Please be aware</w:t>
      </w:r>
      <w:r w:rsidR="00F073FA">
        <w:rPr>
          <w:rFonts w:cstheme="minorHAnsi"/>
          <w:b/>
          <w:bCs/>
        </w:rPr>
        <w:t>;</w:t>
      </w:r>
      <w:r>
        <w:rPr>
          <w:rFonts w:cstheme="minorHAnsi"/>
          <w:b/>
          <w:bCs/>
        </w:rPr>
        <w:t xml:space="preserve"> the safety of members</w:t>
      </w:r>
      <w:r w:rsidR="00F073FA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and the attendees of any events organised </w:t>
      </w:r>
      <w:r w:rsidR="00F073FA">
        <w:rPr>
          <w:rFonts w:cstheme="minorHAnsi"/>
          <w:b/>
          <w:bCs/>
        </w:rPr>
        <w:t xml:space="preserve">by you </w:t>
      </w:r>
      <w:r w:rsidR="00F073FA" w:rsidRPr="00F073FA">
        <w:rPr>
          <w:rFonts w:cstheme="minorHAnsi"/>
          <w:b/>
          <w:bCs/>
          <w:i/>
          <w:iCs/>
        </w:rPr>
        <w:t xml:space="preserve">the </w:t>
      </w:r>
      <w:proofErr w:type="gramStart"/>
      <w:r w:rsidR="00F073FA" w:rsidRPr="00F073FA">
        <w:rPr>
          <w:rFonts w:cstheme="minorHAnsi"/>
          <w:b/>
          <w:bCs/>
          <w:i/>
          <w:iCs/>
        </w:rPr>
        <w:t>above named</w:t>
      </w:r>
      <w:proofErr w:type="gramEnd"/>
      <w:r w:rsidR="00F073FA" w:rsidRPr="00F073FA">
        <w:rPr>
          <w:rFonts w:cstheme="minorHAnsi"/>
          <w:b/>
          <w:bCs/>
          <w:i/>
          <w:iCs/>
        </w:rPr>
        <w:t xml:space="preserve"> group</w:t>
      </w:r>
      <w:r w:rsidR="00F073FA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using the funding provided by ABL Health will be </w:t>
      </w:r>
      <w:r w:rsidR="00F073FA">
        <w:rPr>
          <w:rFonts w:cstheme="minorHAnsi"/>
          <w:b/>
          <w:bCs/>
        </w:rPr>
        <w:t xml:space="preserve">your </w:t>
      </w:r>
      <w:r>
        <w:rPr>
          <w:rFonts w:cstheme="minorHAnsi"/>
          <w:b/>
          <w:bCs/>
        </w:rPr>
        <w:t>responsibility. ABL Health WILL NOT be held responsible</w:t>
      </w:r>
      <w:r w:rsidR="00846FB8">
        <w:rPr>
          <w:rFonts w:cstheme="minorHAnsi"/>
          <w:b/>
          <w:bCs/>
        </w:rPr>
        <w:t xml:space="preserve"> for any accidents or </w:t>
      </w:r>
      <w:r w:rsidR="00F073FA">
        <w:rPr>
          <w:rFonts w:cstheme="minorHAnsi"/>
          <w:b/>
          <w:bCs/>
        </w:rPr>
        <w:t>incidents</w:t>
      </w:r>
      <w:r w:rsidR="00846FB8">
        <w:rPr>
          <w:rFonts w:cstheme="minorHAnsi"/>
          <w:b/>
          <w:bCs/>
        </w:rPr>
        <w:t xml:space="preserve">, the responsibility to risk </w:t>
      </w:r>
      <w:proofErr w:type="gramStart"/>
      <w:r w:rsidR="00F073FA">
        <w:rPr>
          <w:rFonts w:cstheme="minorHAnsi"/>
          <w:b/>
          <w:bCs/>
        </w:rPr>
        <w:t>assess</w:t>
      </w:r>
      <w:proofErr w:type="gramEnd"/>
      <w:r w:rsidR="00F073FA">
        <w:rPr>
          <w:rFonts w:cstheme="minorHAnsi"/>
          <w:b/>
          <w:bCs/>
        </w:rPr>
        <w:t xml:space="preserve">, insure </w:t>
      </w:r>
      <w:r w:rsidR="00846FB8">
        <w:rPr>
          <w:rFonts w:cstheme="minorHAnsi"/>
          <w:b/>
          <w:bCs/>
        </w:rPr>
        <w:t>and check the credentials of those supporting the project/event will be the responsibility of the</w:t>
      </w:r>
      <w:r w:rsidR="00F073FA">
        <w:rPr>
          <w:rFonts w:cstheme="minorHAnsi"/>
          <w:b/>
          <w:bCs/>
        </w:rPr>
        <w:t xml:space="preserve"> group</w:t>
      </w:r>
      <w:r w:rsidR="00846FB8">
        <w:rPr>
          <w:rFonts w:cstheme="minorHAnsi"/>
          <w:b/>
          <w:bCs/>
        </w:rPr>
        <w:t xml:space="preserve">. </w:t>
      </w:r>
    </w:p>
    <w:sectPr w:rsidR="00557D0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777F" w14:textId="77777777" w:rsidR="00E17342" w:rsidRDefault="00E17342" w:rsidP="00116F0D">
      <w:pPr>
        <w:spacing w:after="0" w:line="240" w:lineRule="auto"/>
      </w:pPr>
      <w:r>
        <w:separator/>
      </w:r>
    </w:p>
  </w:endnote>
  <w:endnote w:type="continuationSeparator" w:id="0">
    <w:p w14:paraId="3D0F62CB" w14:textId="77777777" w:rsidR="00E17342" w:rsidRDefault="00E17342" w:rsidP="0011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3DB7" w14:textId="77777777" w:rsidR="00E17342" w:rsidRDefault="00E17342" w:rsidP="00116F0D">
      <w:pPr>
        <w:spacing w:after="0" w:line="240" w:lineRule="auto"/>
      </w:pPr>
      <w:r>
        <w:separator/>
      </w:r>
    </w:p>
  </w:footnote>
  <w:footnote w:type="continuationSeparator" w:id="0">
    <w:p w14:paraId="0FC04C66" w14:textId="77777777" w:rsidR="00E17342" w:rsidRDefault="00E17342" w:rsidP="0011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346F" w14:textId="2E9308DC" w:rsidR="00E56738" w:rsidRDefault="00D76F1F">
    <w:pPr>
      <w:pStyle w:val="Header"/>
    </w:pPr>
    <w:r>
      <w:rPr>
        <w:noProof/>
        <w:color w:val="201F1E"/>
      </w:rPr>
      <w:drawing>
        <wp:anchor distT="0" distB="0" distL="114300" distR="114300" simplePos="0" relativeHeight="251662336" behindDoc="1" locked="0" layoutInCell="1" allowOverlap="1" wp14:anchorId="4E97ABAD" wp14:editId="722E4573">
          <wp:simplePos x="0" y="0"/>
          <wp:positionH relativeFrom="column">
            <wp:posOffset>-304800</wp:posOffset>
          </wp:positionH>
          <wp:positionV relativeFrom="paragraph">
            <wp:posOffset>13970</wp:posOffset>
          </wp:positionV>
          <wp:extent cx="1860550" cy="683895"/>
          <wp:effectExtent l="0" t="0" r="6350" b="1905"/>
          <wp:wrapTight wrapText="right">
            <wp:wrapPolygon edited="0">
              <wp:start x="0" y="0"/>
              <wp:lineTo x="0" y="21058"/>
              <wp:lineTo x="21453" y="21058"/>
              <wp:lineTo x="21453" y="0"/>
              <wp:lineTo x="0" y="0"/>
            </wp:wrapPolygon>
          </wp:wrapTight>
          <wp:docPr id="5" name="Picture 5" descr="Circ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rcl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42FDFAB" wp14:editId="5FC998C9">
          <wp:simplePos x="0" y="0"/>
          <wp:positionH relativeFrom="column">
            <wp:posOffset>4686300</wp:posOffset>
          </wp:positionH>
          <wp:positionV relativeFrom="paragraph">
            <wp:posOffset>-303530</wp:posOffset>
          </wp:positionV>
          <wp:extent cx="974725" cy="10604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dhamCouncil_RGB 2 (002)_edite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2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63924C0" wp14:editId="558B6B91">
              <wp:simplePos x="0" y="0"/>
              <wp:positionH relativeFrom="column">
                <wp:posOffset>1314450</wp:posOffset>
              </wp:positionH>
              <wp:positionV relativeFrom="paragraph">
                <wp:posOffset>64770</wp:posOffset>
              </wp:positionV>
              <wp:extent cx="3209925" cy="8382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658ACB" w14:textId="0EF7163A" w:rsidR="00D61853" w:rsidRPr="00300FA2" w:rsidRDefault="00300FA2" w:rsidP="00D61853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00FA2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Your Health Oldham </w:t>
                          </w:r>
                        </w:p>
                        <w:p w14:paraId="381C72BB" w14:textId="1174E89C" w:rsidR="00300FA2" w:rsidRPr="00300FA2" w:rsidRDefault="00300FA2" w:rsidP="00D61853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00FA2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WWW: </w:t>
                          </w:r>
                          <w:hyperlink r:id="rId4" w:history="1">
                            <w:r w:rsidRPr="00300FA2">
                              <w:rPr>
                                <w:rFonts w:cstheme="minorHAnsi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yourhealtholdham.co.uk</w:t>
                            </w:r>
                          </w:hyperlink>
                        </w:p>
                        <w:p w14:paraId="4ADA3F12" w14:textId="4D42010D" w:rsidR="001031F5" w:rsidRPr="00300FA2" w:rsidRDefault="001031F5" w:rsidP="00D61853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00FA2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Email: </w:t>
                          </w:r>
                          <w:r w:rsidR="00D76F1F">
                            <w:rPr>
                              <w:rFonts w:cstheme="minorHAnsi"/>
                              <w:sz w:val="24"/>
                              <w:szCs w:val="24"/>
                            </w:rPr>
                            <w:t>dgrimes@ablhealth.co.uk</w:t>
                          </w:r>
                        </w:p>
                        <w:p w14:paraId="5D4516C3" w14:textId="7DCA9C7A" w:rsidR="001031F5" w:rsidRDefault="001031F5" w:rsidP="001031F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924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5pt;margin-top:5.1pt;width:252.75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" stroked="f">
              <v:textbox>
                <w:txbxContent>
                  <w:p w14:paraId="0F658ACB" w14:textId="0EF7163A" w:rsidR="00D61853" w:rsidRPr="00300FA2" w:rsidRDefault="00300FA2" w:rsidP="00D61853">
                    <w:pPr>
                      <w:spacing w:after="0"/>
                      <w:jc w:val="center"/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</w:pPr>
                    <w:r w:rsidRPr="00300FA2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 xml:space="preserve">Your Health Oldham </w:t>
                    </w:r>
                  </w:p>
                  <w:p w14:paraId="381C72BB" w14:textId="1174E89C" w:rsidR="00300FA2" w:rsidRPr="00300FA2" w:rsidRDefault="00300FA2" w:rsidP="00D61853">
                    <w:pPr>
                      <w:spacing w:after="0"/>
                      <w:jc w:val="center"/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</w:pPr>
                    <w:r w:rsidRPr="00300FA2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 xml:space="preserve">WWW: </w:t>
                    </w:r>
                    <w:hyperlink r:id="rId5" w:history="1">
                      <w:r w:rsidRPr="00300FA2">
                        <w:rPr>
                          <w:rFonts w:cstheme="minorHAnsi"/>
                          <w:color w:val="0000FF"/>
                          <w:sz w:val="24"/>
                          <w:szCs w:val="24"/>
                          <w:u w:val="single"/>
                        </w:rPr>
                        <w:t>yourhealtholdham.co.uk</w:t>
                      </w:r>
                    </w:hyperlink>
                  </w:p>
                  <w:p w14:paraId="4ADA3F12" w14:textId="4D42010D" w:rsidR="001031F5" w:rsidRPr="00300FA2" w:rsidRDefault="001031F5" w:rsidP="00D61853">
                    <w:pPr>
                      <w:spacing w:after="0"/>
                      <w:jc w:val="center"/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</w:pPr>
                    <w:r w:rsidRPr="00300FA2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 xml:space="preserve">Email: </w:t>
                    </w:r>
                    <w:r w:rsidR="00D76F1F">
                      <w:rPr>
                        <w:rFonts w:cstheme="minorHAnsi"/>
                        <w:sz w:val="24"/>
                        <w:szCs w:val="24"/>
                      </w:rPr>
                      <w:t>dgrimes@ablhealth.co.uk</w:t>
                    </w:r>
                  </w:p>
                  <w:p w14:paraId="5D4516C3" w14:textId="7DCA9C7A" w:rsidR="001031F5" w:rsidRDefault="001031F5" w:rsidP="001031F5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A0913"/>
    <w:multiLevelType w:val="hybridMultilevel"/>
    <w:tmpl w:val="86EE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06"/>
    <w:rsid w:val="00031B70"/>
    <w:rsid w:val="00062EBF"/>
    <w:rsid w:val="001031F5"/>
    <w:rsid w:val="00116F0D"/>
    <w:rsid w:val="00193ADF"/>
    <w:rsid w:val="00300FA2"/>
    <w:rsid w:val="00350790"/>
    <w:rsid w:val="00373950"/>
    <w:rsid w:val="003A6FD2"/>
    <w:rsid w:val="00404C90"/>
    <w:rsid w:val="00443F73"/>
    <w:rsid w:val="004A3A46"/>
    <w:rsid w:val="004B438C"/>
    <w:rsid w:val="004C0924"/>
    <w:rsid w:val="00557D06"/>
    <w:rsid w:val="00683BE5"/>
    <w:rsid w:val="00711707"/>
    <w:rsid w:val="00711B8A"/>
    <w:rsid w:val="00740DE2"/>
    <w:rsid w:val="0076292C"/>
    <w:rsid w:val="007E2DF1"/>
    <w:rsid w:val="00821AF6"/>
    <w:rsid w:val="00846FB8"/>
    <w:rsid w:val="008B37E1"/>
    <w:rsid w:val="008C41B6"/>
    <w:rsid w:val="00941C17"/>
    <w:rsid w:val="009566F7"/>
    <w:rsid w:val="009867ED"/>
    <w:rsid w:val="009B2AF6"/>
    <w:rsid w:val="00A4010D"/>
    <w:rsid w:val="00A429D1"/>
    <w:rsid w:val="00A573A1"/>
    <w:rsid w:val="00A6227F"/>
    <w:rsid w:val="00AA2EF4"/>
    <w:rsid w:val="00AB50C9"/>
    <w:rsid w:val="00BD7C52"/>
    <w:rsid w:val="00C26F2E"/>
    <w:rsid w:val="00C6740C"/>
    <w:rsid w:val="00CE41C5"/>
    <w:rsid w:val="00D05B2A"/>
    <w:rsid w:val="00D3750D"/>
    <w:rsid w:val="00D61853"/>
    <w:rsid w:val="00D62C87"/>
    <w:rsid w:val="00D76F1F"/>
    <w:rsid w:val="00E12AC7"/>
    <w:rsid w:val="00E17342"/>
    <w:rsid w:val="00E553A9"/>
    <w:rsid w:val="00E56738"/>
    <w:rsid w:val="00F073FA"/>
    <w:rsid w:val="00F63206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205D4"/>
  <w15:docId w15:val="{B9AEDCFE-922F-4743-B098-D4F81D42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0D"/>
  </w:style>
  <w:style w:type="paragraph" w:styleId="Footer">
    <w:name w:val="footer"/>
    <w:basedOn w:val="Normal"/>
    <w:link w:val="FooterChar"/>
    <w:uiPriority w:val="99"/>
    <w:unhideWhenUsed/>
    <w:rsid w:val="00116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0D"/>
  </w:style>
  <w:style w:type="paragraph" w:styleId="BalloonText">
    <w:name w:val="Balloon Text"/>
    <w:basedOn w:val="Normal"/>
    <w:link w:val="BalloonTextChar"/>
    <w:uiPriority w:val="99"/>
    <w:semiHidden/>
    <w:unhideWhenUsed/>
    <w:rsid w:val="0035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3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7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rimes@ablhealth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8cb8defa-6731-418f-b44f-300c603eb854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www.yourhealtholdham.co.uk/" TargetMode="External"/><Relationship Id="rId4" Type="http://schemas.openxmlformats.org/officeDocument/2006/relationships/hyperlink" Target="https://www.yourhealtholdham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97ACF931AE646992AF6639FF258FB" ma:contentTypeVersion="13" ma:contentTypeDescription="Create a new document." ma:contentTypeScope="" ma:versionID="ca5be6218adc191b89ef30a5451eb1f3">
  <xsd:schema xmlns:xsd="http://www.w3.org/2001/XMLSchema" xmlns:xs="http://www.w3.org/2001/XMLSchema" xmlns:p="http://schemas.microsoft.com/office/2006/metadata/properties" xmlns:ns3="a4ebd126-0267-4ddf-9b18-3d8945ef00fc" xmlns:ns4="a7900fe7-be12-4f99-ba7f-7c5cda1dbb86" targetNamespace="http://schemas.microsoft.com/office/2006/metadata/properties" ma:root="true" ma:fieldsID="0b947c4663dae694955ff87978e43228" ns3:_="" ns4:_="">
    <xsd:import namespace="a4ebd126-0267-4ddf-9b18-3d8945ef00fc"/>
    <xsd:import namespace="a7900fe7-be12-4f99-ba7f-7c5cda1dbb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bd126-0267-4ddf-9b18-3d8945ef00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00fe7-be12-4f99-ba7f-7c5cda1db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B1E53-F2A4-43E2-A20E-92BA7452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bd126-0267-4ddf-9b18-3d8945ef00fc"/>
    <ds:schemaRef ds:uri="a7900fe7-be12-4f99-ba7f-7c5cda1db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4830D-474E-446A-BBB9-0134898433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0D221F-1F37-494A-BBB6-97ED05879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468EE2-C1D4-49A7-850B-0DEA84C3A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Lever</dc:creator>
  <cp:keywords/>
  <dc:description/>
  <cp:lastModifiedBy>candice southern</cp:lastModifiedBy>
  <cp:revision>2</cp:revision>
  <dcterms:created xsi:type="dcterms:W3CDTF">2021-07-27T10:19:00Z</dcterms:created>
  <dcterms:modified xsi:type="dcterms:W3CDTF">2021-07-27T10:19:00Z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0x01010093497ACF931AE646992AF6639FF258FB</vt:lpwstr>
  </property>
</Properties>
</file>