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B14" w:rsidRPr="00AE7D62" w:rsidRDefault="009B6BFB" w:rsidP="00A3134C">
      <w:pPr>
        <w:pStyle w:val="Title"/>
        <w:spacing w:before="1920"/>
        <w:rPr>
          <w:rFonts w:asciiTheme="majorHAnsi" w:hAnsiTheme="majorHAnsi"/>
          <w:b w:val="0"/>
          <w:bCs/>
          <w:color w:val="E72063" w:themeColor="accent1"/>
          <w:sz w:val="80"/>
        </w:rPr>
      </w:pPr>
      <w:r>
        <w:rPr>
          <w:noProof/>
        </w:rPr>
        <w:drawing>
          <wp:anchor distT="0" distB="0" distL="114300" distR="114300" simplePos="0" relativeHeight="251658240" behindDoc="0" locked="0" layoutInCell="1" allowOverlap="1" wp14:anchorId="65FE8CD3">
            <wp:simplePos x="0" y="0"/>
            <wp:positionH relativeFrom="column">
              <wp:posOffset>1575435</wp:posOffset>
            </wp:positionH>
            <wp:positionV relativeFrom="paragraph">
              <wp:posOffset>1223010</wp:posOffset>
            </wp:positionV>
            <wp:extent cx="2971800" cy="1290955"/>
            <wp:effectExtent l="0" t="0" r="0" b="0"/>
            <wp:wrapSquare wrapText="bothSides"/>
            <wp:docPr id="1" name="Picture 1" descr="Action Together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Together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290955"/>
                    </a:xfrm>
                    <a:prstGeom prst="rect">
                      <a:avLst/>
                    </a:prstGeom>
                    <a:noFill/>
                    <a:ln>
                      <a:noFill/>
                    </a:ln>
                  </pic:spPr>
                </pic:pic>
              </a:graphicData>
            </a:graphic>
          </wp:anchor>
        </w:drawing>
      </w:r>
      <w:r w:rsidR="007B7B14">
        <w:rPr>
          <w:rFonts w:asciiTheme="majorHAnsi" w:hAnsiTheme="majorHAnsi"/>
          <w:b w:val="0"/>
          <w:bCs/>
          <w:color w:val="E72063" w:themeColor="accent1"/>
          <w:sz w:val="80"/>
        </w:rPr>
        <w:t xml:space="preserve"> Application Form</w:t>
      </w:r>
    </w:p>
    <w:p w:rsidR="0068016A" w:rsidRPr="00AE7D62" w:rsidRDefault="0068016A" w:rsidP="0068016A">
      <w:pPr>
        <w:pStyle w:val="Title2"/>
        <w:spacing w:before="0" w:after="0"/>
        <w:rPr>
          <w:rFonts w:asciiTheme="majorHAnsi" w:hAnsiTheme="majorHAnsi"/>
          <w:b/>
          <w:bCs/>
          <w:i w:val="0"/>
          <w:iCs/>
          <w:color w:val="000000"/>
          <w:sz w:val="40"/>
        </w:rPr>
      </w:pPr>
    </w:p>
    <w:p w:rsidR="00FD5F0A" w:rsidRPr="00AE7D62" w:rsidRDefault="0018636B" w:rsidP="00FD5F0A">
      <w:pPr>
        <w:pStyle w:val="Title2"/>
        <w:spacing w:before="0" w:after="0" w:line="264" w:lineRule="auto"/>
        <w:rPr>
          <w:rFonts w:asciiTheme="majorHAnsi" w:hAnsiTheme="majorHAnsi"/>
          <w:b/>
          <w:bCs/>
          <w:i w:val="0"/>
          <w:iCs/>
          <w:sz w:val="40"/>
        </w:rPr>
      </w:pPr>
      <w:r>
        <w:rPr>
          <w:rFonts w:asciiTheme="majorHAnsi" w:hAnsiTheme="majorHAnsi"/>
          <w:b/>
          <w:bCs/>
          <w:i w:val="0"/>
          <w:iCs/>
          <w:sz w:val="40"/>
        </w:rPr>
        <w:t xml:space="preserve">Transport Solutions </w:t>
      </w:r>
      <w:r w:rsidR="00C92B36">
        <w:rPr>
          <w:rFonts w:asciiTheme="majorHAnsi" w:hAnsiTheme="majorHAnsi"/>
          <w:b/>
          <w:bCs/>
          <w:i w:val="0"/>
          <w:iCs/>
          <w:sz w:val="40"/>
        </w:rPr>
        <w:t xml:space="preserve">Pilot </w:t>
      </w:r>
      <w:r w:rsidR="00091003">
        <w:rPr>
          <w:rFonts w:asciiTheme="majorHAnsi" w:hAnsiTheme="majorHAnsi"/>
          <w:b/>
          <w:bCs/>
          <w:i w:val="0"/>
          <w:iCs/>
          <w:sz w:val="40"/>
        </w:rPr>
        <w:t>Scheme</w:t>
      </w:r>
      <w:r w:rsidR="005F326D">
        <w:rPr>
          <w:rFonts w:asciiTheme="majorHAnsi" w:hAnsiTheme="majorHAnsi"/>
          <w:b/>
          <w:bCs/>
          <w:i w:val="0"/>
          <w:iCs/>
          <w:sz w:val="40"/>
        </w:rPr>
        <w:t xml:space="preserve"> </w:t>
      </w:r>
    </w:p>
    <w:p w:rsidR="0068016A" w:rsidRPr="00AE7D62" w:rsidRDefault="0068016A" w:rsidP="0068016A">
      <w:pPr>
        <w:pStyle w:val="Title2"/>
        <w:spacing w:before="0" w:after="0"/>
        <w:rPr>
          <w:rFonts w:asciiTheme="majorHAnsi" w:hAnsiTheme="majorHAnsi"/>
          <w:b/>
          <w:bCs/>
          <w:i w:val="0"/>
          <w:iCs/>
          <w:color w:val="000000"/>
          <w:sz w:val="40"/>
        </w:rPr>
      </w:pPr>
    </w:p>
    <w:p w:rsidR="00FD5F0A" w:rsidRPr="00AE7D62" w:rsidRDefault="00AE7D62" w:rsidP="00FD5F0A">
      <w:pPr>
        <w:pStyle w:val="Title2"/>
        <w:spacing w:before="0" w:after="0" w:line="264" w:lineRule="auto"/>
        <w:rPr>
          <w:rFonts w:asciiTheme="majorHAnsi" w:hAnsiTheme="majorHAnsi"/>
          <w:b/>
          <w:bCs/>
          <w:i w:val="0"/>
          <w:iCs/>
          <w:sz w:val="40"/>
        </w:rPr>
      </w:pPr>
      <w:r>
        <w:rPr>
          <w:rFonts w:asciiTheme="majorHAnsi" w:hAnsiTheme="majorHAnsi"/>
          <w:b/>
          <w:bCs/>
          <w:i w:val="0"/>
          <w:iCs/>
          <w:sz w:val="40"/>
        </w:rPr>
        <w:t>ATCIO</w:t>
      </w:r>
      <w:r w:rsidR="00FD5F0A" w:rsidRPr="00AE7D62">
        <w:rPr>
          <w:rFonts w:asciiTheme="majorHAnsi" w:hAnsiTheme="majorHAnsi"/>
          <w:b/>
          <w:bCs/>
          <w:i w:val="0"/>
          <w:iCs/>
          <w:sz w:val="40"/>
        </w:rPr>
        <w:t xml:space="preserve"> Ref: </w:t>
      </w:r>
      <w:r>
        <w:rPr>
          <w:rFonts w:asciiTheme="majorHAnsi" w:hAnsiTheme="majorHAnsi"/>
          <w:b/>
          <w:bCs/>
          <w:i w:val="0"/>
          <w:iCs/>
          <w:sz w:val="40"/>
        </w:rPr>
        <w:t>EOI0</w:t>
      </w:r>
      <w:r w:rsidR="0018636B">
        <w:rPr>
          <w:rFonts w:asciiTheme="majorHAnsi" w:hAnsiTheme="majorHAnsi"/>
          <w:b/>
          <w:bCs/>
          <w:i w:val="0"/>
          <w:iCs/>
          <w:sz w:val="40"/>
        </w:rPr>
        <w:t>2</w:t>
      </w:r>
    </w:p>
    <w:p w:rsidR="0068016A" w:rsidRPr="00AE7D62" w:rsidRDefault="0068016A" w:rsidP="0068016A">
      <w:pPr>
        <w:pStyle w:val="Title2"/>
        <w:spacing w:before="0" w:after="0"/>
        <w:rPr>
          <w:rFonts w:asciiTheme="majorHAnsi" w:hAnsiTheme="majorHAnsi"/>
          <w:b/>
          <w:bCs/>
          <w:i w:val="0"/>
          <w:iCs/>
          <w:color w:val="000000"/>
          <w:sz w:val="40"/>
        </w:rPr>
      </w:pPr>
    </w:p>
    <w:p w:rsidR="0068016A" w:rsidRPr="00AE7D62" w:rsidRDefault="0068016A" w:rsidP="0068016A">
      <w:pPr>
        <w:pStyle w:val="Title2"/>
        <w:spacing w:before="0" w:after="0"/>
        <w:rPr>
          <w:rFonts w:asciiTheme="majorHAnsi" w:hAnsiTheme="majorHAnsi"/>
          <w:b/>
          <w:bCs/>
          <w:i w:val="0"/>
          <w:iCs/>
          <w:color w:val="000000"/>
          <w:sz w:val="40"/>
        </w:rPr>
      </w:pPr>
    </w:p>
    <w:p w:rsidR="001B5FCF" w:rsidRPr="00AE7D62" w:rsidRDefault="001B5FCF" w:rsidP="0068016A">
      <w:pPr>
        <w:pStyle w:val="Title3"/>
        <w:spacing w:before="0" w:after="0"/>
        <w:rPr>
          <w:rFonts w:asciiTheme="majorHAnsi" w:hAnsiTheme="majorHAnsi" w:cs="Arial"/>
          <w:bCs/>
          <w:color w:val="000000"/>
          <w:sz w:val="40"/>
        </w:rPr>
      </w:pPr>
      <w:r w:rsidRPr="00AE7D62">
        <w:rPr>
          <w:rFonts w:asciiTheme="majorHAnsi" w:hAnsiTheme="majorHAnsi" w:cs="Arial"/>
          <w:b w:val="0"/>
          <w:bCs/>
          <w:color w:val="000000"/>
          <w:sz w:val="40"/>
        </w:rPr>
        <w:t>Return Date</w:t>
      </w:r>
      <w:r w:rsidR="00577D5E" w:rsidRPr="00AE7D62">
        <w:rPr>
          <w:rFonts w:asciiTheme="majorHAnsi" w:hAnsiTheme="majorHAnsi" w:cs="Arial"/>
          <w:b w:val="0"/>
          <w:bCs/>
          <w:color w:val="000000"/>
          <w:sz w:val="40"/>
        </w:rPr>
        <w:t>: -</w:t>
      </w:r>
      <w:r w:rsidRPr="00AE7D62">
        <w:rPr>
          <w:rFonts w:asciiTheme="majorHAnsi" w:hAnsiTheme="majorHAnsi" w:cs="Arial"/>
          <w:b w:val="0"/>
          <w:bCs/>
          <w:color w:val="000000"/>
          <w:sz w:val="40"/>
        </w:rPr>
        <w:t xml:space="preserve"> </w:t>
      </w:r>
      <w:r w:rsidR="0039710E" w:rsidRPr="006951AC">
        <w:rPr>
          <w:rFonts w:asciiTheme="majorHAnsi" w:hAnsiTheme="majorHAnsi" w:cs="Arial"/>
          <w:bCs/>
          <w:color w:val="000000"/>
          <w:sz w:val="40"/>
        </w:rPr>
        <w:t>12 Noon</w:t>
      </w:r>
      <w:r w:rsidR="00BD3C4D" w:rsidRPr="006951AC">
        <w:rPr>
          <w:rFonts w:asciiTheme="majorHAnsi" w:hAnsiTheme="majorHAnsi" w:cs="Arial"/>
          <w:b w:val="0"/>
          <w:bCs/>
          <w:color w:val="000000"/>
          <w:sz w:val="40"/>
        </w:rPr>
        <w:t xml:space="preserve"> </w:t>
      </w:r>
      <w:r w:rsidR="00272835" w:rsidRPr="006951AC">
        <w:rPr>
          <w:rFonts w:asciiTheme="majorHAnsi" w:hAnsiTheme="majorHAnsi" w:cs="Arial"/>
          <w:b w:val="0"/>
          <w:bCs/>
          <w:color w:val="000000"/>
          <w:sz w:val="40"/>
        </w:rPr>
        <w:t xml:space="preserve">on </w:t>
      </w:r>
      <w:r w:rsidR="00C92B36">
        <w:rPr>
          <w:rFonts w:asciiTheme="majorHAnsi" w:hAnsiTheme="majorHAnsi" w:cs="Arial"/>
          <w:bCs/>
          <w:color w:val="000000"/>
          <w:sz w:val="40"/>
        </w:rPr>
        <w:t>25</w:t>
      </w:r>
      <w:r w:rsidR="00A16AE0" w:rsidRPr="00A16AE0">
        <w:rPr>
          <w:rFonts w:asciiTheme="majorHAnsi" w:hAnsiTheme="majorHAnsi" w:cs="Arial"/>
          <w:bCs/>
          <w:color w:val="000000"/>
          <w:sz w:val="40"/>
          <w:vertAlign w:val="superscript"/>
        </w:rPr>
        <w:t>th</w:t>
      </w:r>
      <w:r w:rsidR="00A16AE0">
        <w:rPr>
          <w:rFonts w:asciiTheme="majorHAnsi" w:hAnsiTheme="majorHAnsi" w:cs="Arial"/>
          <w:bCs/>
          <w:color w:val="000000"/>
          <w:sz w:val="40"/>
        </w:rPr>
        <w:t xml:space="preserve"> January 2019</w:t>
      </w:r>
    </w:p>
    <w:p w:rsidR="0068016A" w:rsidRPr="00AE7D62" w:rsidRDefault="0068016A" w:rsidP="0068016A">
      <w:pPr>
        <w:pStyle w:val="Title3"/>
        <w:spacing w:before="0" w:after="0"/>
        <w:rPr>
          <w:rFonts w:asciiTheme="majorHAnsi" w:hAnsiTheme="majorHAnsi" w:cs="Arial"/>
          <w:b w:val="0"/>
          <w:bCs/>
          <w:color w:val="000000"/>
          <w:sz w:val="40"/>
        </w:rPr>
      </w:pPr>
    </w:p>
    <w:p w:rsidR="0068016A" w:rsidRPr="00AE7D62" w:rsidRDefault="0068016A" w:rsidP="0068016A">
      <w:pPr>
        <w:pStyle w:val="Title3"/>
        <w:spacing w:before="0" w:after="0"/>
        <w:rPr>
          <w:rFonts w:asciiTheme="majorHAnsi" w:hAnsiTheme="majorHAnsi" w:cs="Arial"/>
          <w:b w:val="0"/>
          <w:bCs/>
          <w:color w:val="000000"/>
          <w:sz w:val="40"/>
        </w:rPr>
      </w:pPr>
    </w:p>
    <w:p w:rsidR="0068016A" w:rsidRPr="00AE7D62" w:rsidRDefault="0068016A" w:rsidP="0068016A">
      <w:pPr>
        <w:pStyle w:val="Title3"/>
        <w:spacing w:before="0" w:after="0"/>
        <w:rPr>
          <w:rFonts w:asciiTheme="majorHAnsi" w:hAnsiTheme="majorHAnsi" w:cs="Arial"/>
          <w:b w:val="0"/>
          <w:bCs/>
          <w:color w:val="000000"/>
          <w:sz w:val="40"/>
        </w:rPr>
      </w:pPr>
      <w:r w:rsidRPr="00AE7D62">
        <w:rPr>
          <w:rFonts w:asciiTheme="majorHAnsi" w:hAnsiTheme="majorHAnsi" w:cs="Arial"/>
          <w:b w:val="0"/>
          <w:bCs/>
          <w:color w:val="000000"/>
          <w:sz w:val="40"/>
        </w:rPr>
        <w:t>Duration</w:t>
      </w:r>
      <w:r w:rsidR="00B53B48">
        <w:rPr>
          <w:rFonts w:asciiTheme="majorHAnsi" w:hAnsiTheme="majorHAnsi" w:cs="Arial"/>
          <w:b w:val="0"/>
          <w:bCs/>
          <w:color w:val="000000"/>
          <w:sz w:val="40"/>
        </w:rPr>
        <w:t xml:space="preserve">: </w:t>
      </w:r>
      <w:r w:rsidR="003B6BE1" w:rsidRPr="006951AC">
        <w:rPr>
          <w:rFonts w:asciiTheme="majorHAnsi" w:hAnsiTheme="majorHAnsi" w:cs="Arial"/>
          <w:b w:val="0"/>
          <w:bCs/>
          <w:color w:val="000000"/>
          <w:sz w:val="40"/>
        </w:rPr>
        <w:t>12 months</w:t>
      </w:r>
    </w:p>
    <w:p w:rsidR="001B5FCF" w:rsidRPr="00AE7D62" w:rsidRDefault="001B5FCF">
      <w:pPr>
        <w:rPr>
          <w:rFonts w:asciiTheme="majorHAnsi" w:hAnsiTheme="majorHAnsi"/>
        </w:rPr>
      </w:pPr>
    </w:p>
    <w:p w:rsidR="001B5FCF" w:rsidRPr="00AE7D62" w:rsidRDefault="001B5FCF">
      <w:pPr>
        <w:rPr>
          <w:rFonts w:asciiTheme="majorHAnsi" w:hAnsiTheme="majorHAnsi"/>
        </w:rPr>
      </w:pPr>
    </w:p>
    <w:p w:rsidR="001B5FCF" w:rsidRPr="00AE7D62" w:rsidRDefault="001B5FCF">
      <w:pPr>
        <w:pStyle w:val="Heading1"/>
        <w:rPr>
          <w:rFonts w:asciiTheme="majorHAnsi" w:hAnsiTheme="majorHAnsi"/>
          <w:color w:val="E72063" w:themeColor="accent1"/>
          <w:sz w:val="40"/>
          <w:szCs w:val="40"/>
        </w:rPr>
      </w:pPr>
      <w:bookmarkStart w:id="0" w:name="_Section_One_–"/>
      <w:bookmarkStart w:id="1" w:name="_Toc149551482"/>
      <w:bookmarkStart w:id="2" w:name="_Toc149551560"/>
      <w:bookmarkEnd w:id="0"/>
      <w:r w:rsidRPr="00AE7D62">
        <w:rPr>
          <w:rFonts w:asciiTheme="majorHAnsi" w:hAnsiTheme="majorHAnsi"/>
          <w:color w:val="E72063" w:themeColor="accent1"/>
          <w:sz w:val="40"/>
          <w:szCs w:val="40"/>
        </w:rPr>
        <w:lastRenderedPageBreak/>
        <w:t xml:space="preserve">Section One – </w:t>
      </w:r>
      <w:bookmarkEnd w:id="1"/>
      <w:bookmarkEnd w:id="2"/>
      <w:r w:rsidR="006518ED" w:rsidRPr="00AE7D62">
        <w:rPr>
          <w:rFonts w:asciiTheme="majorHAnsi" w:hAnsiTheme="majorHAnsi"/>
          <w:color w:val="E72063" w:themeColor="accent1"/>
          <w:sz w:val="40"/>
          <w:szCs w:val="40"/>
        </w:rPr>
        <w:t>Instructions for Completion</w:t>
      </w:r>
    </w:p>
    <w:p w:rsidR="00B91ED1" w:rsidRDefault="001B5FCF" w:rsidP="00B91ED1">
      <w:pPr>
        <w:pStyle w:val="Heading2"/>
        <w:spacing w:line="264" w:lineRule="auto"/>
        <w:rPr>
          <w:rFonts w:asciiTheme="majorHAnsi" w:hAnsiTheme="majorHAnsi"/>
          <w:i w:val="0"/>
          <w:iCs w:val="0"/>
          <w:sz w:val="28"/>
        </w:rPr>
      </w:pPr>
      <w:bookmarkStart w:id="3" w:name="_Toc91405115"/>
      <w:bookmarkStart w:id="4" w:name="_Toc95618486"/>
      <w:bookmarkStart w:id="5" w:name="_Toc149551483"/>
      <w:bookmarkStart w:id="6" w:name="_Toc149551561"/>
      <w:r w:rsidRPr="00AE7D62">
        <w:rPr>
          <w:rFonts w:asciiTheme="majorHAnsi" w:hAnsiTheme="majorHAnsi"/>
          <w:i w:val="0"/>
          <w:iCs w:val="0"/>
          <w:sz w:val="28"/>
        </w:rPr>
        <w:t>Purpose</w:t>
      </w:r>
      <w:bookmarkEnd w:id="3"/>
      <w:bookmarkEnd w:id="4"/>
      <w:bookmarkEnd w:id="5"/>
      <w:bookmarkEnd w:id="6"/>
    </w:p>
    <w:p w:rsidR="00B91ED1" w:rsidRDefault="00B91ED1" w:rsidP="00B91ED1">
      <w:pPr>
        <w:spacing w:line="264" w:lineRule="auto"/>
        <w:jc w:val="both"/>
        <w:rPr>
          <w:rFonts w:asciiTheme="majorHAnsi" w:hAnsiTheme="majorHAnsi" w:cs="Arial"/>
        </w:rPr>
      </w:pPr>
      <w:r>
        <w:rPr>
          <w:rFonts w:asciiTheme="majorHAnsi" w:hAnsiTheme="majorHAnsi" w:cs="Arial"/>
        </w:rPr>
        <w:t>Action Together welcome applications</w:t>
      </w:r>
      <w:r w:rsidRPr="00AE7D62">
        <w:rPr>
          <w:rFonts w:asciiTheme="majorHAnsi" w:hAnsiTheme="majorHAnsi" w:cs="Arial"/>
        </w:rPr>
        <w:t xml:space="preserve"> for the </w:t>
      </w:r>
      <w:r>
        <w:rPr>
          <w:rFonts w:asciiTheme="majorHAnsi" w:hAnsiTheme="majorHAnsi" w:cs="Arial"/>
        </w:rPr>
        <w:t>development and provisio</w:t>
      </w:r>
      <w:r w:rsidR="005F326D">
        <w:rPr>
          <w:rFonts w:asciiTheme="majorHAnsi" w:hAnsiTheme="majorHAnsi" w:cs="Arial"/>
        </w:rPr>
        <w:t>n</w:t>
      </w:r>
      <w:r>
        <w:rPr>
          <w:rFonts w:asciiTheme="majorHAnsi" w:hAnsiTheme="majorHAnsi" w:cs="Arial"/>
        </w:rPr>
        <w:t xml:space="preserve"> of a Transport Solutions </w:t>
      </w:r>
      <w:r w:rsidR="0012094F">
        <w:rPr>
          <w:rFonts w:asciiTheme="majorHAnsi" w:hAnsiTheme="majorHAnsi" w:cs="Arial"/>
        </w:rPr>
        <w:t xml:space="preserve">Pilot </w:t>
      </w:r>
      <w:r>
        <w:rPr>
          <w:rFonts w:asciiTheme="majorHAnsi" w:hAnsiTheme="majorHAnsi" w:cs="Arial"/>
        </w:rPr>
        <w:t xml:space="preserve">Scheme </w:t>
      </w:r>
      <w:r w:rsidR="005F326D">
        <w:rPr>
          <w:rFonts w:asciiTheme="majorHAnsi" w:hAnsiTheme="majorHAnsi" w:cs="Arial"/>
        </w:rPr>
        <w:t xml:space="preserve">for adults to access local community activities </w:t>
      </w:r>
      <w:r>
        <w:rPr>
          <w:rFonts w:asciiTheme="majorHAnsi" w:hAnsiTheme="majorHAnsi" w:cs="Arial"/>
        </w:rPr>
        <w:t>in Tameside</w:t>
      </w:r>
      <w:bookmarkStart w:id="7" w:name="_Hlk529800419"/>
      <w:r w:rsidR="00C260A9">
        <w:rPr>
          <w:rFonts w:asciiTheme="majorHAnsi" w:hAnsiTheme="majorHAnsi" w:cs="Arial"/>
        </w:rPr>
        <w:t>.</w:t>
      </w:r>
    </w:p>
    <w:p w:rsidR="00B91ED1" w:rsidRDefault="00B91ED1" w:rsidP="00B91ED1">
      <w:pPr>
        <w:spacing w:line="264" w:lineRule="auto"/>
        <w:jc w:val="both"/>
        <w:rPr>
          <w:rFonts w:asciiTheme="majorHAnsi" w:hAnsiTheme="majorHAnsi" w:cs="Arial"/>
        </w:rPr>
      </w:pPr>
      <w:r>
        <w:rPr>
          <w:rFonts w:asciiTheme="majorHAnsi" w:hAnsiTheme="majorHAnsi" w:cs="Arial"/>
        </w:rPr>
        <w:t xml:space="preserve">If you are applying in partnership, the lead bidder must be a local VCFSE organisation operating in Tameside and / or Glossop. </w:t>
      </w:r>
    </w:p>
    <w:p w:rsidR="00B91ED1" w:rsidRPr="00AE7D62" w:rsidRDefault="00B91ED1" w:rsidP="00B91ED1">
      <w:pPr>
        <w:pStyle w:val="BodyText2"/>
        <w:tabs>
          <w:tab w:val="left" w:pos="270"/>
        </w:tabs>
        <w:spacing w:before="120" w:after="120" w:line="264" w:lineRule="auto"/>
        <w:jc w:val="both"/>
        <w:rPr>
          <w:rFonts w:asciiTheme="majorHAnsi" w:hAnsiTheme="majorHAnsi" w:cs="Arial"/>
          <w:b w:val="0"/>
          <w:i w:val="0"/>
          <w:szCs w:val="22"/>
        </w:rPr>
      </w:pPr>
      <w:r w:rsidRPr="00AE7D62">
        <w:rPr>
          <w:rFonts w:asciiTheme="majorHAnsi" w:hAnsiTheme="majorHAnsi" w:cs="Arial"/>
          <w:b w:val="0"/>
          <w:i w:val="0"/>
          <w:szCs w:val="22"/>
        </w:rPr>
        <w:t xml:space="preserve">If your submission is for a </w:t>
      </w:r>
      <w:r>
        <w:rPr>
          <w:rFonts w:asciiTheme="majorHAnsi" w:hAnsiTheme="majorHAnsi" w:cs="Arial"/>
          <w:b w:val="0"/>
          <w:i w:val="0"/>
          <w:szCs w:val="22"/>
        </w:rPr>
        <w:t>partnership</w:t>
      </w:r>
      <w:r w:rsidRPr="00AE7D62">
        <w:rPr>
          <w:rFonts w:asciiTheme="majorHAnsi" w:hAnsiTheme="majorHAnsi" w:cs="Arial"/>
          <w:b w:val="0"/>
          <w:i w:val="0"/>
          <w:szCs w:val="22"/>
        </w:rPr>
        <w:t xml:space="preserve">, </w:t>
      </w:r>
      <w:r w:rsidRPr="00A46250">
        <w:rPr>
          <w:rFonts w:asciiTheme="majorHAnsi" w:hAnsiTheme="majorHAnsi" w:cs="Arial"/>
          <w:b w:val="0"/>
          <w:i w:val="0"/>
          <w:szCs w:val="22"/>
          <w:u w:val="single"/>
        </w:rPr>
        <w:t xml:space="preserve">each must complete Section </w:t>
      </w:r>
      <w:r w:rsidR="005232C7">
        <w:rPr>
          <w:rFonts w:asciiTheme="majorHAnsi" w:hAnsiTheme="majorHAnsi" w:cs="Arial"/>
          <w:b w:val="0"/>
          <w:i w:val="0"/>
          <w:szCs w:val="22"/>
          <w:u w:val="single"/>
        </w:rPr>
        <w:t xml:space="preserve">3 </w:t>
      </w:r>
      <w:r w:rsidRPr="00AE7D62">
        <w:rPr>
          <w:rFonts w:asciiTheme="majorHAnsi" w:hAnsiTheme="majorHAnsi" w:cs="Arial"/>
          <w:b w:val="0"/>
          <w:i w:val="0"/>
          <w:szCs w:val="22"/>
        </w:rPr>
        <w:t xml:space="preserve">of this </w:t>
      </w:r>
      <w:r>
        <w:rPr>
          <w:rFonts w:asciiTheme="majorHAnsi" w:hAnsiTheme="majorHAnsi" w:cs="Arial"/>
          <w:b w:val="0"/>
          <w:i w:val="0"/>
          <w:szCs w:val="22"/>
        </w:rPr>
        <w:t>application form</w:t>
      </w:r>
      <w:r w:rsidRPr="00AE7D62">
        <w:rPr>
          <w:rFonts w:asciiTheme="majorHAnsi" w:hAnsiTheme="majorHAnsi" w:cs="Arial"/>
          <w:b w:val="0"/>
          <w:i w:val="0"/>
          <w:szCs w:val="22"/>
        </w:rPr>
        <w:t xml:space="preserve">. You must give details of the legal entity and relationship between </w:t>
      </w:r>
      <w:r>
        <w:rPr>
          <w:rFonts w:asciiTheme="majorHAnsi" w:hAnsiTheme="majorHAnsi" w:cs="Arial"/>
          <w:b w:val="0"/>
          <w:i w:val="0"/>
          <w:szCs w:val="22"/>
        </w:rPr>
        <w:t>partn</w:t>
      </w:r>
      <w:r w:rsidRPr="00AE7D62">
        <w:rPr>
          <w:rFonts w:asciiTheme="majorHAnsi" w:hAnsiTheme="majorHAnsi" w:cs="Arial"/>
          <w:b w:val="0"/>
          <w:i w:val="0"/>
          <w:szCs w:val="22"/>
        </w:rPr>
        <w:t>ers and identify the lead bidder.</w:t>
      </w:r>
    </w:p>
    <w:bookmarkEnd w:id="7"/>
    <w:p w:rsidR="00B91ED1" w:rsidRPr="00B91ED1" w:rsidRDefault="00B91ED1" w:rsidP="00B91ED1"/>
    <w:p w:rsidR="001B5FCF" w:rsidRPr="00AE7D62" w:rsidRDefault="001B5FCF">
      <w:pPr>
        <w:pStyle w:val="Heading2"/>
        <w:spacing w:line="264" w:lineRule="auto"/>
        <w:rPr>
          <w:rFonts w:asciiTheme="majorHAnsi" w:hAnsiTheme="majorHAnsi"/>
          <w:i w:val="0"/>
          <w:iCs w:val="0"/>
          <w:sz w:val="28"/>
        </w:rPr>
      </w:pPr>
      <w:bookmarkStart w:id="8" w:name="_Toc149551484"/>
      <w:bookmarkStart w:id="9" w:name="_Toc149551562"/>
      <w:r w:rsidRPr="00AE7D62">
        <w:rPr>
          <w:rFonts w:asciiTheme="majorHAnsi" w:hAnsiTheme="majorHAnsi"/>
          <w:i w:val="0"/>
          <w:iCs w:val="0"/>
          <w:sz w:val="28"/>
        </w:rPr>
        <w:t>Organisation of Document</w:t>
      </w:r>
      <w:bookmarkEnd w:id="8"/>
      <w:bookmarkEnd w:id="9"/>
    </w:p>
    <w:p w:rsidR="001B5FCF" w:rsidRDefault="007C0D1C">
      <w:pPr>
        <w:spacing w:line="264" w:lineRule="auto"/>
        <w:rPr>
          <w:rFonts w:asciiTheme="majorHAnsi" w:hAnsiTheme="majorHAnsi"/>
        </w:rPr>
      </w:pPr>
      <w:r w:rsidRPr="00AE7D62">
        <w:rPr>
          <w:rFonts w:asciiTheme="majorHAnsi" w:hAnsiTheme="majorHAnsi"/>
        </w:rPr>
        <w:t>This document cont</w:t>
      </w:r>
      <w:r w:rsidR="005D67FC" w:rsidRPr="00AE7D62">
        <w:rPr>
          <w:rFonts w:asciiTheme="majorHAnsi" w:hAnsiTheme="majorHAnsi"/>
        </w:rPr>
        <w:t xml:space="preserve">ains </w:t>
      </w:r>
      <w:r w:rsidR="00726045" w:rsidRPr="00AE7D62">
        <w:rPr>
          <w:rFonts w:asciiTheme="majorHAnsi" w:hAnsiTheme="majorHAnsi"/>
        </w:rPr>
        <w:t>the following</w:t>
      </w:r>
      <w:r w:rsidR="001B5FCF" w:rsidRPr="00AE7D62">
        <w:rPr>
          <w:rFonts w:asciiTheme="majorHAnsi" w:hAnsiTheme="majorHAnsi"/>
        </w:rPr>
        <w:t xml:space="preserve"> sections:</w:t>
      </w:r>
    </w:p>
    <w:p w:rsidR="002C3CAE" w:rsidRDefault="002C3CAE">
      <w:pPr>
        <w:spacing w:line="264" w:lineRule="auto"/>
        <w:rPr>
          <w:rFonts w:asciiTheme="majorHAnsi" w:hAnsiTheme="majorHAnsi"/>
        </w:rPr>
      </w:pPr>
    </w:p>
    <w:p w:rsidR="002C3CAE" w:rsidRPr="002C3CAE" w:rsidRDefault="002C3CAE" w:rsidP="0045558C">
      <w:pPr>
        <w:pStyle w:val="ListParagraph"/>
        <w:numPr>
          <w:ilvl w:val="0"/>
          <w:numId w:val="19"/>
        </w:numPr>
        <w:spacing w:line="480" w:lineRule="auto"/>
        <w:rPr>
          <w:rFonts w:asciiTheme="majorHAnsi" w:hAnsiTheme="majorHAnsi"/>
        </w:rPr>
      </w:pPr>
      <w:r w:rsidRPr="002C3CAE">
        <w:rPr>
          <w:rFonts w:asciiTheme="majorHAnsi" w:hAnsiTheme="majorHAnsi"/>
        </w:rPr>
        <w:t>Section One – Instructions for Completion</w:t>
      </w:r>
    </w:p>
    <w:p w:rsidR="002C3CAE" w:rsidRPr="002C3CAE" w:rsidRDefault="002C3CAE" w:rsidP="0045558C">
      <w:pPr>
        <w:pStyle w:val="ListParagraph"/>
        <w:numPr>
          <w:ilvl w:val="0"/>
          <w:numId w:val="19"/>
        </w:numPr>
        <w:spacing w:line="480" w:lineRule="auto"/>
        <w:rPr>
          <w:rFonts w:asciiTheme="majorHAnsi" w:hAnsiTheme="majorHAnsi"/>
        </w:rPr>
      </w:pPr>
      <w:r w:rsidRPr="002C3CAE">
        <w:rPr>
          <w:rFonts w:asciiTheme="majorHAnsi" w:hAnsiTheme="majorHAnsi"/>
        </w:rPr>
        <w:t>Section Two -Background Information – Community Wellbeing Programme</w:t>
      </w:r>
    </w:p>
    <w:p w:rsidR="00D12194" w:rsidRPr="002C3CAE" w:rsidRDefault="002C3CAE" w:rsidP="00D12194">
      <w:pPr>
        <w:pStyle w:val="ListParagraph"/>
        <w:numPr>
          <w:ilvl w:val="0"/>
          <w:numId w:val="19"/>
        </w:numPr>
        <w:spacing w:line="480" w:lineRule="auto"/>
        <w:rPr>
          <w:rFonts w:asciiTheme="majorHAnsi" w:hAnsiTheme="majorHAnsi"/>
        </w:rPr>
      </w:pPr>
      <w:r w:rsidRPr="002C3CAE">
        <w:rPr>
          <w:rFonts w:asciiTheme="majorHAnsi" w:hAnsiTheme="majorHAnsi"/>
        </w:rPr>
        <w:t xml:space="preserve">Section Three – Organisational and Policy Information </w:t>
      </w:r>
      <w:r w:rsidR="00D12194">
        <w:rPr>
          <w:rFonts w:asciiTheme="majorHAnsi" w:hAnsiTheme="majorHAnsi"/>
        </w:rPr>
        <w:t>(a separate document is available for each partner to complete)</w:t>
      </w:r>
    </w:p>
    <w:p w:rsidR="002C3CAE" w:rsidRPr="002C3CAE" w:rsidRDefault="002C3CAE" w:rsidP="0045558C">
      <w:pPr>
        <w:pStyle w:val="ListParagraph"/>
        <w:numPr>
          <w:ilvl w:val="0"/>
          <w:numId w:val="19"/>
        </w:numPr>
        <w:spacing w:line="480" w:lineRule="auto"/>
        <w:rPr>
          <w:rFonts w:asciiTheme="majorHAnsi" w:hAnsiTheme="majorHAnsi"/>
        </w:rPr>
      </w:pPr>
      <w:r w:rsidRPr="002C3CAE">
        <w:rPr>
          <w:rFonts w:asciiTheme="majorHAnsi" w:hAnsiTheme="majorHAnsi"/>
        </w:rPr>
        <w:t>Section Four – Specification and Technical Questions</w:t>
      </w:r>
    </w:p>
    <w:p w:rsidR="002C3CAE" w:rsidRPr="002C3CAE" w:rsidRDefault="002C3CAE" w:rsidP="0045558C">
      <w:pPr>
        <w:pStyle w:val="ListParagraph"/>
        <w:numPr>
          <w:ilvl w:val="0"/>
          <w:numId w:val="19"/>
        </w:numPr>
        <w:spacing w:line="480" w:lineRule="auto"/>
        <w:rPr>
          <w:rFonts w:asciiTheme="majorHAnsi" w:hAnsiTheme="majorHAnsi"/>
        </w:rPr>
      </w:pPr>
      <w:r w:rsidRPr="002C3CAE">
        <w:rPr>
          <w:rFonts w:asciiTheme="majorHAnsi" w:hAnsiTheme="majorHAnsi"/>
        </w:rPr>
        <w:t xml:space="preserve">Section Five – </w:t>
      </w:r>
      <w:bookmarkStart w:id="10" w:name="_Hlk531262063"/>
      <w:r w:rsidR="005F326D">
        <w:rPr>
          <w:rFonts w:asciiTheme="majorHAnsi" w:hAnsiTheme="majorHAnsi"/>
        </w:rPr>
        <w:t xml:space="preserve">Project Costs and Value for Money </w:t>
      </w:r>
    </w:p>
    <w:p w:rsidR="00B12B5A" w:rsidRPr="00AE7D62" w:rsidRDefault="00B12B5A">
      <w:pPr>
        <w:pStyle w:val="Heading2"/>
        <w:spacing w:line="264" w:lineRule="auto"/>
        <w:rPr>
          <w:rFonts w:asciiTheme="majorHAnsi" w:hAnsiTheme="majorHAnsi"/>
          <w:i w:val="0"/>
          <w:iCs w:val="0"/>
          <w:sz w:val="28"/>
        </w:rPr>
      </w:pPr>
      <w:bookmarkStart w:id="11" w:name="_Toc91405117"/>
      <w:bookmarkStart w:id="12" w:name="_Toc95618489"/>
      <w:bookmarkStart w:id="13" w:name="_Toc149551486"/>
      <w:bookmarkStart w:id="14" w:name="_Toc149551564"/>
      <w:bookmarkEnd w:id="10"/>
    </w:p>
    <w:p w:rsidR="00AE7D62" w:rsidRDefault="00AE7D62">
      <w:pPr>
        <w:pStyle w:val="Heading2"/>
        <w:spacing w:line="264" w:lineRule="auto"/>
        <w:rPr>
          <w:rFonts w:asciiTheme="majorHAnsi" w:hAnsiTheme="majorHAnsi"/>
          <w:i w:val="0"/>
          <w:iCs w:val="0"/>
          <w:sz w:val="28"/>
        </w:rPr>
      </w:pPr>
    </w:p>
    <w:p w:rsidR="00AE7D62" w:rsidRPr="00AE7D62" w:rsidRDefault="00AE7D62" w:rsidP="00AE7D62"/>
    <w:p w:rsidR="00AE7D62" w:rsidRPr="00AE7D62" w:rsidRDefault="00AE7D62" w:rsidP="00AE7D62"/>
    <w:p w:rsidR="00AE7D62" w:rsidRDefault="00AE7D62" w:rsidP="00AE7D62"/>
    <w:p w:rsidR="00472343" w:rsidRDefault="00472343" w:rsidP="00AE7D62"/>
    <w:p w:rsidR="00472343" w:rsidRPr="00AE7D62" w:rsidRDefault="00472343" w:rsidP="00AE7D62"/>
    <w:p w:rsidR="00AE7D62" w:rsidRPr="00AE7D62" w:rsidRDefault="00AE7D62" w:rsidP="00AE7D62"/>
    <w:p w:rsidR="00AE7D62" w:rsidRPr="00AE7D62" w:rsidRDefault="00AE7D62" w:rsidP="00AE7D62"/>
    <w:p w:rsidR="00AE7D62" w:rsidRPr="00AE7D62" w:rsidRDefault="00AE7D62" w:rsidP="00AE7D62"/>
    <w:p w:rsidR="00AE7D62" w:rsidRPr="00AE7D62" w:rsidRDefault="00AE7D62" w:rsidP="00AE7D62"/>
    <w:p w:rsidR="00A46250" w:rsidRPr="00AE7D62" w:rsidRDefault="00A46250" w:rsidP="00A46250">
      <w:pPr>
        <w:pStyle w:val="Heading2"/>
        <w:spacing w:line="264" w:lineRule="auto"/>
        <w:rPr>
          <w:rFonts w:asciiTheme="majorHAnsi" w:hAnsiTheme="majorHAnsi"/>
          <w:i w:val="0"/>
          <w:iCs w:val="0"/>
          <w:sz w:val="28"/>
        </w:rPr>
      </w:pPr>
      <w:r w:rsidRPr="00AE7D62">
        <w:rPr>
          <w:rFonts w:asciiTheme="majorHAnsi" w:hAnsiTheme="majorHAnsi"/>
          <w:i w:val="0"/>
          <w:iCs w:val="0"/>
          <w:sz w:val="28"/>
        </w:rPr>
        <w:t>Instructions for Completion</w:t>
      </w:r>
    </w:p>
    <w:p w:rsidR="00A46250" w:rsidRPr="00AE7D62" w:rsidRDefault="00A46250" w:rsidP="00C260A9">
      <w:pPr>
        <w:spacing w:line="264" w:lineRule="auto"/>
        <w:jc w:val="both"/>
        <w:rPr>
          <w:rFonts w:asciiTheme="majorHAnsi" w:hAnsiTheme="majorHAnsi" w:cs="Arial"/>
        </w:rPr>
      </w:pPr>
      <w:r w:rsidRPr="00AE7D62">
        <w:rPr>
          <w:rFonts w:asciiTheme="majorHAnsi" w:hAnsiTheme="majorHAnsi" w:cs="Arial"/>
        </w:rPr>
        <w:t xml:space="preserve">It is essential to comply with the following instructions in the preparation and submission of your </w:t>
      </w:r>
      <w:r>
        <w:rPr>
          <w:rFonts w:asciiTheme="majorHAnsi" w:hAnsiTheme="majorHAnsi" w:cs="Arial"/>
        </w:rPr>
        <w:t>applica</w:t>
      </w:r>
      <w:r w:rsidRPr="00AE7D62">
        <w:rPr>
          <w:rFonts w:asciiTheme="majorHAnsi" w:hAnsiTheme="majorHAnsi" w:cs="Arial"/>
        </w:rPr>
        <w:t>tion.</w:t>
      </w:r>
    </w:p>
    <w:p w:rsidR="00A46250" w:rsidRPr="00AE7D62" w:rsidRDefault="00A46250" w:rsidP="00C260A9">
      <w:pPr>
        <w:spacing w:line="264" w:lineRule="auto"/>
        <w:jc w:val="both"/>
        <w:rPr>
          <w:rFonts w:asciiTheme="majorHAnsi" w:hAnsiTheme="majorHAnsi"/>
        </w:rPr>
      </w:pPr>
      <w:r w:rsidRPr="00AE7D62">
        <w:rPr>
          <w:rFonts w:asciiTheme="majorHAnsi" w:hAnsiTheme="majorHAnsi"/>
        </w:rPr>
        <w:t xml:space="preserve">Your written </w:t>
      </w:r>
      <w:r>
        <w:rPr>
          <w:rFonts w:asciiTheme="majorHAnsi" w:hAnsiTheme="majorHAnsi"/>
        </w:rPr>
        <w:t>applic</w:t>
      </w:r>
      <w:r w:rsidRPr="00AE7D62">
        <w:rPr>
          <w:rFonts w:asciiTheme="majorHAnsi" w:hAnsiTheme="majorHAnsi"/>
        </w:rPr>
        <w:t>ation must</w:t>
      </w:r>
      <w:r w:rsidRPr="00AE7D62">
        <w:rPr>
          <w:rFonts w:asciiTheme="majorHAnsi" w:hAnsiTheme="majorHAnsi"/>
          <w:b/>
          <w:bCs/>
        </w:rPr>
        <w:t xml:space="preserve"> </w:t>
      </w:r>
      <w:r w:rsidRPr="00AE7D62">
        <w:rPr>
          <w:rFonts w:asciiTheme="majorHAnsi" w:hAnsiTheme="majorHAnsi"/>
        </w:rPr>
        <w:t xml:space="preserve">be </w:t>
      </w:r>
      <w:r>
        <w:rPr>
          <w:rFonts w:asciiTheme="majorHAnsi" w:hAnsiTheme="majorHAnsi"/>
        </w:rPr>
        <w:t xml:space="preserve">emailed to </w:t>
      </w:r>
      <w:hyperlink r:id="rId9" w:history="1">
        <w:r w:rsidRPr="002E25A1">
          <w:rPr>
            <w:rStyle w:val="Hyperlink"/>
            <w:rFonts w:asciiTheme="majorHAnsi" w:hAnsiTheme="majorHAnsi"/>
          </w:rPr>
          <w:t>investments@actiontogether.org.uk</w:t>
        </w:r>
      </w:hyperlink>
      <w:r>
        <w:rPr>
          <w:rFonts w:asciiTheme="majorHAnsi" w:hAnsiTheme="majorHAnsi"/>
        </w:rPr>
        <w:t xml:space="preserve"> </w:t>
      </w:r>
      <w:r w:rsidRPr="00AE7D62">
        <w:rPr>
          <w:rFonts w:asciiTheme="majorHAnsi" w:hAnsiTheme="majorHAnsi"/>
        </w:rPr>
        <w:t xml:space="preserve"> </w:t>
      </w:r>
      <w:r>
        <w:rPr>
          <w:rFonts w:asciiTheme="majorHAnsi" w:hAnsiTheme="majorHAnsi"/>
        </w:rPr>
        <w:t xml:space="preserve">and received by Action Together by </w:t>
      </w:r>
      <w:r w:rsidRPr="00AE7D62">
        <w:rPr>
          <w:rFonts w:asciiTheme="majorHAnsi" w:hAnsiTheme="majorHAnsi"/>
          <w:b/>
        </w:rPr>
        <w:t xml:space="preserve">12 noon </w:t>
      </w:r>
      <w:r w:rsidRPr="00AE7D62">
        <w:rPr>
          <w:rFonts w:asciiTheme="majorHAnsi" w:hAnsiTheme="majorHAnsi"/>
        </w:rPr>
        <w:t xml:space="preserve">on </w:t>
      </w:r>
      <w:r w:rsidR="00C92B36">
        <w:rPr>
          <w:rFonts w:asciiTheme="majorHAnsi" w:hAnsiTheme="majorHAnsi"/>
          <w:b/>
        </w:rPr>
        <w:t>25</w:t>
      </w:r>
      <w:r w:rsidRPr="00B75B4E">
        <w:rPr>
          <w:rFonts w:asciiTheme="majorHAnsi" w:hAnsiTheme="majorHAnsi"/>
          <w:b/>
          <w:vertAlign w:val="superscript"/>
        </w:rPr>
        <w:t>th</w:t>
      </w:r>
      <w:r>
        <w:rPr>
          <w:rFonts w:asciiTheme="majorHAnsi" w:hAnsiTheme="majorHAnsi"/>
          <w:b/>
        </w:rPr>
        <w:t xml:space="preserve"> January 2019</w:t>
      </w:r>
      <w:r w:rsidRPr="00AE7D62">
        <w:rPr>
          <w:rFonts w:asciiTheme="majorHAnsi" w:hAnsiTheme="majorHAnsi"/>
          <w:b/>
        </w:rPr>
        <w:t>.</w:t>
      </w:r>
    </w:p>
    <w:p w:rsidR="00A46250" w:rsidRPr="00AE7D62" w:rsidRDefault="00A46250" w:rsidP="00C260A9">
      <w:pPr>
        <w:spacing w:line="264" w:lineRule="auto"/>
        <w:jc w:val="both"/>
        <w:rPr>
          <w:rFonts w:asciiTheme="majorHAnsi" w:hAnsiTheme="majorHAnsi"/>
        </w:rPr>
      </w:pPr>
      <w:r w:rsidRPr="00AE7D62">
        <w:rPr>
          <w:rFonts w:asciiTheme="majorHAnsi" w:hAnsiTheme="majorHAnsi"/>
        </w:rPr>
        <w:t xml:space="preserve">Your </w:t>
      </w:r>
      <w:r>
        <w:rPr>
          <w:rFonts w:asciiTheme="majorHAnsi" w:hAnsiTheme="majorHAnsi"/>
        </w:rPr>
        <w:t>applica</w:t>
      </w:r>
      <w:r w:rsidRPr="00AE7D62">
        <w:rPr>
          <w:rFonts w:asciiTheme="majorHAnsi" w:hAnsiTheme="majorHAnsi"/>
        </w:rPr>
        <w:t xml:space="preserve">tion must be completed in full and where necessary signed and dated. Failure to return a completed </w:t>
      </w:r>
      <w:r>
        <w:rPr>
          <w:rFonts w:asciiTheme="majorHAnsi" w:hAnsiTheme="majorHAnsi"/>
        </w:rPr>
        <w:t>applic</w:t>
      </w:r>
      <w:r w:rsidRPr="00AE7D62">
        <w:rPr>
          <w:rFonts w:asciiTheme="majorHAnsi" w:hAnsiTheme="majorHAnsi"/>
        </w:rPr>
        <w:t xml:space="preserve">ation will invalidate your submission. </w:t>
      </w:r>
    </w:p>
    <w:p w:rsidR="00A46250" w:rsidRPr="00AE7D62" w:rsidRDefault="00A46250" w:rsidP="00C260A9">
      <w:pPr>
        <w:pStyle w:val="Heading2"/>
        <w:spacing w:line="264" w:lineRule="auto"/>
        <w:jc w:val="both"/>
        <w:rPr>
          <w:rFonts w:asciiTheme="majorHAnsi" w:hAnsiTheme="majorHAnsi"/>
          <w:i w:val="0"/>
          <w:iCs w:val="0"/>
          <w:sz w:val="28"/>
        </w:rPr>
      </w:pPr>
      <w:r w:rsidRPr="00AE7D62">
        <w:rPr>
          <w:rFonts w:asciiTheme="majorHAnsi" w:hAnsiTheme="majorHAnsi"/>
          <w:i w:val="0"/>
          <w:iCs w:val="0"/>
          <w:sz w:val="28"/>
        </w:rPr>
        <w:t>Return Deadline</w:t>
      </w:r>
    </w:p>
    <w:p w:rsidR="00A46250" w:rsidRPr="00AE7D62" w:rsidRDefault="00A46250" w:rsidP="00C260A9">
      <w:pPr>
        <w:spacing w:line="264" w:lineRule="auto"/>
        <w:jc w:val="both"/>
        <w:rPr>
          <w:rFonts w:asciiTheme="majorHAnsi" w:hAnsiTheme="majorHAnsi"/>
        </w:rPr>
      </w:pPr>
      <w:r>
        <w:rPr>
          <w:rFonts w:asciiTheme="majorHAnsi" w:hAnsiTheme="majorHAnsi"/>
        </w:rPr>
        <w:t>Applic</w:t>
      </w:r>
      <w:r w:rsidRPr="00AE7D62">
        <w:rPr>
          <w:rFonts w:asciiTheme="majorHAnsi" w:hAnsiTheme="majorHAnsi"/>
        </w:rPr>
        <w:t xml:space="preserve">ations must be received by </w:t>
      </w:r>
      <w:r w:rsidRPr="00AE7D62">
        <w:rPr>
          <w:rFonts w:asciiTheme="majorHAnsi" w:hAnsiTheme="majorHAnsi"/>
          <w:b/>
        </w:rPr>
        <w:t>12 noon</w:t>
      </w:r>
      <w:r w:rsidRPr="00AE7D62">
        <w:rPr>
          <w:rFonts w:asciiTheme="majorHAnsi" w:hAnsiTheme="majorHAnsi"/>
        </w:rPr>
        <w:t xml:space="preserve"> on </w:t>
      </w:r>
      <w:r w:rsidR="00C92B36">
        <w:rPr>
          <w:rFonts w:asciiTheme="majorHAnsi" w:hAnsiTheme="majorHAnsi"/>
          <w:b/>
        </w:rPr>
        <w:t>25</w:t>
      </w:r>
      <w:r w:rsidRPr="00B75B4E">
        <w:rPr>
          <w:rFonts w:asciiTheme="majorHAnsi" w:hAnsiTheme="majorHAnsi"/>
          <w:b/>
          <w:vertAlign w:val="superscript"/>
        </w:rPr>
        <w:t>th</w:t>
      </w:r>
      <w:r>
        <w:rPr>
          <w:rFonts w:asciiTheme="majorHAnsi" w:hAnsiTheme="majorHAnsi"/>
          <w:b/>
        </w:rPr>
        <w:t xml:space="preserve"> January 2019</w:t>
      </w:r>
      <w:r w:rsidRPr="00AE7D62">
        <w:rPr>
          <w:rFonts w:asciiTheme="majorHAnsi" w:hAnsiTheme="majorHAnsi"/>
          <w:b/>
        </w:rPr>
        <w:t>.</w:t>
      </w:r>
      <w:r w:rsidR="00C260A9">
        <w:rPr>
          <w:rFonts w:asciiTheme="majorHAnsi" w:hAnsiTheme="majorHAnsi"/>
          <w:b/>
        </w:rPr>
        <w:t xml:space="preserve"> </w:t>
      </w:r>
      <w:r>
        <w:rPr>
          <w:rFonts w:asciiTheme="majorHAnsi" w:hAnsiTheme="majorHAnsi"/>
        </w:rPr>
        <w:t>Applic</w:t>
      </w:r>
      <w:r w:rsidRPr="00AE7D62">
        <w:rPr>
          <w:rFonts w:asciiTheme="majorHAnsi" w:hAnsiTheme="majorHAnsi"/>
        </w:rPr>
        <w:t xml:space="preserve">ations received after this date </w:t>
      </w:r>
      <w:r w:rsidR="00111919">
        <w:rPr>
          <w:rFonts w:asciiTheme="majorHAnsi" w:hAnsiTheme="majorHAnsi"/>
        </w:rPr>
        <w:t>will</w:t>
      </w:r>
      <w:r w:rsidRPr="00AE7D62">
        <w:rPr>
          <w:rFonts w:asciiTheme="majorHAnsi" w:hAnsiTheme="majorHAnsi"/>
        </w:rPr>
        <w:t xml:space="preserve"> be disregarded.</w:t>
      </w:r>
    </w:p>
    <w:p w:rsidR="00A46250" w:rsidRPr="00AE7D62" w:rsidRDefault="00A46250" w:rsidP="00C260A9">
      <w:pPr>
        <w:pStyle w:val="Heading3"/>
        <w:spacing w:before="120" w:after="120" w:line="264" w:lineRule="auto"/>
        <w:jc w:val="both"/>
        <w:rPr>
          <w:rFonts w:asciiTheme="majorHAnsi" w:hAnsiTheme="majorHAnsi"/>
          <w:sz w:val="22"/>
          <w:szCs w:val="22"/>
        </w:rPr>
      </w:pPr>
      <w:r w:rsidRPr="00AE7D62">
        <w:rPr>
          <w:rFonts w:asciiTheme="majorHAnsi" w:hAnsiTheme="majorHAnsi"/>
          <w:sz w:val="22"/>
          <w:szCs w:val="22"/>
        </w:rPr>
        <w:t>Timetable</w:t>
      </w:r>
    </w:p>
    <w:p w:rsidR="00A46250" w:rsidRPr="00AE7D62" w:rsidRDefault="00A46250" w:rsidP="00C260A9">
      <w:pPr>
        <w:pStyle w:val="BodyText1"/>
        <w:spacing w:before="120" w:after="120" w:line="264" w:lineRule="auto"/>
        <w:ind w:left="0"/>
        <w:jc w:val="both"/>
        <w:rPr>
          <w:rFonts w:asciiTheme="majorHAnsi" w:hAnsiTheme="majorHAnsi" w:cs="Arial"/>
          <w:szCs w:val="22"/>
        </w:rPr>
      </w:pPr>
      <w:r>
        <w:rPr>
          <w:rFonts w:asciiTheme="majorHAnsi" w:hAnsiTheme="majorHAnsi" w:cs="Arial"/>
          <w:szCs w:val="22"/>
        </w:rPr>
        <w:t>Action Together</w:t>
      </w:r>
      <w:r w:rsidRPr="00AE7D62">
        <w:rPr>
          <w:rFonts w:asciiTheme="majorHAnsi" w:hAnsiTheme="majorHAnsi" w:cs="Arial"/>
          <w:szCs w:val="22"/>
        </w:rPr>
        <w:t xml:space="preserve"> intends to award t</w:t>
      </w:r>
      <w:r>
        <w:rPr>
          <w:rFonts w:asciiTheme="majorHAnsi" w:hAnsiTheme="majorHAnsi" w:cs="Arial"/>
          <w:szCs w:val="22"/>
        </w:rPr>
        <w:t>he grant</w:t>
      </w:r>
      <w:r w:rsidRPr="00AE7D62">
        <w:rPr>
          <w:rFonts w:asciiTheme="majorHAnsi" w:hAnsiTheme="majorHAnsi" w:cs="Arial"/>
          <w:szCs w:val="22"/>
        </w:rPr>
        <w:t xml:space="preserve"> on or after</w:t>
      </w:r>
      <w:r w:rsidRPr="00AE7D62">
        <w:rPr>
          <w:rFonts w:asciiTheme="majorHAnsi" w:hAnsiTheme="majorHAnsi" w:cs="Arial"/>
          <w:b/>
          <w:szCs w:val="22"/>
        </w:rPr>
        <w:t xml:space="preserve"> </w:t>
      </w:r>
      <w:r>
        <w:rPr>
          <w:rFonts w:asciiTheme="majorHAnsi" w:hAnsiTheme="majorHAnsi" w:cs="Arial"/>
          <w:b/>
          <w:szCs w:val="22"/>
        </w:rPr>
        <w:t>1</w:t>
      </w:r>
      <w:r w:rsidR="00C92B36">
        <w:rPr>
          <w:rFonts w:asciiTheme="majorHAnsi" w:hAnsiTheme="majorHAnsi" w:cs="Arial"/>
          <w:b/>
          <w:szCs w:val="22"/>
        </w:rPr>
        <w:t>8</w:t>
      </w:r>
      <w:r w:rsidRPr="00B75B4E">
        <w:rPr>
          <w:rFonts w:asciiTheme="majorHAnsi" w:hAnsiTheme="majorHAnsi" w:cs="Arial"/>
          <w:b/>
          <w:szCs w:val="22"/>
          <w:vertAlign w:val="superscript"/>
        </w:rPr>
        <w:t>th</w:t>
      </w:r>
      <w:r>
        <w:rPr>
          <w:rFonts w:asciiTheme="majorHAnsi" w:hAnsiTheme="majorHAnsi" w:cs="Arial"/>
          <w:b/>
          <w:szCs w:val="22"/>
        </w:rPr>
        <w:t xml:space="preserve"> February 2019</w:t>
      </w:r>
      <w:r w:rsidRPr="00AE7D62">
        <w:rPr>
          <w:rFonts w:asciiTheme="majorHAnsi" w:hAnsiTheme="majorHAnsi" w:cs="Arial"/>
          <w:b/>
          <w:szCs w:val="22"/>
        </w:rPr>
        <w:t xml:space="preserve"> </w:t>
      </w:r>
      <w:r w:rsidRPr="00AE7D62">
        <w:rPr>
          <w:rFonts w:asciiTheme="majorHAnsi" w:hAnsiTheme="majorHAnsi" w:cs="Arial"/>
          <w:szCs w:val="22"/>
        </w:rPr>
        <w:t xml:space="preserve">and reserves the right to award the </w:t>
      </w:r>
      <w:r>
        <w:rPr>
          <w:rFonts w:asciiTheme="majorHAnsi" w:hAnsiTheme="majorHAnsi" w:cs="Arial"/>
          <w:szCs w:val="22"/>
        </w:rPr>
        <w:t>grant</w:t>
      </w:r>
      <w:r w:rsidRPr="00AE7D62">
        <w:rPr>
          <w:rFonts w:asciiTheme="majorHAnsi" w:hAnsiTheme="majorHAnsi" w:cs="Arial"/>
          <w:szCs w:val="22"/>
        </w:rPr>
        <w:t xml:space="preserve"> at such date or at a later date, or not at all.</w:t>
      </w:r>
    </w:p>
    <w:p w:rsidR="00A46250" w:rsidRPr="00AE7D62" w:rsidRDefault="00A46250" w:rsidP="00C260A9">
      <w:pPr>
        <w:pStyle w:val="BodyText1"/>
        <w:spacing w:before="120" w:after="120" w:line="264" w:lineRule="auto"/>
        <w:ind w:left="0"/>
        <w:jc w:val="both"/>
        <w:rPr>
          <w:rFonts w:asciiTheme="majorHAnsi" w:hAnsiTheme="majorHAnsi" w:cs="Arial"/>
          <w:szCs w:val="22"/>
        </w:rPr>
      </w:pPr>
      <w:r>
        <w:rPr>
          <w:rFonts w:asciiTheme="majorHAnsi" w:hAnsiTheme="majorHAnsi" w:cs="Arial"/>
          <w:szCs w:val="22"/>
        </w:rPr>
        <w:t xml:space="preserve">Action Together </w:t>
      </w:r>
      <w:r w:rsidRPr="00AE7D62">
        <w:rPr>
          <w:rFonts w:asciiTheme="majorHAnsi" w:hAnsiTheme="majorHAnsi" w:cs="Arial"/>
          <w:szCs w:val="22"/>
        </w:rPr>
        <w:t xml:space="preserve">proposes the following timetable for the award of the </w:t>
      </w:r>
      <w:r>
        <w:rPr>
          <w:rFonts w:asciiTheme="majorHAnsi" w:hAnsiTheme="majorHAnsi" w:cs="Arial"/>
          <w:szCs w:val="22"/>
        </w:rPr>
        <w:t>grant</w:t>
      </w:r>
      <w:r w:rsidRPr="00AE7D62">
        <w:rPr>
          <w:rFonts w:asciiTheme="majorHAnsi" w:hAnsiTheme="majorHAnsi" w:cs="Arial"/>
          <w:szCs w:val="22"/>
        </w:rPr>
        <w:t xml:space="preserve">: </w:t>
      </w:r>
    </w:p>
    <w:tbl>
      <w:tblPr>
        <w:tblW w:w="0" w:type="auto"/>
        <w:tblInd w:w="18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3757"/>
        <w:gridCol w:w="2417"/>
      </w:tblGrid>
      <w:tr w:rsidR="00A46250" w:rsidRPr="00AE7D62" w:rsidTr="00E725CF">
        <w:tc>
          <w:tcPr>
            <w:tcW w:w="3757" w:type="dxa"/>
            <w:tcBorders>
              <w:bottom w:val="single" w:sz="18" w:space="0" w:color="FFFFFF"/>
            </w:tcBorders>
            <w:shd w:val="clear" w:color="auto" w:fill="3664AE" w:themeFill="accent2"/>
            <w:vAlign w:val="center"/>
          </w:tcPr>
          <w:p w:rsidR="00A46250" w:rsidRPr="00AE7D62" w:rsidRDefault="00A46250" w:rsidP="00E725CF">
            <w:pPr>
              <w:pStyle w:val="Heading5"/>
              <w:spacing w:line="264" w:lineRule="auto"/>
              <w:rPr>
                <w:rFonts w:asciiTheme="majorHAnsi" w:hAnsiTheme="majorHAnsi" w:cs="Arial"/>
                <w:color w:val="FFFFFF" w:themeColor="background1"/>
                <w:szCs w:val="22"/>
              </w:rPr>
            </w:pPr>
            <w:r w:rsidRPr="00AE7D62">
              <w:rPr>
                <w:rFonts w:asciiTheme="majorHAnsi" w:hAnsiTheme="majorHAnsi" w:cs="Arial"/>
                <w:color w:val="FFFFFF" w:themeColor="background1"/>
                <w:szCs w:val="22"/>
              </w:rPr>
              <w:t>Activity</w:t>
            </w:r>
          </w:p>
        </w:tc>
        <w:tc>
          <w:tcPr>
            <w:tcW w:w="2417" w:type="dxa"/>
            <w:tcBorders>
              <w:bottom w:val="single" w:sz="18" w:space="0" w:color="FFFFFF"/>
            </w:tcBorders>
            <w:shd w:val="clear" w:color="auto" w:fill="3664AE" w:themeFill="accent2"/>
            <w:vAlign w:val="center"/>
          </w:tcPr>
          <w:p w:rsidR="00A46250" w:rsidRPr="00AE7D62" w:rsidRDefault="00A46250" w:rsidP="00E725CF">
            <w:pPr>
              <w:pStyle w:val="Heading5"/>
              <w:spacing w:line="264" w:lineRule="auto"/>
              <w:rPr>
                <w:rFonts w:asciiTheme="majorHAnsi" w:hAnsiTheme="majorHAnsi" w:cs="Arial"/>
                <w:color w:val="FFFFFF" w:themeColor="background1"/>
                <w:szCs w:val="22"/>
              </w:rPr>
            </w:pPr>
            <w:r w:rsidRPr="00AE7D62">
              <w:rPr>
                <w:rFonts w:asciiTheme="majorHAnsi" w:hAnsiTheme="majorHAnsi" w:cs="Arial"/>
                <w:color w:val="FFFFFF" w:themeColor="background1"/>
                <w:szCs w:val="22"/>
              </w:rPr>
              <w:t>Date</w:t>
            </w:r>
          </w:p>
        </w:tc>
      </w:tr>
      <w:tr w:rsidR="00A46250" w:rsidRPr="00AE7D62" w:rsidTr="00E725CF">
        <w:tc>
          <w:tcPr>
            <w:tcW w:w="3757" w:type="dxa"/>
            <w:shd w:val="clear" w:color="auto" w:fill="E0E0E0"/>
          </w:tcPr>
          <w:p w:rsidR="00A46250" w:rsidRPr="00AE7D62" w:rsidRDefault="006027FF" w:rsidP="00E725CF">
            <w:pPr>
              <w:spacing w:before="120" w:after="120" w:line="264" w:lineRule="auto"/>
              <w:rPr>
                <w:rFonts w:asciiTheme="majorHAnsi" w:hAnsiTheme="majorHAnsi" w:cs="Arial"/>
                <w:szCs w:val="22"/>
              </w:rPr>
            </w:pPr>
            <w:r>
              <w:rPr>
                <w:rFonts w:asciiTheme="majorHAnsi" w:hAnsiTheme="majorHAnsi" w:cs="Arial"/>
                <w:szCs w:val="22"/>
              </w:rPr>
              <w:t>Launch of application process</w:t>
            </w:r>
          </w:p>
        </w:tc>
        <w:tc>
          <w:tcPr>
            <w:tcW w:w="2417" w:type="dxa"/>
            <w:shd w:val="clear" w:color="auto" w:fill="E0E0E0"/>
          </w:tcPr>
          <w:p w:rsidR="00A46250" w:rsidRPr="00AE7D62" w:rsidRDefault="00C92B36" w:rsidP="00E725CF">
            <w:pPr>
              <w:spacing w:before="120" w:after="120" w:line="264" w:lineRule="auto"/>
              <w:rPr>
                <w:rFonts w:asciiTheme="majorHAnsi" w:hAnsiTheme="majorHAnsi" w:cs="Arial"/>
                <w:szCs w:val="22"/>
                <w:highlight w:val="cyan"/>
              </w:rPr>
            </w:pPr>
            <w:r>
              <w:rPr>
                <w:rFonts w:asciiTheme="majorHAnsi" w:hAnsiTheme="majorHAnsi" w:cs="Arial"/>
                <w:szCs w:val="22"/>
              </w:rPr>
              <w:t>21</w:t>
            </w:r>
            <w:r w:rsidRPr="00C92B36">
              <w:rPr>
                <w:rFonts w:asciiTheme="majorHAnsi" w:hAnsiTheme="majorHAnsi" w:cs="Arial"/>
                <w:szCs w:val="22"/>
                <w:vertAlign w:val="superscript"/>
              </w:rPr>
              <w:t>st</w:t>
            </w:r>
            <w:r>
              <w:rPr>
                <w:rFonts w:asciiTheme="majorHAnsi" w:hAnsiTheme="majorHAnsi" w:cs="Arial"/>
                <w:szCs w:val="22"/>
              </w:rPr>
              <w:t xml:space="preserve"> </w:t>
            </w:r>
            <w:r w:rsidR="00A46250">
              <w:rPr>
                <w:rFonts w:asciiTheme="majorHAnsi" w:hAnsiTheme="majorHAnsi" w:cs="Arial"/>
                <w:szCs w:val="22"/>
              </w:rPr>
              <w:t>December</w:t>
            </w:r>
            <w:r w:rsidR="00A46250" w:rsidRPr="00AE7D62">
              <w:rPr>
                <w:rFonts w:asciiTheme="majorHAnsi" w:hAnsiTheme="majorHAnsi" w:cs="Arial"/>
                <w:szCs w:val="22"/>
              </w:rPr>
              <w:t xml:space="preserve"> 2018</w:t>
            </w:r>
          </w:p>
        </w:tc>
      </w:tr>
      <w:tr w:rsidR="00A46250" w:rsidRPr="00AE7D62" w:rsidTr="00E725CF">
        <w:tc>
          <w:tcPr>
            <w:tcW w:w="3757" w:type="dxa"/>
            <w:shd w:val="clear" w:color="auto" w:fill="E0E0E0"/>
          </w:tcPr>
          <w:p w:rsidR="00A46250" w:rsidRPr="00AE7D62" w:rsidRDefault="00A46250" w:rsidP="00E725CF">
            <w:pPr>
              <w:spacing w:before="120" w:after="120" w:line="264" w:lineRule="auto"/>
              <w:rPr>
                <w:rFonts w:asciiTheme="majorHAnsi" w:hAnsiTheme="majorHAnsi" w:cs="Arial"/>
                <w:szCs w:val="22"/>
              </w:rPr>
            </w:pPr>
            <w:r w:rsidRPr="00AE7D62">
              <w:rPr>
                <w:rFonts w:asciiTheme="majorHAnsi" w:hAnsiTheme="majorHAnsi" w:cs="Arial"/>
                <w:szCs w:val="22"/>
              </w:rPr>
              <w:t>Return of</w:t>
            </w:r>
            <w:r w:rsidR="006027FF">
              <w:rPr>
                <w:rFonts w:asciiTheme="majorHAnsi" w:hAnsiTheme="majorHAnsi" w:cs="Arial"/>
                <w:szCs w:val="22"/>
              </w:rPr>
              <w:t xml:space="preserve"> applications</w:t>
            </w:r>
          </w:p>
        </w:tc>
        <w:tc>
          <w:tcPr>
            <w:tcW w:w="2417" w:type="dxa"/>
            <w:shd w:val="clear" w:color="auto" w:fill="E0E0E0"/>
          </w:tcPr>
          <w:p w:rsidR="00A46250" w:rsidRPr="00AE7D62" w:rsidRDefault="00C92B36" w:rsidP="00E725CF">
            <w:pPr>
              <w:spacing w:before="120" w:after="120" w:line="264" w:lineRule="auto"/>
              <w:rPr>
                <w:rFonts w:asciiTheme="majorHAnsi" w:hAnsiTheme="majorHAnsi" w:cs="Arial"/>
                <w:szCs w:val="22"/>
                <w:highlight w:val="cyan"/>
              </w:rPr>
            </w:pPr>
            <w:r>
              <w:rPr>
                <w:rFonts w:asciiTheme="majorHAnsi" w:hAnsiTheme="majorHAnsi" w:cs="Arial"/>
                <w:szCs w:val="22"/>
              </w:rPr>
              <w:t>25</w:t>
            </w:r>
            <w:r w:rsidR="00A46250" w:rsidRPr="00466268">
              <w:rPr>
                <w:rFonts w:asciiTheme="majorHAnsi" w:hAnsiTheme="majorHAnsi" w:cs="Arial"/>
                <w:szCs w:val="22"/>
                <w:vertAlign w:val="superscript"/>
              </w:rPr>
              <w:t>th</w:t>
            </w:r>
            <w:r w:rsidR="00A46250">
              <w:rPr>
                <w:rFonts w:asciiTheme="majorHAnsi" w:hAnsiTheme="majorHAnsi" w:cs="Arial"/>
                <w:szCs w:val="22"/>
              </w:rPr>
              <w:t xml:space="preserve"> January 2019</w:t>
            </w:r>
          </w:p>
        </w:tc>
      </w:tr>
      <w:tr w:rsidR="00C92B36" w:rsidRPr="00AE7D62" w:rsidTr="00E725CF">
        <w:tc>
          <w:tcPr>
            <w:tcW w:w="3757" w:type="dxa"/>
            <w:shd w:val="clear" w:color="auto" w:fill="E0E0E0"/>
          </w:tcPr>
          <w:p w:rsidR="00C92B36" w:rsidRPr="00AE7D62" w:rsidRDefault="00833E13" w:rsidP="00E725CF">
            <w:pPr>
              <w:spacing w:before="120" w:after="120" w:line="264" w:lineRule="auto"/>
              <w:rPr>
                <w:rFonts w:asciiTheme="majorHAnsi" w:hAnsiTheme="majorHAnsi" w:cs="Arial"/>
                <w:szCs w:val="22"/>
              </w:rPr>
            </w:pPr>
            <w:r>
              <w:rPr>
                <w:rFonts w:asciiTheme="majorHAnsi" w:hAnsiTheme="majorHAnsi" w:cs="Arial"/>
                <w:szCs w:val="22"/>
              </w:rPr>
              <w:t>Proposed date for i</w:t>
            </w:r>
            <w:r w:rsidR="00C92B36">
              <w:rPr>
                <w:rFonts w:asciiTheme="majorHAnsi" w:hAnsiTheme="majorHAnsi" w:cs="Arial"/>
                <w:szCs w:val="22"/>
              </w:rPr>
              <w:t>nterviews</w:t>
            </w:r>
          </w:p>
        </w:tc>
        <w:tc>
          <w:tcPr>
            <w:tcW w:w="2417" w:type="dxa"/>
            <w:shd w:val="clear" w:color="auto" w:fill="E0E0E0"/>
          </w:tcPr>
          <w:p w:rsidR="00C92B36" w:rsidRDefault="00C92B36" w:rsidP="00E725CF">
            <w:pPr>
              <w:spacing w:before="120" w:after="120" w:line="264" w:lineRule="auto"/>
              <w:rPr>
                <w:rFonts w:asciiTheme="majorHAnsi" w:hAnsiTheme="majorHAnsi" w:cs="Arial"/>
                <w:szCs w:val="22"/>
              </w:rPr>
            </w:pPr>
            <w:r>
              <w:rPr>
                <w:rFonts w:asciiTheme="majorHAnsi" w:hAnsiTheme="majorHAnsi" w:cs="Arial"/>
                <w:szCs w:val="22"/>
              </w:rPr>
              <w:t>12</w:t>
            </w:r>
            <w:r w:rsidRPr="00C92B36">
              <w:rPr>
                <w:rFonts w:asciiTheme="majorHAnsi" w:hAnsiTheme="majorHAnsi" w:cs="Arial"/>
                <w:szCs w:val="22"/>
                <w:vertAlign w:val="superscript"/>
              </w:rPr>
              <w:t>th</w:t>
            </w:r>
            <w:r>
              <w:rPr>
                <w:rFonts w:asciiTheme="majorHAnsi" w:hAnsiTheme="majorHAnsi" w:cs="Arial"/>
                <w:szCs w:val="22"/>
              </w:rPr>
              <w:t xml:space="preserve"> February 2019</w:t>
            </w:r>
          </w:p>
        </w:tc>
      </w:tr>
      <w:tr w:rsidR="00A46250" w:rsidRPr="00AE7D62" w:rsidTr="00E725CF">
        <w:tc>
          <w:tcPr>
            <w:tcW w:w="3757" w:type="dxa"/>
            <w:shd w:val="clear" w:color="auto" w:fill="E0E0E0"/>
          </w:tcPr>
          <w:p w:rsidR="00A46250" w:rsidRPr="00AE7D62" w:rsidRDefault="00A46250" w:rsidP="00E725CF">
            <w:pPr>
              <w:spacing w:before="120" w:after="120" w:line="264" w:lineRule="auto"/>
              <w:rPr>
                <w:rFonts w:asciiTheme="majorHAnsi" w:hAnsiTheme="majorHAnsi" w:cs="Arial"/>
                <w:szCs w:val="22"/>
              </w:rPr>
            </w:pPr>
            <w:r w:rsidRPr="00AE7D62">
              <w:rPr>
                <w:rFonts w:asciiTheme="majorHAnsi" w:hAnsiTheme="majorHAnsi" w:cs="Arial"/>
                <w:szCs w:val="22"/>
              </w:rPr>
              <w:t>Evaluation completed</w:t>
            </w:r>
            <w:r w:rsidR="006027FF">
              <w:rPr>
                <w:rFonts w:asciiTheme="majorHAnsi" w:hAnsiTheme="majorHAnsi" w:cs="Arial"/>
                <w:szCs w:val="22"/>
              </w:rPr>
              <w:t xml:space="preserve"> by</w:t>
            </w:r>
          </w:p>
        </w:tc>
        <w:tc>
          <w:tcPr>
            <w:tcW w:w="2417" w:type="dxa"/>
            <w:shd w:val="clear" w:color="auto" w:fill="E0E0E0"/>
          </w:tcPr>
          <w:p w:rsidR="00A46250" w:rsidRPr="00AE7D62" w:rsidRDefault="00C92B36" w:rsidP="00E725CF">
            <w:pPr>
              <w:spacing w:before="120" w:after="120" w:line="264" w:lineRule="auto"/>
              <w:rPr>
                <w:rFonts w:asciiTheme="majorHAnsi" w:hAnsiTheme="majorHAnsi" w:cs="Arial"/>
                <w:szCs w:val="22"/>
                <w:highlight w:val="cyan"/>
              </w:rPr>
            </w:pPr>
            <w:r>
              <w:rPr>
                <w:rFonts w:asciiTheme="majorHAnsi" w:hAnsiTheme="majorHAnsi" w:cs="Arial"/>
                <w:szCs w:val="22"/>
              </w:rPr>
              <w:t>15</w:t>
            </w:r>
            <w:r w:rsidR="00A46250" w:rsidRPr="00466268">
              <w:rPr>
                <w:rFonts w:asciiTheme="majorHAnsi" w:hAnsiTheme="majorHAnsi" w:cs="Arial"/>
                <w:szCs w:val="22"/>
                <w:vertAlign w:val="superscript"/>
              </w:rPr>
              <w:t>th</w:t>
            </w:r>
            <w:r w:rsidR="00A46250">
              <w:rPr>
                <w:rFonts w:asciiTheme="majorHAnsi" w:hAnsiTheme="majorHAnsi" w:cs="Arial"/>
                <w:szCs w:val="22"/>
              </w:rPr>
              <w:t xml:space="preserve"> February 2019</w:t>
            </w:r>
          </w:p>
        </w:tc>
      </w:tr>
      <w:tr w:rsidR="00A46250" w:rsidRPr="00AE7D62" w:rsidTr="00E725CF">
        <w:tc>
          <w:tcPr>
            <w:tcW w:w="3757" w:type="dxa"/>
            <w:shd w:val="clear" w:color="auto" w:fill="E0E0E0"/>
          </w:tcPr>
          <w:p w:rsidR="00DD15DD" w:rsidRDefault="00DD15DD" w:rsidP="00E725CF">
            <w:pPr>
              <w:spacing w:after="0"/>
              <w:rPr>
                <w:rFonts w:asciiTheme="majorHAnsi" w:hAnsiTheme="majorHAnsi" w:cs="Arial"/>
                <w:szCs w:val="22"/>
              </w:rPr>
            </w:pPr>
            <w:r>
              <w:rPr>
                <w:rFonts w:asciiTheme="majorHAnsi" w:hAnsiTheme="majorHAnsi" w:cs="Arial"/>
                <w:szCs w:val="22"/>
              </w:rPr>
              <w:t xml:space="preserve">Notification of intention </w:t>
            </w:r>
          </w:p>
          <w:p w:rsidR="00A46250" w:rsidRPr="00AE7D62" w:rsidRDefault="00DD15DD" w:rsidP="00E725CF">
            <w:pPr>
              <w:spacing w:after="0"/>
              <w:rPr>
                <w:rFonts w:asciiTheme="majorHAnsi" w:hAnsiTheme="majorHAnsi" w:cs="Arial"/>
                <w:szCs w:val="22"/>
              </w:rPr>
            </w:pPr>
            <w:r>
              <w:rPr>
                <w:rFonts w:asciiTheme="majorHAnsi" w:hAnsiTheme="majorHAnsi" w:cs="Arial"/>
                <w:szCs w:val="22"/>
              </w:rPr>
              <w:t>to a</w:t>
            </w:r>
            <w:r w:rsidR="00A46250" w:rsidRPr="00AE7D62">
              <w:rPr>
                <w:rFonts w:asciiTheme="majorHAnsi" w:hAnsiTheme="majorHAnsi" w:cs="Arial"/>
                <w:szCs w:val="22"/>
              </w:rPr>
              <w:t xml:space="preserve">ward </w:t>
            </w:r>
            <w:r w:rsidR="00A46250">
              <w:rPr>
                <w:rFonts w:asciiTheme="majorHAnsi" w:hAnsiTheme="majorHAnsi" w:cs="Arial"/>
                <w:szCs w:val="22"/>
              </w:rPr>
              <w:t>grant</w:t>
            </w:r>
          </w:p>
        </w:tc>
        <w:tc>
          <w:tcPr>
            <w:tcW w:w="2417" w:type="dxa"/>
            <w:shd w:val="clear" w:color="auto" w:fill="E0E0E0"/>
          </w:tcPr>
          <w:p w:rsidR="00A46250" w:rsidRPr="00AE7D62" w:rsidRDefault="00A46250" w:rsidP="00E725CF">
            <w:pPr>
              <w:spacing w:after="0"/>
              <w:rPr>
                <w:rFonts w:asciiTheme="majorHAnsi" w:hAnsiTheme="majorHAnsi" w:cs="Arial"/>
                <w:szCs w:val="22"/>
              </w:rPr>
            </w:pPr>
            <w:r>
              <w:rPr>
                <w:rFonts w:asciiTheme="majorHAnsi" w:hAnsiTheme="majorHAnsi" w:cs="Arial"/>
                <w:szCs w:val="22"/>
              </w:rPr>
              <w:t>1</w:t>
            </w:r>
            <w:r w:rsidR="00C92B36">
              <w:rPr>
                <w:rFonts w:asciiTheme="majorHAnsi" w:hAnsiTheme="majorHAnsi" w:cs="Arial"/>
                <w:szCs w:val="22"/>
              </w:rPr>
              <w:t>8</w:t>
            </w:r>
            <w:r w:rsidRPr="00466268">
              <w:rPr>
                <w:rFonts w:asciiTheme="majorHAnsi" w:hAnsiTheme="majorHAnsi" w:cs="Arial"/>
                <w:szCs w:val="22"/>
                <w:vertAlign w:val="superscript"/>
              </w:rPr>
              <w:t>th</w:t>
            </w:r>
            <w:r>
              <w:rPr>
                <w:rFonts w:asciiTheme="majorHAnsi" w:hAnsiTheme="majorHAnsi" w:cs="Arial"/>
                <w:szCs w:val="22"/>
              </w:rPr>
              <w:t xml:space="preserve"> February 2019</w:t>
            </w:r>
          </w:p>
          <w:p w:rsidR="00A46250" w:rsidRPr="00AE7D62" w:rsidRDefault="00A46250" w:rsidP="00E725CF">
            <w:pPr>
              <w:spacing w:after="0"/>
              <w:rPr>
                <w:rFonts w:asciiTheme="majorHAnsi" w:hAnsiTheme="majorHAnsi" w:cs="Arial"/>
                <w:szCs w:val="22"/>
                <w:highlight w:val="cyan"/>
              </w:rPr>
            </w:pPr>
          </w:p>
        </w:tc>
      </w:tr>
    </w:tbl>
    <w:p w:rsidR="00A46250" w:rsidRPr="00AE7D62" w:rsidRDefault="00A46250" w:rsidP="00A46250">
      <w:pPr>
        <w:spacing w:after="0"/>
        <w:rPr>
          <w:rFonts w:asciiTheme="majorHAnsi" w:hAnsiTheme="majorHAnsi"/>
        </w:rPr>
      </w:pPr>
    </w:p>
    <w:p w:rsidR="00A46250" w:rsidRPr="00AE7D62" w:rsidRDefault="00A46250" w:rsidP="00A46250">
      <w:pPr>
        <w:spacing w:after="0"/>
        <w:rPr>
          <w:rFonts w:asciiTheme="majorHAnsi" w:hAnsiTheme="majorHAnsi"/>
        </w:rPr>
      </w:pPr>
      <w:r>
        <w:rPr>
          <w:rFonts w:asciiTheme="majorHAnsi" w:hAnsiTheme="majorHAnsi" w:cs="Arial"/>
          <w:szCs w:val="22"/>
        </w:rPr>
        <w:t xml:space="preserve">Action Together </w:t>
      </w:r>
      <w:r w:rsidRPr="00AE7D62">
        <w:rPr>
          <w:rFonts w:asciiTheme="majorHAnsi" w:hAnsiTheme="majorHAnsi" w:cs="Arial"/>
          <w:szCs w:val="22"/>
        </w:rPr>
        <w:t>reserves the right to change the above timetable and bidders will be notified accordingly where there is a change in the timetable</w:t>
      </w:r>
      <w:r w:rsidRPr="00AE7D62">
        <w:rPr>
          <w:rFonts w:asciiTheme="majorHAnsi" w:hAnsiTheme="majorHAnsi"/>
        </w:rPr>
        <w:t>.</w:t>
      </w:r>
    </w:p>
    <w:p w:rsidR="00A46250" w:rsidRDefault="00A46250" w:rsidP="00A46250">
      <w:pPr>
        <w:rPr>
          <w:rFonts w:asciiTheme="majorHAnsi" w:hAnsiTheme="majorHAnsi" w:cs="Arial"/>
          <w:b/>
          <w:bCs/>
          <w:sz w:val="28"/>
          <w:szCs w:val="28"/>
        </w:rPr>
      </w:pPr>
    </w:p>
    <w:p w:rsidR="00A46250" w:rsidRDefault="00A46250" w:rsidP="00A46250"/>
    <w:p w:rsidR="00A46250" w:rsidRDefault="00A46250" w:rsidP="00A46250"/>
    <w:p w:rsidR="00A46250" w:rsidRDefault="00A46250" w:rsidP="00A46250"/>
    <w:p w:rsidR="00C260A9" w:rsidRDefault="00C260A9" w:rsidP="00A46250"/>
    <w:p w:rsidR="00C260A9" w:rsidRDefault="00C260A9" w:rsidP="00A46250"/>
    <w:p w:rsidR="00A46250" w:rsidRDefault="00A46250" w:rsidP="00A46250"/>
    <w:p w:rsidR="00A46250" w:rsidRDefault="00A46250" w:rsidP="00A46250"/>
    <w:p w:rsidR="00A46250" w:rsidRDefault="00A46250" w:rsidP="00A46250"/>
    <w:p w:rsidR="00A46250" w:rsidRPr="00A46250" w:rsidRDefault="00A46250" w:rsidP="00A46250"/>
    <w:p w:rsidR="00CA1266" w:rsidRPr="00AE7D62" w:rsidRDefault="00CA1266" w:rsidP="00CA1266">
      <w:pPr>
        <w:pStyle w:val="Heading2"/>
        <w:tabs>
          <w:tab w:val="num" w:pos="1980"/>
        </w:tabs>
        <w:spacing w:before="0" w:after="0"/>
        <w:rPr>
          <w:rFonts w:asciiTheme="majorHAnsi" w:hAnsiTheme="majorHAnsi"/>
          <w:i w:val="0"/>
          <w:iCs w:val="0"/>
          <w:sz w:val="22"/>
          <w:szCs w:val="22"/>
        </w:rPr>
      </w:pPr>
      <w:bookmarkStart w:id="15" w:name="_Toc154377475"/>
      <w:bookmarkStart w:id="16" w:name="_Toc266348544"/>
      <w:bookmarkEnd w:id="11"/>
      <w:bookmarkEnd w:id="12"/>
      <w:bookmarkEnd w:id="13"/>
      <w:bookmarkEnd w:id="14"/>
      <w:r w:rsidRPr="00AE7D62">
        <w:rPr>
          <w:rFonts w:asciiTheme="majorHAnsi" w:hAnsiTheme="majorHAnsi"/>
          <w:i w:val="0"/>
          <w:iCs w:val="0"/>
          <w:sz w:val="22"/>
          <w:szCs w:val="22"/>
        </w:rPr>
        <w:t>Evaluation Criteria</w:t>
      </w:r>
    </w:p>
    <w:p w:rsidR="00CA1266" w:rsidRPr="00AE7D62" w:rsidRDefault="00CA1266" w:rsidP="00CA1266">
      <w:pPr>
        <w:pStyle w:val="BodyText1"/>
        <w:spacing w:after="0"/>
        <w:ind w:left="0"/>
        <w:rPr>
          <w:rFonts w:asciiTheme="majorHAnsi" w:hAnsiTheme="majorHAnsi" w:cs="Arial"/>
          <w:szCs w:val="22"/>
        </w:rPr>
      </w:pPr>
      <w:r w:rsidRPr="00AE7D62">
        <w:rPr>
          <w:rFonts w:asciiTheme="majorHAnsi" w:hAnsiTheme="majorHAnsi" w:cs="Arial"/>
          <w:szCs w:val="22"/>
        </w:rPr>
        <w:t xml:space="preserve">The objective of the selection process is to assess the </w:t>
      </w:r>
      <w:r w:rsidR="009633D3">
        <w:rPr>
          <w:rFonts w:asciiTheme="majorHAnsi" w:hAnsiTheme="majorHAnsi" w:cs="Arial"/>
          <w:szCs w:val="22"/>
        </w:rPr>
        <w:t>application responses</w:t>
      </w:r>
      <w:r w:rsidRPr="00AE7D62">
        <w:rPr>
          <w:rFonts w:asciiTheme="majorHAnsi" w:hAnsiTheme="majorHAnsi" w:cs="Arial"/>
          <w:szCs w:val="22"/>
        </w:rPr>
        <w:t xml:space="preserve"> and then select a preferred </w:t>
      </w:r>
      <w:r>
        <w:rPr>
          <w:rFonts w:asciiTheme="majorHAnsi" w:hAnsiTheme="majorHAnsi" w:cs="Arial"/>
          <w:szCs w:val="22"/>
        </w:rPr>
        <w:t>provider or partnership of providers</w:t>
      </w:r>
      <w:r w:rsidRPr="00AE7D62">
        <w:rPr>
          <w:rFonts w:asciiTheme="majorHAnsi" w:hAnsiTheme="majorHAnsi" w:cs="Arial"/>
          <w:szCs w:val="22"/>
        </w:rPr>
        <w:t xml:space="preserve">. </w:t>
      </w:r>
    </w:p>
    <w:p w:rsidR="00CA1266" w:rsidRPr="00AE7D62" w:rsidRDefault="00CA1266" w:rsidP="00CA1266">
      <w:pPr>
        <w:pStyle w:val="BodyText1"/>
        <w:spacing w:after="0"/>
        <w:ind w:left="0"/>
        <w:rPr>
          <w:rFonts w:asciiTheme="majorHAnsi" w:hAnsiTheme="majorHAnsi" w:cs="Arial"/>
          <w:szCs w:val="22"/>
        </w:rPr>
      </w:pPr>
    </w:p>
    <w:p w:rsidR="00CA1266" w:rsidRPr="00AE7D62" w:rsidRDefault="00CA1266" w:rsidP="00CA1266">
      <w:pPr>
        <w:pStyle w:val="BodyText1"/>
        <w:spacing w:after="0"/>
        <w:ind w:left="0"/>
        <w:rPr>
          <w:rFonts w:asciiTheme="majorHAnsi" w:hAnsiTheme="majorHAnsi" w:cs="Arial"/>
          <w:szCs w:val="22"/>
        </w:rPr>
      </w:pPr>
      <w:r w:rsidRPr="00AE7D62">
        <w:rPr>
          <w:rFonts w:asciiTheme="majorHAnsi" w:hAnsiTheme="majorHAnsi" w:cs="Arial"/>
          <w:szCs w:val="22"/>
        </w:rPr>
        <w:t xml:space="preserve">The evaluation exercise will seek to balance the issues of quality and </w:t>
      </w:r>
      <w:r>
        <w:rPr>
          <w:rFonts w:asciiTheme="majorHAnsi" w:hAnsiTheme="majorHAnsi" w:cs="Arial"/>
          <w:szCs w:val="22"/>
        </w:rPr>
        <w:t>value for money</w:t>
      </w:r>
      <w:r w:rsidRPr="00AE7D62">
        <w:rPr>
          <w:rFonts w:asciiTheme="majorHAnsi" w:hAnsiTheme="majorHAnsi" w:cs="Arial"/>
          <w:szCs w:val="22"/>
        </w:rPr>
        <w:t xml:space="preserve"> </w:t>
      </w:r>
      <w:r>
        <w:rPr>
          <w:rFonts w:asciiTheme="majorHAnsi" w:hAnsiTheme="majorHAnsi" w:cs="Arial"/>
          <w:szCs w:val="22"/>
        </w:rPr>
        <w:t xml:space="preserve">however Action Together are not bound to accept the lowest price or any </w:t>
      </w:r>
      <w:r w:rsidR="00C260A9">
        <w:rPr>
          <w:rFonts w:asciiTheme="majorHAnsi" w:hAnsiTheme="majorHAnsi" w:cs="Arial"/>
          <w:szCs w:val="22"/>
        </w:rPr>
        <w:t>bid</w:t>
      </w:r>
      <w:r w:rsidRPr="00AE7D62">
        <w:rPr>
          <w:rFonts w:asciiTheme="majorHAnsi" w:hAnsiTheme="majorHAnsi" w:cs="Arial"/>
          <w:szCs w:val="22"/>
        </w:rPr>
        <w:t>.</w:t>
      </w:r>
    </w:p>
    <w:p w:rsidR="00CA1266" w:rsidRPr="00AE7D62" w:rsidRDefault="00CA1266" w:rsidP="00CA1266">
      <w:pPr>
        <w:pStyle w:val="BodyText1"/>
        <w:spacing w:after="0"/>
        <w:ind w:left="0"/>
        <w:rPr>
          <w:rFonts w:asciiTheme="majorHAnsi" w:hAnsiTheme="majorHAnsi" w:cs="Arial"/>
          <w:szCs w:val="22"/>
        </w:rPr>
      </w:pPr>
    </w:p>
    <w:p w:rsidR="00CA1266" w:rsidRPr="00AE7D62" w:rsidRDefault="00CA1266" w:rsidP="00CA1266">
      <w:pPr>
        <w:pStyle w:val="BodyText1"/>
        <w:spacing w:after="0"/>
        <w:ind w:left="0"/>
        <w:rPr>
          <w:rFonts w:asciiTheme="majorHAnsi" w:hAnsiTheme="majorHAnsi" w:cs="Arial"/>
          <w:szCs w:val="22"/>
        </w:rPr>
      </w:pPr>
    </w:p>
    <w:p w:rsidR="00CA1266" w:rsidRPr="00AE7D62" w:rsidRDefault="00CA1266" w:rsidP="00CA1266">
      <w:pPr>
        <w:tabs>
          <w:tab w:val="left" w:pos="0"/>
        </w:tabs>
        <w:spacing w:after="0"/>
        <w:rPr>
          <w:rFonts w:asciiTheme="majorHAnsi" w:hAnsiTheme="majorHAnsi" w:cs="Arial"/>
          <w:szCs w:val="22"/>
        </w:rPr>
      </w:pPr>
      <w:r w:rsidRPr="00AE7D62">
        <w:rPr>
          <w:rFonts w:asciiTheme="majorHAnsi" w:hAnsiTheme="majorHAnsi" w:cs="Arial"/>
          <w:b/>
          <w:szCs w:val="22"/>
        </w:rPr>
        <w:t>Section 3</w:t>
      </w:r>
      <w:r w:rsidRPr="00AE7D62">
        <w:rPr>
          <w:rFonts w:asciiTheme="majorHAnsi" w:hAnsiTheme="majorHAnsi" w:cs="Arial"/>
          <w:szCs w:val="22"/>
        </w:rPr>
        <w:t xml:space="preserve"> will be marked on a pass/fail basis and this will</w:t>
      </w:r>
      <w:r>
        <w:rPr>
          <w:rFonts w:asciiTheme="majorHAnsi" w:hAnsiTheme="majorHAnsi" w:cs="Arial"/>
          <w:szCs w:val="22"/>
        </w:rPr>
        <w:t xml:space="preserve"> include a</w:t>
      </w:r>
      <w:r w:rsidRPr="00AE7D62">
        <w:rPr>
          <w:rFonts w:asciiTheme="majorHAnsi" w:hAnsiTheme="majorHAnsi" w:cs="Arial"/>
          <w:szCs w:val="22"/>
        </w:rPr>
        <w:t xml:space="preserve"> financial credit check. </w:t>
      </w:r>
      <w:r>
        <w:rPr>
          <w:rFonts w:asciiTheme="majorHAnsi" w:hAnsiTheme="majorHAnsi" w:cs="Arial"/>
          <w:szCs w:val="22"/>
        </w:rPr>
        <w:t xml:space="preserve">Action Together </w:t>
      </w:r>
      <w:r w:rsidRPr="00AE7D62">
        <w:rPr>
          <w:rFonts w:asciiTheme="majorHAnsi" w:hAnsiTheme="majorHAnsi" w:cs="Arial"/>
          <w:szCs w:val="22"/>
        </w:rPr>
        <w:t>reserve the right to carry out a more in</w:t>
      </w:r>
      <w:r>
        <w:rPr>
          <w:rFonts w:asciiTheme="majorHAnsi" w:hAnsiTheme="majorHAnsi" w:cs="Arial"/>
          <w:szCs w:val="22"/>
        </w:rPr>
        <w:t>-</w:t>
      </w:r>
      <w:r w:rsidRPr="00AE7D62">
        <w:rPr>
          <w:rFonts w:asciiTheme="majorHAnsi" w:hAnsiTheme="majorHAnsi" w:cs="Arial"/>
          <w:szCs w:val="22"/>
        </w:rPr>
        <w:t>depth financial assessment to determine the financial stability of an organisation.</w:t>
      </w:r>
    </w:p>
    <w:p w:rsidR="00CA1266" w:rsidRPr="00AE7D62" w:rsidRDefault="00CA1266" w:rsidP="00CA1266">
      <w:pPr>
        <w:tabs>
          <w:tab w:val="left" w:pos="0"/>
        </w:tabs>
        <w:spacing w:after="0"/>
        <w:rPr>
          <w:rFonts w:asciiTheme="majorHAnsi" w:hAnsiTheme="majorHAnsi" w:cs="Arial"/>
          <w:szCs w:val="22"/>
        </w:rPr>
      </w:pPr>
    </w:p>
    <w:p w:rsidR="00CA1266" w:rsidRPr="00AE7D62" w:rsidRDefault="00CA1266" w:rsidP="00CA1266">
      <w:pPr>
        <w:tabs>
          <w:tab w:val="left" w:pos="0"/>
        </w:tabs>
        <w:spacing w:after="0"/>
        <w:rPr>
          <w:rFonts w:asciiTheme="majorHAnsi" w:hAnsiTheme="majorHAnsi" w:cs="Arial"/>
          <w:szCs w:val="22"/>
        </w:rPr>
      </w:pPr>
      <w:r w:rsidRPr="00AE7D62">
        <w:rPr>
          <w:rFonts w:asciiTheme="majorHAnsi" w:hAnsiTheme="majorHAnsi" w:cs="Arial"/>
          <w:szCs w:val="22"/>
        </w:rPr>
        <w:t>Where we are unable to verify that your organisation:</w:t>
      </w:r>
    </w:p>
    <w:p w:rsidR="00CA1266" w:rsidRPr="00AE7D62" w:rsidRDefault="00CA1266" w:rsidP="00CA1266">
      <w:pPr>
        <w:tabs>
          <w:tab w:val="left" w:pos="0"/>
        </w:tabs>
        <w:spacing w:after="0"/>
        <w:rPr>
          <w:rFonts w:asciiTheme="majorHAnsi" w:hAnsiTheme="majorHAnsi" w:cs="Arial"/>
          <w:szCs w:val="22"/>
        </w:rPr>
      </w:pPr>
    </w:p>
    <w:p w:rsidR="00CA1266" w:rsidRPr="00AE7D62" w:rsidRDefault="00CA1266" w:rsidP="0045558C">
      <w:pPr>
        <w:numPr>
          <w:ilvl w:val="0"/>
          <w:numId w:val="3"/>
        </w:numPr>
        <w:tabs>
          <w:tab w:val="left" w:pos="0"/>
        </w:tabs>
        <w:spacing w:after="0"/>
        <w:rPr>
          <w:rFonts w:asciiTheme="majorHAnsi" w:hAnsiTheme="majorHAnsi" w:cs="Arial"/>
          <w:szCs w:val="22"/>
        </w:rPr>
      </w:pPr>
      <w:r w:rsidRPr="00AE7D62">
        <w:rPr>
          <w:rFonts w:asciiTheme="majorHAnsi" w:hAnsiTheme="majorHAnsi" w:cs="Arial"/>
          <w:szCs w:val="22"/>
        </w:rPr>
        <w:t>Is a legitimate organisation;</w:t>
      </w:r>
    </w:p>
    <w:p w:rsidR="00CA1266" w:rsidRPr="00AE7D62" w:rsidRDefault="00CA1266" w:rsidP="0045558C">
      <w:pPr>
        <w:numPr>
          <w:ilvl w:val="0"/>
          <w:numId w:val="3"/>
        </w:numPr>
        <w:tabs>
          <w:tab w:val="left" w:pos="0"/>
        </w:tabs>
        <w:spacing w:after="0"/>
        <w:rPr>
          <w:rFonts w:asciiTheme="majorHAnsi" w:hAnsiTheme="majorHAnsi" w:cs="Arial"/>
          <w:szCs w:val="22"/>
        </w:rPr>
      </w:pPr>
      <w:r w:rsidRPr="00AE7D62">
        <w:rPr>
          <w:rFonts w:asciiTheme="majorHAnsi" w:hAnsiTheme="majorHAnsi" w:cs="Arial"/>
          <w:szCs w:val="22"/>
        </w:rPr>
        <w:t>Has acceptable levels of financial standing;</w:t>
      </w:r>
    </w:p>
    <w:p w:rsidR="00CA1266" w:rsidRPr="00AE7D62" w:rsidRDefault="00CA1266" w:rsidP="0045558C">
      <w:pPr>
        <w:numPr>
          <w:ilvl w:val="0"/>
          <w:numId w:val="3"/>
        </w:numPr>
        <w:tabs>
          <w:tab w:val="left" w:pos="0"/>
        </w:tabs>
        <w:spacing w:after="0"/>
        <w:rPr>
          <w:rFonts w:asciiTheme="majorHAnsi" w:hAnsiTheme="majorHAnsi" w:cs="Arial"/>
          <w:szCs w:val="22"/>
        </w:rPr>
      </w:pPr>
      <w:r w:rsidRPr="00AE7D62">
        <w:rPr>
          <w:rFonts w:asciiTheme="majorHAnsi" w:hAnsiTheme="majorHAnsi"/>
          <w:szCs w:val="22"/>
        </w:rPr>
        <w:t>Promotes good practices in areas of employment, health &amp; safety environmental care &amp; protection, and data protection, confidentiality and human rights, then we reserve the right to reject your submission.</w:t>
      </w:r>
    </w:p>
    <w:p w:rsidR="00CA1266" w:rsidRPr="00AE7D62" w:rsidRDefault="00CA1266" w:rsidP="00CA1266">
      <w:pPr>
        <w:tabs>
          <w:tab w:val="left" w:pos="0"/>
        </w:tabs>
        <w:spacing w:after="0"/>
        <w:ind w:left="720"/>
        <w:rPr>
          <w:rFonts w:asciiTheme="majorHAnsi" w:hAnsiTheme="majorHAnsi" w:cs="Arial"/>
          <w:szCs w:val="22"/>
        </w:rPr>
      </w:pPr>
    </w:p>
    <w:p w:rsidR="00CA1266" w:rsidRPr="00AE7D62" w:rsidRDefault="00CA1266" w:rsidP="00CA1266">
      <w:pPr>
        <w:tabs>
          <w:tab w:val="left" w:pos="0"/>
        </w:tabs>
        <w:spacing w:after="0"/>
        <w:rPr>
          <w:rFonts w:asciiTheme="majorHAnsi" w:hAnsiTheme="majorHAnsi"/>
          <w:szCs w:val="22"/>
        </w:rPr>
      </w:pPr>
      <w:r>
        <w:rPr>
          <w:rFonts w:asciiTheme="majorHAnsi" w:hAnsiTheme="majorHAnsi"/>
          <w:szCs w:val="22"/>
        </w:rPr>
        <w:t>Provid</w:t>
      </w:r>
      <w:r w:rsidRPr="00AE7D62">
        <w:rPr>
          <w:rFonts w:asciiTheme="majorHAnsi" w:hAnsiTheme="majorHAnsi"/>
          <w:szCs w:val="22"/>
        </w:rPr>
        <w:t xml:space="preserve">ers who self-certify that they meet the requirements in Section 3 will be required to provide evidence at </w:t>
      </w:r>
      <w:r w:rsidR="003A2ED2">
        <w:rPr>
          <w:rFonts w:asciiTheme="majorHAnsi" w:hAnsiTheme="majorHAnsi"/>
          <w:szCs w:val="22"/>
        </w:rPr>
        <w:t>grant</w:t>
      </w:r>
      <w:r w:rsidRPr="00AE7D62">
        <w:rPr>
          <w:rFonts w:asciiTheme="majorHAnsi" w:hAnsiTheme="majorHAnsi"/>
          <w:szCs w:val="22"/>
        </w:rPr>
        <w:t xml:space="preserve"> award stage.</w:t>
      </w:r>
    </w:p>
    <w:p w:rsidR="00CA1266" w:rsidRPr="00AE7D62" w:rsidRDefault="00CA1266" w:rsidP="00CA1266">
      <w:pPr>
        <w:tabs>
          <w:tab w:val="left" w:pos="0"/>
        </w:tabs>
        <w:spacing w:after="0"/>
        <w:rPr>
          <w:rFonts w:asciiTheme="majorHAnsi" w:hAnsiTheme="majorHAnsi"/>
          <w:szCs w:val="22"/>
        </w:rPr>
      </w:pPr>
    </w:p>
    <w:p w:rsidR="00CA1266" w:rsidRPr="00AE7D62" w:rsidRDefault="00CA1266" w:rsidP="00CA1266">
      <w:pPr>
        <w:pStyle w:val="BodyText1"/>
        <w:spacing w:after="0"/>
        <w:ind w:left="0"/>
        <w:rPr>
          <w:rFonts w:asciiTheme="majorHAnsi" w:hAnsiTheme="majorHAnsi" w:cs="Arial"/>
          <w:szCs w:val="22"/>
        </w:rPr>
      </w:pPr>
      <w:r w:rsidRPr="00AE7D62">
        <w:rPr>
          <w:rFonts w:asciiTheme="majorHAnsi" w:hAnsiTheme="majorHAnsi" w:cs="Arial"/>
          <w:b/>
          <w:szCs w:val="22"/>
        </w:rPr>
        <w:t>Section 4 &amp; 5</w:t>
      </w:r>
      <w:r w:rsidRPr="00AE7D62">
        <w:rPr>
          <w:rFonts w:asciiTheme="majorHAnsi" w:hAnsiTheme="majorHAnsi" w:cs="Arial"/>
          <w:szCs w:val="22"/>
        </w:rPr>
        <w:t xml:space="preserve"> will be evaluated on the</w:t>
      </w:r>
      <w:r>
        <w:rPr>
          <w:rFonts w:asciiTheme="majorHAnsi" w:hAnsiTheme="majorHAnsi" w:cs="Arial"/>
          <w:szCs w:val="22"/>
        </w:rPr>
        <w:t xml:space="preserve"> follwing </w:t>
      </w:r>
      <w:r w:rsidRPr="00AE7D62">
        <w:rPr>
          <w:rFonts w:asciiTheme="majorHAnsi" w:hAnsiTheme="majorHAnsi" w:cs="Arial"/>
          <w:szCs w:val="22"/>
        </w:rPr>
        <w:t>evaluation criteria and the associated weighting</w:t>
      </w:r>
      <w:r>
        <w:rPr>
          <w:rFonts w:asciiTheme="majorHAnsi" w:hAnsiTheme="majorHAnsi" w:cs="Arial"/>
          <w:szCs w:val="22"/>
        </w:rPr>
        <w:t>:</w:t>
      </w:r>
    </w:p>
    <w:p w:rsidR="00CA1266" w:rsidRPr="00AE7D62" w:rsidRDefault="00CA1266" w:rsidP="00CA1266">
      <w:pPr>
        <w:pStyle w:val="BodyText1"/>
        <w:spacing w:after="0"/>
        <w:ind w:left="0"/>
        <w:rPr>
          <w:rFonts w:asciiTheme="majorHAnsi" w:hAnsiTheme="majorHAns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1"/>
        <w:gridCol w:w="4010"/>
      </w:tblGrid>
      <w:tr w:rsidR="00CA1266" w:rsidRPr="00AE7D62" w:rsidTr="00E725CF">
        <w:trPr>
          <w:trHeight w:val="495"/>
        </w:trPr>
        <w:tc>
          <w:tcPr>
            <w:tcW w:w="7128" w:type="dxa"/>
          </w:tcPr>
          <w:p w:rsidR="00CA1266" w:rsidRPr="00AE7D62" w:rsidRDefault="00CA1266" w:rsidP="00E725CF">
            <w:pPr>
              <w:rPr>
                <w:rFonts w:asciiTheme="majorHAnsi" w:hAnsiTheme="majorHAnsi"/>
              </w:rPr>
            </w:pPr>
            <w:r w:rsidRPr="00AE7D62">
              <w:rPr>
                <w:rFonts w:asciiTheme="majorHAnsi" w:hAnsiTheme="majorHAnsi"/>
              </w:rPr>
              <w:t>Experience</w:t>
            </w:r>
          </w:p>
        </w:tc>
        <w:tc>
          <w:tcPr>
            <w:tcW w:w="2160" w:type="dxa"/>
          </w:tcPr>
          <w:p w:rsidR="00CA1266" w:rsidRPr="00AE7D62" w:rsidRDefault="00CA1266" w:rsidP="00E725CF">
            <w:pPr>
              <w:ind w:left="2812" w:hanging="2812"/>
              <w:jc w:val="center"/>
              <w:rPr>
                <w:rFonts w:asciiTheme="majorHAnsi" w:hAnsiTheme="majorHAnsi"/>
              </w:rPr>
            </w:pPr>
            <w:r w:rsidRPr="00AE7D62">
              <w:rPr>
                <w:rFonts w:asciiTheme="majorHAnsi" w:hAnsiTheme="majorHAnsi"/>
              </w:rPr>
              <w:t>25% Weighting</w:t>
            </w:r>
          </w:p>
        </w:tc>
      </w:tr>
      <w:tr w:rsidR="00CA1266" w:rsidRPr="00AE7D62" w:rsidTr="00E725CF">
        <w:trPr>
          <w:trHeight w:val="495"/>
        </w:trPr>
        <w:tc>
          <w:tcPr>
            <w:tcW w:w="7128" w:type="dxa"/>
          </w:tcPr>
          <w:p w:rsidR="00CA1266" w:rsidRPr="00AE7D62" w:rsidRDefault="00CA1266" w:rsidP="00E725CF">
            <w:pPr>
              <w:rPr>
                <w:rFonts w:asciiTheme="majorHAnsi" w:hAnsiTheme="majorHAnsi"/>
              </w:rPr>
            </w:pPr>
            <w:r w:rsidRPr="00AE7D62">
              <w:rPr>
                <w:rFonts w:asciiTheme="majorHAnsi" w:hAnsiTheme="majorHAnsi"/>
              </w:rPr>
              <w:t>Methodology</w:t>
            </w:r>
          </w:p>
        </w:tc>
        <w:tc>
          <w:tcPr>
            <w:tcW w:w="2160" w:type="dxa"/>
          </w:tcPr>
          <w:p w:rsidR="00CA1266" w:rsidRPr="00AE7D62" w:rsidRDefault="00CA1266" w:rsidP="00E725CF">
            <w:pPr>
              <w:ind w:left="2812" w:hanging="2812"/>
              <w:jc w:val="center"/>
              <w:rPr>
                <w:rFonts w:asciiTheme="majorHAnsi" w:hAnsiTheme="majorHAnsi"/>
              </w:rPr>
            </w:pPr>
            <w:r>
              <w:rPr>
                <w:rFonts w:asciiTheme="majorHAnsi" w:hAnsiTheme="majorHAnsi"/>
              </w:rPr>
              <w:t>40</w:t>
            </w:r>
            <w:r w:rsidRPr="00AE7D62">
              <w:rPr>
                <w:rFonts w:asciiTheme="majorHAnsi" w:hAnsiTheme="majorHAnsi"/>
              </w:rPr>
              <w:t>% Weighting</w:t>
            </w:r>
          </w:p>
        </w:tc>
      </w:tr>
      <w:tr w:rsidR="00CA1266" w:rsidRPr="00AE7D62" w:rsidTr="00E725CF">
        <w:trPr>
          <w:trHeight w:val="495"/>
        </w:trPr>
        <w:tc>
          <w:tcPr>
            <w:tcW w:w="7128" w:type="dxa"/>
          </w:tcPr>
          <w:p w:rsidR="00CA1266" w:rsidRPr="00012AC8" w:rsidRDefault="00CA1266" w:rsidP="00E725CF">
            <w:pPr>
              <w:rPr>
                <w:rFonts w:asciiTheme="majorHAnsi" w:hAnsiTheme="majorHAnsi"/>
              </w:rPr>
            </w:pPr>
            <w:r w:rsidRPr="00AE7D62">
              <w:rPr>
                <w:rFonts w:asciiTheme="majorHAnsi" w:hAnsiTheme="majorHAnsi"/>
              </w:rPr>
              <w:t>So</w:t>
            </w:r>
            <w:r>
              <w:rPr>
                <w:rFonts w:asciiTheme="majorHAnsi" w:hAnsiTheme="majorHAnsi"/>
              </w:rPr>
              <w:t xml:space="preserve">cial Value </w:t>
            </w:r>
          </w:p>
        </w:tc>
        <w:tc>
          <w:tcPr>
            <w:tcW w:w="2160" w:type="dxa"/>
          </w:tcPr>
          <w:p w:rsidR="00CA1266" w:rsidRPr="00AE7D62" w:rsidRDefault="00CA1266" w:rsidP="00E725CF">
            <w:pPr>
              <w:ind w:left="1124" w:hanging="1124"/>
              <w:jc w:val="center"/>
              <w:rPr>
                <w:rFonts w:asciiTheme="majorHAnsi" w:hAnsiTheme="majorHAnsi"/>
              </w:rPr>
            </w:pPr>
            <w:r>
              <w:rPr>
                <w:rFonts w:asciiTheme="majorHAnsi" w:hAnsiTheme="majorHAnsi"/>
              </w:rPr>
              <w:t>15</w:t>
            </w:r>
            <w:r w:rsidRPr="00AE7D62">
              <w:rPr>
                <w:rFonts w:asciiTheme="majorHAnsi" w:hAnsiTheme="majorHAnsi"/>
              </w:rPr>
              <w:t>% Weighting</w:t>
            </w:r>
          </w:p>
        </w:tc>
      </w:tr>
      <w:tr w:rsidR="00CA1266" w:rsidRPr="00AE7D62" w:rsidTr="00E725CF">
        <w:trPr>
          <w:trHeight w:val="495"/>
        </w:trPr>
        <w:tc>
          <w:tcPr>
            <w:tcW w:w="7128" w:type="dxa"/>
          </w:tcPr>
          <w:p w:rsidR="00CA1266" w:rsidRPr="00AE7D62" w:rsidRDefault="006770DB" w:rsidP="00E725CF">
            <w:pPr>
              <w:rPr>
                <w:rFonts w:asciiTheme="majorHAnsi" w:hAnsiTheme="majorHAnsi"/>
              </w:rPr>
            </w:pPr>
            <w:r>
              <w:rPr>
                <w:rFonts w:asciiTheme="majorHAnsi" w:hAnsiTheme="majorHAnsi"/>
              </w:rPr>
              <w:t xml:space="preserve">Project Costs and </w:t>
            </w:r>
            <w:r w:rsidR="00CA1266">
              <w:rPr>
                <w:rFonts w:asciiTheme="majorHAnsi" w:hAnsiTheme="majorHAnsi"/>
              </w:rPr>
              <w:t>Value for money</w:t>
            </w:r>
          </w:p>
        </w:tc>
        <w:tc>
          <w:tcPr>
            <w:tcW w:w="2160" w:type="dxa"/>
          </w:tcPr>
          <w:p w:rsidR="00CA1266" w:rsidRPr="00AE7D62" w:rsidRDefault="00CA1266" w:rsidP="00E725CF">
            <w:pPr>
              <w:ind w:left="1124" w:hanging="1124"/>
              <w:jc w:val="center"/>
              <w:rPr>
                <w:rFonts w:asciiTheme="majorHAnsi" w:hAnsiTheme="majorHAnsi"/>
              </w:rPr>
            </w:pPr>
            <w:r>
              <w:rPr>
                <w:rFonts w:asciiTheme="majorHAnsi" w:hAnsiTheme="majorHAnsi"/>
              </w:rPr>
              <w:t>2</w:t>
            </w:r>
            <w:r w:rsidRPr="00AE7D62">
              <w:rPr>
                <w:rFonts w:asciiTheme="majorHAnsi" w:hAnsiTheme="majorHAnsi"/>
              </w:rPr>
              <w:t>0% Weighting</w:t>
            </w:r>
          </w:p>
        </w:tc>
      </w:tr>
    </w:tbl>
    <w:p w:rsidR="00CA1266" w:rsidRPr="00AE7D62" w:rsidRDefault="00CA1266" w:rsidP="00CA1266">
      <w:pPr>
        <w:pStyle w:val="BodyText1"/>
        <w:spacing w:before="120" w:after="120"/>
        <w:ind w:left="0"/>
        <w:jc w:val="both"/>
        <w:rPr>
          <w:rFonts w:asciiTheme="majorHAnsi" w:hAnsiTheme="majorHAnsi"/>
          <w:szCs w:val="22"/>
        </w:rPr>
      </w:pPr>
    </w:p>
    <w:p w:rsidR="00CA1266" w:rsidRPr="00AE7D62" w:rsidRDefault="00CA1266" w:rsidP="00CA1266">
      <w:pPr>
        <w:pStyle w:val="BodyText1"/>
        <w:spacing w:before="120" w:after="120"/>
        <w:ind w:left="0"/>
        <w:jc w:val="both"/>
        <w:rPr>
          <w:rFonts w:asciiTheme="majorHAnsi" w:hAnsiTheme="majorHAnsi"/>
          <w:szCs w:val="22"/>
        </w:rPr>
      </w:pPr>
      <w:r w:rsidRPr="00AE7D62">
        <w:rPr>
          <w:rFonts w:asciiTheme="majorHAnsi" w:hAnsiTheme="majorHAnsi"/>
          <w:szCs w:val="22"/>
        </w:rPr>
        <w:t xml:space="preserve">Where a question requires a descriptive answer with an award of 10 marks the following marking regime will be used: </w:t>
      </w: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586"/>
        <w:gridCol w:w="4366"/>
      </w:tblGrid>
      <w:tr w:rsidR="00CA1266" w:rsidRPr="00AE7D62" w:rsidTr="00E725CF">
        <w:trPr>
          <w:cantSplit/>
          <w:tblHeader/>
          <w:jc w:val="center"/>
        </w:trPr>
        <w:tc>
          <w:tcPr>
            <w:tcW w:w="1702" w:type="dxa"/>
            <w:shd w:val="clear" w:color="auto" w:fill="auto"/>
          </w:tcPr>
          <w:p w:rsidR="00CA1266" w:rsidRPr="00AE7D62" w:rsidRDefault="00CA1266" w:rsidP="00E725CF">
            <w:pPr>
              <w:spacing w:before="120" w:after="120"/>
              <w:rPr>
                <w:rFonts w:asciiTheme="majorHAnsi" w:hAnsiTheme="majorHAnsi"/>
                <w:b/>
              </w:rPr>
            </w:pPr>
            <w:r w:rsidRPr="00AE7D62">
              <w:rPr>
                <w:rFonts w:asciiTheme="majorHAnsi" w:hAnsiTheme="majorHAnsi"/>
                <w:b/>
              </w:rPr>
              <w:t>Score</w:t>
            </w:r>
          </w:p>
        </w:tc>
        <w:tc>
          <w:tcPr>
            <w:tcW w:w="1586" w:type="dxa"/>
            <w:shd w:val="clear" w:color="auto" w:fill="auto"/>
          </w:tcPr>
          <w:p w:rsidR="00CA1266" w:rsidRPr="00AE7D62" w:rsidRDefault="00CA1266" w:rsidP="00E725CF">
            <w:pPr>
              <w:spacing w:before="120" w:after="120"/>
              <w:jc w:val="center"/>
              <w:rPr>
                <w:rFonts w:asciiTheme="majorHAnsi" w:hAnsiTheme="majorHAnsi"/>
                <w:b/>
              </w:rPr>
            </w:pPr>
            <w:r w:rsidRPr="00AE7D62">
              <w:rPr>
                <w:rFonts w:asciiTheme="majorHAnsi" w:hAnsiTheme="majorHAnsi"/>
                <w:b/>
              </w:rPr>
              <w:t>Acceptability</w:t>
            </w:r>
          </w:p>
        </w:tc>
        <w:tc>
          <w:tcPr>
            <w:tcW w:w="4366" w:type="dxa"/>
            <w:shd w:val="clear" w:color="auto" w:fill="auto"/>
          </w:tcPr>
          <w:p w:rsidR="00CA1266" w:rsidRPr="00AE7D62" w:rsidRDefault="00CA1266" w:rsidP="00E725CF">
            <w:pPr>
              <w:spacing w:before="120" w:after="120"/>
              <w:rPr>
                <w:rFonts w:asciiTheme="majorHAnsi" w:hAnsiTheme="majorHAnsi"/>
                <w:b/>
              </w:rPr>
            </w:pPr>
            <w:r w:rsidRPr="00AE7D62">
              <w:rPr>
                <w:rFonts w:asciiTheme="majorHAnsi" w:hAnsiTheme="majorHAnsi"/>
                <w:b/>
              </w:rPr>
              <w:t>Criteria for awarding scores</w:t>
            </w:r>
          </w:p>
        </w:tc>
      </w:tr>
      <w:tr w:rsidR="00CA1266" w:rsidRPr="00AE7D62" w:rsidTr="00E725CF">
        <w:trPr>
          <w:cantSplit/>
          <w:jc w:val="center"/>
        </w:trPr>
        <w:tc>
          <w:tcPr>
            <w:tcW w:w="1702" w:type="dxa"/>
          </w:tcPr>
          <w:p w:rsidR="00CA1266" w:rsidRPr="00AE7D62" w:rsidRDefault="00CA1266" w:rsidP="00E725CF">
            <w:pPr>
              <w:rPr>
                <w:rFonts w:asciiTheme="majorHAnsi" w:hAnsiTheme="majorHAnsi"/>
              </w:rPr>
            </w:pPr>
            <w:r w:rsidRPr="00AE7D62">
              <w:rPr>
                <w:rFonts w:asciiTheme="majorHAnsi" w:hAnsiTheme="majorHAnsi"/>
              </w:rPr>
              <w:t>0</w:t>
            </w:r>
          </w:p>
        </w:tc>
        <w:tc>
          <w:tcPr>
            <w:tcW w:w="1586" w:type="dxa"/>
          </w:tcPr>
          <w:p w:rsidR="00CA1266" w:rsidRPr="00AE7D62" w:rsidRDefault="00CA1266" w:rsidP="00E725CF">
            <w:pPr>
              <w:rPr>
                <w:rFonts w:asciiTheme="majorHAnsi" w:hAnsiTheme="majorHAnsi"/>
              </w:rPr>
            </w:pPr>
            <w:r w:rsidRPr="00AE7D62">
              <w:rPr>
                <w:rFonts w:asciiTheme="majorHAnsi" w:hAnsiTheme="majorHAnsi"/>
              </w:rPr>
              <w:t>Unacceptable</w:t>
            </w:r>
            <w:r w:rsidRPr="00AE7D62">
              <w:rPr>
                <w:rFonts w:asciiTheme="majorHAnsi" w:hAnsiTheme="majorHAnsi"/>
              </w:rPr>
              <w:tab/>
            </w:r>
          </w:p>
        </w:tc>
        <w:tc>
          <w:tcPr>
            <w:tcW w:w="4366" w:type="dxa"/>
          </w:tcPr>
          <w:p w:rsidR="00CA1266" w:rsidRPr="00AE7D62" w:rsidRDefault="00CA1266" w:rsidP="00E725CF">
            <w:pPr>
              <w:rPr>
                <w:rFonts w:asciiTheme="majorHAnsi" w:hAnsiTheme="majorHAnsi"/>
              </w:rPr>
            </w:pPr>
            <w:r w:rsidRPr="00AE7D62">
              <w:rPr>
                <w:rFonts w:asciiTheme="majorHAnsi" w:hAnsiTheme="majorHAnsi"/>
              </w:rPr>
              <w:t>The information is either omitted or fundamentally unacceptable.</w:t>
            </w:r>
          </w:p>
          <w:p w:rsidR="00CA1266" w:rsidRPr="00AE7D62" w:rsidRDefault="00CA1266" w:rsidP="00E725CF">
            <w:pPr>
              <w:rPr>
                <w:rFonts w:asciiTheme="majorHAnsi" w:hAnsiTheme="majorHAnsi"/>
              </w:rPr>
            </w:pPr>
            <w:r w:rsidRPr="00AE7D62">
              <w:rPr>
                <w:rFonts w:asciiTheme="majorHAnsi" w:hAnsiTheme="majorHAnsi"/>
              </w:rPr>
              <w:t xml:space="preserve"> </w:t>
            </w:r>
          </w:p>
        </w:tc>
      </w:tr>
      <w:tr w:rsidR="00CA1266" w:rsidRPr="00AE7D62" w:rsidTr="00E725CF">
        <w:trPr>
          <w:cantSplit/>
          <w:jc w:val="center"/>
        </w:trPr>
        <w:tc>
          <w:tcPr>
            <w:tcW w:w="1702" w:type="dxa"/>
          </w:tcPr>
          <w:p w:rsidR="00CA1266" w:rsidRPr="00AE7D62" w:rsidRDefault="00CA1266" w:rsidP="00E725CF">
            <w:pPr>
              <w:rPr>
                <w:rFonts w:asciiTheme="majorHAnsi" w:hAnsiTheme="majorHAnsi"/>
              </w:rPr>
            </w:pPr>
            <w:r w:rsidRPr="00AE7D62">
              <w:rPr>
                <w:rFonts w:asciiTheme="majorHAnsi" w:hAnsiTheme="majorHAnsi"/>
              </w:rPr>
              <w:lastRenderedPageBreak/>
              <w:t>1 - 2</w:t>
            </w:r>
          </w:p>
        </w:tc>
        <w:tc>
          <w:tcPr>
            <w:tcW w:w="1586" w:type="dxa"/>
          </w:tcPr>
          <w:p w:rsidR="00CA1266" w:rsidRPr="00AE7D62" w:rsidRDefault="00CA1266" w:rsidP="00E725CF">
            <w:pPr>
              <w:rPr>
                <w:rFonts w:asciiTheme="majorHAnsi" w:hAnsiTheme="majorHAnsi"/>
              </w:rPr>
            </w:pPr>
            <w:r w:rsidRPr="00AE7D62">
              <w:rPr>
                <w:rFonts w:asciiTheme="majorHAnsi" w:hAnsiTheme="majorHAnsi"/>
              </w:rPr>
              <w:t>Poor</w:t>
            </w:r>
            <w:r w:rsidRPr="00AE7D62">
              <w:rPr>
                <w:rFonts w:asciiTheme="majorHAnsi" w:hAnsiTheme="majorHAnsi"/>
              </w:rPr>
              <w:tab/>
            </w:r>
          </w:p>
        </w:tc>
        <w:tc>
          <w:tcPr>
            <w:tcW w:w="4366" w:type="dxa"/>
          </w:tcPr>
          <w:p w:rsidR="00CA1266" w:rsidRPr="00AE7D62" w:rsidRDefault="00CA1266" w:rsidP="00E725CF">
            <w:pPr>
              <w:rPr>
                <w:rFonts w:asciiTheme="majorHAnsi" w:hAnsiTheme="majorHAnsi"/>
              </w:rPr>
            </w:pPr>
            <w:r w:rsidRPr="00AE7D62">
              <w:rPr>
                <w:rFonts w:asciiTheme="majorHAnsi" w:hAnsiTheme="majorHAnsi"/>
              </w:rPr>
              <w:t>The information submitted has insufficient evidence that the specified requirements can be met and / or does not demonstrate acceptable level of quality.</w:t>
            </w:r>
          </w:p>
          <w:p w:rsidR="00CA1266" w:rsidRPr="00AE7D62" w:rsidRDefault="00CA1266" w:rsidP="00E725CF">
            <w:pPr>
              <w:rPr>
                <w:rFonts w:asciiTheme="majorHAnsi" w:hAnsiTheme="majorHAnsi"/>
              </w:rPr>
            </w:pPr>
          </w:p>
        </w:tc>
      </w:tr>
      <w:tr w:rsidR="00DC7B41" w:rsidRPr="00AE7D62" w:rsidTr="00E725CF">
        <w:trPr>
          <w:cantSplit/>
          <w:jc w:val="center"/>
        </w:trPr>
        <w:tc>
          <w:tcPr>
            <w:tcW w:w="1702" w:type="dxa"/>
          </w:tcPr>
          <w:p w:rsidR="00DC7B41" w:rsidRPr="00AE7D62" w:rsidRDefault="00DC7B41" w:rsidP="00E725CF">
            <w:pPr>
              <w:rPr>
                <w:rFonts w:asciiTheme="majorHAnsi" w:hAnsiTheme="majorHAnsi"/>
              </w:rPr>
            </w:pPr>
            <w:r w:rsidRPr="00AE7D62">
              <w:rPr>
                <w:rFonts w:asciiTheme="majorHAnsi" w:hAnsiTheme="majorHAnsi"/>
              </w:rPr>
              <w:t>3 - 4</w:t>
            </w:r>
          </w:p>
        </w:tc>
        <w:tc>
          <w:tcPr>
            <w:tcW w:w="1586" w:type="dxa"/>
          </w:tcPr>
          <w:p w:rsidR="00DC7B41" w:rsidRPr="00AE7D62" w:rsidRDefault="00DC7B41" w:rsidP="00E725CF">
            <w:pPr>
              <w:rPr>
                <w:rFonts w:asciiTheme="majorHAnsi" w:hAnsiTheme="majorHAnsi"/>
              </w:rPr>
            </w:pPr>
            <w:r w:rsidRPr="00AE7D62">
              <w:rPr>
                <w:rFonts w:asciiTheme="majorHAnsi" w:hAnsiTheme="majorHAnsi"/>
              </w:rPr>
              <w:t>Somewhat Deficient</w:t>
            </w:r>
          </w:p>
        </w:tc>
        <w:tc>
          <w:tcPr>
            <w:tcW w:w="4366" w:type="dxa"/>
          </w:tcPr>
          <w:p w:rsidR="00DC7B41" w:rsidRPr="00AE7D62" w:rsidRDefault="00DC7B41" w:rsidP="00E725CF">
            <w:pPr>
              <w:rPr>
                <w:rFonts w:asciiTheme="majorHAnsi" w:hAnsiTheme="majorHAnsi"/>
              </w:rPr>
            </w:pPr>
            <w:r w:rsidRPr="00AE7D62">
              <w:rPr>
                <w:rFonts w:asciiTheme="majorHAnsi" w:hAnsiTheme="majorHAnsi"/>
              </w:rPr>
              <w:t>The information submitted has some minor omissions against the specified requirements and / or demonstrates only limited level of quality.</w:t>
            </w:r>
          </w:p>
          <w:p w:rsidR="00DC7B41" w:rsidRPr="00AE7D62" w:rsidRDefault="00DC7B41" w:rsidP="00E725CF">
            <w:pPr>
              <w:rPr>
                <w:rFonts w:asciiTheme="majorHAnsi" w:hAnsiTheme="majorHAnsi"/>
              </w:rPr>
            </w:pPr>
          </w:p>
        </w:tc>
      </w:tr>
      <w:tr w:rsidR="00DC7B41" w:rsidRPr="00AE7D62" w:rsidTr="00E725CF">
        <w:trPr>
          <w:cantSplit/>
          <w:jc w:val="center"/>
        </w:trPr>
        <w:tc>
          <w:tcPr>
            <w:tcW w:w="1702" w:type="dxa"/>
          </w:tcPr>
          <w:p w:rsidR="00DC7B41" w:rsidRPr="00AE7D62" w:rsidRDefault="00DC7B41" w:rsidP="00E725CF">
            <w:pPr>
              <w:rPr>
                <w:rFonts w:asciiTheme="majorHAnsi" w:hAnsiTheme="majorHAnsi"/>
              </w:rPr>
            </w:pPr>
            <w:r w:rsidRPr="00AE7D62">
              <w:rPr>
                <w:rFonts w:asciiTheme="majorHAnsi" w:hAnsiTheme="majorHAnsi"/>
              </w:rPr>
              <w:t>5 – 6</w:t>
            </w:r>
          </w:p>
        </w:tc>
        <w:tc>
          <w:tcPr>
            <w:tcW w:w="1586" w:type="dxa"/>
          </w:tcPr>
          <w:p w:rsidR="00DC7B41" w:rsidRPr="00AE7D62" w:rsidRDefault="00DC7B41" w:rsidP="00E725CF">
            <w:pPr>
              <w:rPr>
                <w:rFonts w:asciiTheme="majorHAnsi" w:hAnsiTheme="majorHAnsi"/>
              </w:rPr>
            </w:pPr>
            <w:r w:rsidRPr="00AE7D62">
              <w:rPr>
                <w:rFonts w:asciiTheme="majorHAnsi" w:hAnsiTheme="majorHAnsi"/>
              </w:rPr>
              <w:t>Satisfactory</w:t>
            </w:r>
          </w:p>
        </w:tc>
        <w:tc>
          <w:tcPr>
            <w:tcW w:w="4366" w:type="dxa"/>
          </w:tcPr>
          <w:p w:rsidR="00DC7B41" w:rsidRPr="00AE7D62" w:rsidRDefault="00DC7B41" w:rsidP="00E725CF">
            <w:pPr>
              <w:rPr>
                <w:rFonts w:asciiTheme="majorHAnsi" w:hAnsiTheme="majorHAnsi"/>
              </w:rPr>
            </w:pPr>
            <w:r w:rsidRPr="00AE7D62">
              <w:rPr>
                <w:rFonts w:asciiTheme="majorHAnsi" w:hAnsiTheme="majorHAnsi"/>
              </w:rPr>
              <w:t>The information submitted meets the requirements and / or demonstrates an adequate level of quality.</w:t>
            </w:r>
          </w:p>
          <w:p w:rsidR="00DC7B41" w:rsidRPr="00AE7D62" w:rsidRDefault="00DC7B41" w:rsidP="00E725CF">
            <w:pPr>
              <w:rPr>
                <w:rFonts w:asciiTheme="majorHAnsi" w:hAnsiTheme="majorHAnsi"/>
              </w:rPr>
            </w:pPr>
          </w:p>
        </w:tc>
      </w:tr>
      <w:tr w:rsidR="00DC7B41" w:rsidRPr="00AE7D62" w:rsidTr="00E725CF">
        <w:trPr>
          <w:cantSplit/>
          <w:jc w:val="center"/>
        </w:trPr>
        <w:tc>
          <w:tcPr>
            <w:tcW w:w="1702" w:type="dxa"/>
          </w:tcPr>
          <w:p w:rsidR="00DC7B41" w:rsidRPr="00AE7D62" w:rsidRDefault="00DC7B41" w:rsidP="00E725CF">
            <w:pPr>
              <w:rPr>
                <w:rFonts w:asciiTheme="majorHAnsi" w:hAnsiTheme="majorHAnsi"/>
              </w:rPr>
            </w:pPr>
            <w:r w:rsidRPr="00AE7D62">
              <w:rPr>
                <w:rFonts w:asciiTheme="majorHAnsi" w:hAnsiTheme="majorHAnsi"/>
              </w:rPr>
              <w:t>7 – 8</w:t>
            </w:r>
          </w:p>
        </w:tc>
        <w:tc>
          <w:tcPr>
            <w:tcW w:w="1586" w:type="dxa"/>
          </w:tcPr>
          <w:p w:rsidR="00DC7B41" w:rsidRPr="00AE7D62" w:rsidRDefault="00DC7B41" w:rsidP="00E725CF">
            <w:pPr>
              <w:rPr>
                <w:rFonts w:asciiTheme="majorHAnsi" w:hAnsiTheme="majorHAnsi"/>
              </w:rPr>
            </w:pPr>
            <w:r w:rsidRPr="00AE7D62">
              <w:rPr>
                <w:rFonts w:asciiTheme="majorHAnsi" w:hAnsiTheme="majorHAnsi"/>
              </w:rPr>
              <w:t>Very good</w:t>
            </w:r>
          </w:p>
        </w:tc>
        <w:tc>
          <w:tcPr>
            <w:tcW w:w="4366" w:type="dxa"/>
          </w:tcPr>
          <w:p w:rsidR="00DC7B41" w:rsidRPr="00AE7D62" w:rsidRDefault="00DC7B41" w:rsidP="00E725CF">
            <w:pPr>
              <w:rPr>
                <w:rFonts w:asciiTheme="majorHAnsi" w:hAnsiTheme="majorHAnsi"/>
              </w:rPr>
            </w:pPr>
            <w:r w:rsidRPr="00AE7D62">
              <w:rPr>
                <w:rFonts w:asciiTheme="majorHAnsi" w:hAnsiTheme="majorHAnsi"/>
              </w:rPr>
              <w:t>The information submitted provides good evidence that the specified requirements can be met and demonstrates a good level of quality.</w:t>
            </w:r>
          </w:p>
          <w:p w:rsidR="00DC7B41" w:rsidRPr="00AE7D62" w:rsidRDefault="00DC7B41" w:rsidP="00E725CF">
            <w:pPr>
              <w:rPr>
                <w:rFonts w:asciiTheme="majorHAnsi" w:hAnsiTheme="majorHAnsi"/>
              </w:rPr>
            </w:pPr>
          </w:p>
        </w:tc>
      </w:tr>
      <w:tr w:rsidR="00DC7B41" w:rsidRPr="00AE7D62" w:rsidTr="00E725CF">
        <w:trPr>
          <w:cantSplit/>
          <w:jc w:val="center"/>
        </w:trPr>
        <w:tc>
          <w:tcPr>
            <w:tcW w:w="1702" w:type="dxa"/>
          </w:tcPr>
          <w:p w:rsidR="00DC7B41" w:rsidRPr="00AE7D62" w:rsidRDefault="00DC7B41" w:rsidP="00E725CF">
            <w:pPr>
              <w:rPr>
                <w:rFonts w:asciiTheme="majorHAnsi" w:hAnsiTheme="majorHAnsi"/>
              </w:rPr>
            </w:pPr>
            <w:r w:rsidRPr="00AE7D62">
              <w:rPr>
                <w:rFonts w:asciiTheme="majorHAnsi" w:hAnsiTheme="majorHAnsi"/>
              </w:rPr>
              <w:t>9 - 10</w:t>
            </w:r>
          </w:p>
        </w:tc>
        <w:tc>
          <w:tcPr>
            <w:tcW w:w="1586" w:type="dxa"/>
          </w:tcPr>
          <w:p w:rsidR="00DC7B41" w:rsidRPr="00AE7D62" w:rsidRDefault="00DC7B41" w:rsidP="00E725CF">
            <w:pPr>
              <w:rPr>
                <w:rFonts w:asciiTheme="majorHAnsi" w:hAnsiTheme="majorHAnsi"/>
              </w:rPr>
            </w:pPr>
            <w:r w:rsidRPr="00AE7D62">
              <w:rPr>
                <w:rFonts w:asciiTheme="majorHAnsi" w:hAnsiTheme="majorHAnsi"/>
              </w:rPr>
              <w:t>Outstanding</w:t>
            </w:r>
            <w:r w:rsidRPr="00AE7D62">
              <w:rPr>
                <w:rFonts w:asciiTheme="majorHAnsi" w:hAnsiTheme="majorHAnsi"/>
              </w:rPr>
              <w:tab/>
            </w:r>
          </w:p>
        </w:tc>
        <w:tc>
          <w:tcPr>
            <w:tcW w:w="4366" w:type="dxa"/>
          </w:tcPr>
          <w:p w:rsidR="00DC7B41" w:rsidRPr="00AE7D62" w:rsidRDefault="00DC7B41" w:rsidP="00E725CF">
            <w:pPr>
              <w:rPr>
                <w:rFonts w:asciiTheme="majorHAnsi" w:hAnsiTheme="majorHAnsi"/>
              </w:rPr>
            </w:pPr>
            <w:r w:rsidRPr="00AE7D62">
              <w:rPr>
                <w:rFonts w:asciiTheme="majorHAnsi" w:hAnsiTheme="majorHAnsi"/>
              </w:rPr>
              <w:t>The information submitted provides strong evidence to deliver the specified requirements</w:t>
            </w:r>
            <w:r>
              <w:rPr>
                <w:rFonts w:asciiTheme="majorHAnsi" w:hAnsiTheme="majorHAnsi"/>
              </w:rPr>
              <w:t xml:space="preserve"> and demonstrates outstanding level of quality.</w:t>
            </w:r>
          </w:p>
          <w:p w:rsidR="00DC7B41" w:rsidRPr="00AE7D62" w:rsidRDefault="00DC7B41" w:rsidP="00E725CF">
            <w:pPr>
              <w:rPr>
                <w:rFonts w:asciiTheme="majorHAnsi" w:hAnsiTheme="majorHAnsi"/>
              </w:rPr>
            </w:pPr>
          </w:p>
        </w:tc>
      </w:tr>
    </w:tbl>
    <w:p w:rsidR="00DC7B41" w:rsidRDefault="00DC7B41" w:rsidP="00DC7B41">
      <w:pPr>
        <w:pStyle w:val="BodyText1"/>
        <w:spacing w:before="120" w:after="120"/>
        <w:ind w:left="0"/>
        <w:jc w:val="both"/>
        <w:rPr>
          <w:rFonts w:asciiTheme="majorHAnsi" w:hAnsiTheme="majorHAnsi"/>
          <w:szCs w:val="22"/>
        </w:rPr>
      </w:pPr>
    </w:p>
    <w:p w:rsidR="00CA1266" w:rsidRDefault="00CA1266" w:rsidP="00DA6000">
      <w:pPr>
        <w:pStyle w:val="Heading2"/>
        <w:tabs>
          <w:tab w:val="num" w:pos="1980"/>
        </w:tabs>
        <w:spacing w:before="0" w:after="0"/>
        <w:rPr>
          <w:rFonts w:asciiTheme="majorHAnsi" w:hAnsiTheme="majorHAnsi"/>
          <w:i w:val="0"/>
          <w:iCs w:val="0"/>
          <w:sz w:val="22"/>
          <w:szCs w:val="22"/>
        </w:rPr>
      </w:pPr>
    </w:p>
    <w:p w:rsidR="00DC7B41" w:rsidRDefault="00DC7B41" w:rsidP="00DC7B41"/>
    <w:p w:rsidR="00DC7B41" w:rsidRDefault="00DC7B41" w:rsidP="00DC7B41"/>
    <w:p w:rsidR="00DC7B41" w:rsidRDefault="00DC7B41" w:rsidP="00DC7B41"/>
    <w:p w:rsidR="00DC7B41" w:rsidRDefault="00DC7B41" w:rsidP="00DC7B41"/>
    <w:p w:rsidR="00DC7B41" w:rsidRDefault="00DC7B41" w:rsidP="00DC7B41"/>
    <w:p w:rsidR="00DC7B41" w:rsidRDefault="00DC7B41" w:rsidP="00DC7B41"/>
    <w:p w:rsidR="00DC7B41" w:rsidRPr="00DC7B41" w:rsidRDefault="00DC7B41" w:rsidP="00DC7B41"/>
    <w:p w:rsidR="00896BF5" w:rsidRPr="00AE7D62" w:rsidRDefault="001B5FCF" w:rsidP="006C6C00">
      <w:pPr>
        <w:pStyle w:val="Heading1"/>
        <w:rPr>
          <w:rFonts w:asciiTheme="majorHAnsi" w:hAnsiTheme="majorHAnsi"/>
          <w:color w:val="E72063" w:themeColor="accent1"/>
          <w:sz w:val="40"/>
          <w:szCs w:val="40"/>
        </w:rPr>
      </w:pPr>
      <w:bookmarkStart w:id="17" w:name="_Section_Two_-"/>
      <w:bookmarkStart w:id="18" w:name="_Toc91405116"/>
      <w:bookmarkStart w:id="19" w:name="_Toc95618487"/>
      <w:bookmarkStart w:id="20" w:name="_Toc149551491"/>
      <w:bookmarkStart w:id="21" w:name="_Toc149551569"/>
      <w:bookmarkEnd w:id="15"/>
      <w:bookmarkEnd w:id="16"/>
      <w:bookmarkEnd w:id="17"/>
      <w:r w:rsidRPr="00AE7D62">
        <w:rPr>
          <w:rFonts w:asciiTheme="majorHAnsi" w:hAnsiTheme="majorHAnsi"/>
          <w:color w:val="E72063" w:themeColor="accent1"/>
          <w:sz w:val="40"/>
          <w:szCs w:val="40"/>
        </w:rPr>
        <w:lastRenderedPageBreak/>
        <w:t>Section Two - Background Information</w:t>
      </w:r>
      <w:bookmarkEnd w:id="18"/>
      <w:bookmarkEnd w:id="19"/>
      <w:bookmarkEnd w:id="20"/>
      <w:bookmarkEnd w:id="21"/>
    </w:p>
    <w:p w:rsidR="00322BBC" w:rsidRPr="00AE7D62" w:rsidRDefault="00B664DF" w:rsidP="00322BBC">
      <w:pPr>
        <w:pStyle w:val="Heading3"/>
        <w:spacing w:after="0"/>
        <w:rPr>
          <w:rFonts w:asciiTheme="majorHAnsi" w:hAnsiTheme="majorHAnsi"/>
          <w:szCs w:val="22"/>
        </w:rPr>
      </w:pPr>
      <w:r>
        <w:rPr>
          <w:rFonts w:asciiTheme="majorHAnsi" w:hAnsiTheme="majorHAnsi"/>
          <w:szCs w:val="22"/>
        </w:rPr>
        <w:t xml:space="preserve">Tameside </w:t>
      </w:r>
      <w:r w:rsidR="00012AC8">
        <w:rPr>
          <w:rFonts w:asciiTheme="majorHAnsi" w:hAnsiTheme="majorHAnsi"/>
          <w:szCs w:val="22"/>
        </w:rPr>
        <w:t xml:space="preserve">Community Wellbeing Programme </w:t>
      </w:r>
    </w:p>
    <w:p w:rsidR="00322BBC" w:rsidRPr="00AE7D62" w:rsidRDefault="00322BBC" w:rsidP="00322BBC">
      <w:pPr>
        <w:autoSpaceDE w:val="0"/>
        <w:autoSpaceDN w:val="0"/>
        <w:adjustRightInd w:val="0"/>
        <w:spacing w:after="0"/>
        <w:rPr>
          <w:rFonts w:asciiTheme="majorHAnsi" w:hAnsiTheme="majorHAnsi" w:cs="Arial"/>
          <w:color w:val="000000"/>
          <w:szCs w:val="22"/>
          <w:lang w:eastAsia="en-GB"/>
        </w:rPr>
      </w:pPr>
    </w:p>
    <w:p w:rsidR="00322BBC" w:rsidRPr="006273B7" w:rsidRDefault="006273B7" w:rsidP="00F931F2">
      <w:pPr>
        <w:autoSpaceDE w:val="0"/>
        <w:autoSpaceDN w:val="0"/>
        <w:adjustRightInd w:val="0"/>
        <w:spacing w:after="0"/>
        <w:jc w:val="both"/>
        <w:rPr>
          <w:rFonts w:asciiTheme="minorHAnsi" w:hAnsiTheme="minorHAnsi" w:cs="Arial"/>
          <w:color w:val="000000"/>
          <w:szCs w:val="22"/>
        </w:rPr>
      </w:pPr>
      <w:r w:rsidRPr="006273B7">
        <w:rPr>
          <w:rFonts w:asciiTheme="minorHAnsi" w:hAnsiTheme="minorHAnsi"/>
        </w:rPr>
        <w:t>The funding for the Community Wellbeing programme has come from the Greater Manchester (GM) Transformation of health and social care monies, as part of the GM Devolution Agreement.</w:t>
      </w:r>
    </w:p>
    <w:p w:rsidR="006273B7" w:rsidRPr="006273B7" w:rsidRDefault="006273B7" w:rsidP="00F931F2">
      <w:pPr>
        <w:autoSpaceDE w:val="0"/>
        <w:autoSpaceDN w:val="0"/>
        <w:adjustRightInd w:val="0"/>
        <w:spacing w:after="0"/>
        <w:jc w:val="both"/>
        <w:rPr>
          <w:rFonts w:asciiTheme="minorHAnsi" w:hAnsiTheme="minorHAnsi" w:cs="Arial"/>
          <w:color w:val="000000"/>
          <w:szCs w:val="22"/>
        </w:rPr>
      </w:pPr>
    </w:p>
    <w:p w:rsidR="00861EA8" w:rsidRPr="006273B7" w:rsidRDefault="006273B7" w:rsidP="00F931F2">
      <w:pPr>
        <w:jc w:val="both"/>
        <w:rPr>
          <w:rFonts w:asciiTheme="minorHAnsi" w:hAnsiTheme="minorHAnsi"/>
          <w:b/>
        </w:rPr>
      </w:pPr>
      <w:r w:rsidRPr="006273B7">
        <w:rPr>
          <w:rFonts w:asciiTheme="minorHAnsi" w:hAnsiTheme="minorHAnsi"/>
        </w:rPr>
        <w:t xml:space="preserve">The main aim of the Community Wellbeing Programme is to reduce demand and dependency on health and social care services by connecting </w:t>
      </w:r>
      <w:r w:rsidR="00EF1F49">
        <w:rPr>
          <w:rFonts w:asciiTheme="minorHAnsi" w:hAnsiTheme="minorHAnsi"/>
        </w:rPr>
        <w:t>adults</w:t>
      </w:r>
      <w:r w:rsidRPr="006273B7">
        <w:rPr>
          <w:rFonts w:asciiTheme="minorHAnsi" w:hAnsiTheme="minorHAnsi"/>
        </w:rPr>
        <w:t xml:space="preserve"> who have long term health conditions</w:t>
      </w:r>
      <w:r w:rsidR="004A1C27">
        <w:rPr>
          <w:rFonts w:asciiTheme="minorHAnsi" w:hAnsiTheme="minorHAnsi"/>
        </w:rPr>
        <w:t xml:space="preserve"> </w:t>
      </w:r>
      <w:r w:rsidR="004A1C27">
        <w:rPr>
          <w:rFonts w:asciiTheme="majorHAnsi" w:hAnsiTheme="majorHAnsi"/>
        </w:rPr>
        <w:t xml:space="preserve">(including, but not exclusively, cardio-vascular, respiratory and Type 2 diabetes) </w:t>
      </w:r>
      <w:r w:rsidRPr="006273B7">
        <w:rPr>
          <w:rFonts w:asciiTheme="minorHAnsi" w:hAnsiTheme="minorHAnsi"/>
        </w:rPr>
        <w:t>to community-based activities and services to help improve their own health and wellbeing.</w:t>
      </w:r>
    </w:p>
    <w:p w:rsidR="006273B7" w:rsidRDefault="006273B7" w:rsidP="00F931F2">
      <w:pPr>
        <w:jc w:val="both"/>
        <w:rPr>
          <w:rFonts w:asciiTheme="minorHAnsi" w:hAnsiTheme="minorHAnsi"/>
        </w:rPr>
      </w:pPr>
      <w:r>
        <w:rPr>
          <w:rFonts w:asciiTheme="minorHAnsi" w:hAnsiTheme="minorHAnsi"/>
        </w:rPr>
        <w:t xml:space="preserve">The Community Wellbeing Investment </w:t>
      </w:r>
      <w:r w:rsidRPr="006273B7">
        <w:rPr>
          <w:rFonts w:asciiTheme="minorHAnsi" w:hAnsiTheme="minorHAnsi"/>
        </w:rPr>
        <w:t>Board is made up of a range of stakeholders, our Community Wellbeing Programme delivery partners (Active Tameside and Jigsaw), VCFSE representatives from Tameside’s Voluntary Sector Influencing Group (VSIG), Tameside &amp; Glossop Integrated Care Foundation Trust (ICFT – the commissioners of the whole programme), Tameside Council, and Tameside and Glossop Strategic Commission.</w:t>
      </w:r>
    </w:p>
    <w:p w:rsidR="006273B7" w:rsidRPr="00F45BA6" w:rsidRDefault="006273B7" w:rsidP="00F931F2">
      <w:pPr>
        <w:jc w:val="both"/>
        <w:rPr>
          <w:rFonts w:asciiTheme="minorHAnsi" w:hAnsiTheme="minorHAnsi"/>
        </w:rPr>
      </w:pPr>
      <w:r w:rsidRPr="00F45BA6">
        <w:rPr>
          <w:rFonts w:asciiTheme="minorHAnsi" w:hAnsiTheme="minorHAnsi"/>
        </w:rPr>
        <w:t xml:space="preserve">The Investment Board have agreed to ring-fence </w:t>
      </w:r>
      <w:r w:rsidR="005705E3" w:rsidRPr="00F45BA6">
        <w:rPr>
          <w:rFonts w:asciiTheme="minorHAnsi" w:hAnsiTheme="minorHAnsi"/>
        </w:rPr>
        <w:t>a pot of money</w:t>
      </w:r>
      <w:r w:rsidR="0020427B">
        <w:rPr>
          <w:rFonts w:asciiTheme="minorHAnsi" w:hAnsiTheme="minorHAnsi"/>
        </w:rPr>
        <w:t xml:space="preserve"> (total £200,000)</w:t>
      </w:r>
      <w:r w:rsidR="005705E3" w:rsidRPr="00F45BA6">
        <w:rPr>
          <w:rFonts w:asciiTheme="minorHAnsi" w:hAnsiTheme="minorHAnsi"/>
        </w:rPr>
        <w:t xml:space="preserve"> to invest in </w:t>
      </w:r>
      <w:r w:rsidR="00F45BA6" w:rsidRPr="00F45BA6">
        <w:rPr>
          <w:rFonts w:asciiTheme="minorHAnsi" w:hAnsiTheme="minorHAnsi"/>
        </w:rPr>
        <w:t xml:space="preserve">developing and delivery of: </w:t>
      </w:r>
    </w:p>
    <w:p w:rsidR="00F45BA6" w:rsidRPr="00F45BA6" w:rsidRDefault="00F45BA6" w:rsidP="0045558C">
      <w:pPr>
        <w:pStyle w:val="ListParagraph"/>
        <w:numPr>
          <w:ilvl w:val="0"/>
          <w:numId w:val="20"/>
        </w:numPr>
        <w:jc w:val="both"/>
        <w:rPr>
          <w:rFonts w:asciiTheme="minorHAnsi" w:hAnsiTheme="minorHAnsi"/>
        </w:rPr>
      </w:pPr>
      <w:r w:rsidRPr="00F45BA6">
        <w:rPr>
          <w:rFonts w:asciiTheme="minorHAnsi" w:hAnsiTheme="minorHAnsi"/>
        </w:rPr>
        <w:t xml:space="preserve">Community Buddy </w:t>
      </w:r>
      <w:r w:rsidR="005C579F">
        <w:rPr>
          <w:rFonts w:asciiTheme="minorHAnsi" w:hAnsiTheme="minorHAnsi"/>
        </w:rPr>
        <w:t xml:space="preserve">Pilot </w:t>
      </w:r>
      <w:r w:rsidRPr="00F45BA6">
        <w:rPr>
          <w:rFonts w:asciiTheme="minorHAnsi" w:hAnsiTheme="minorHAnsi"/>
        </w:rPr>
        <w:t>Scheme</w:t>
      </w:r>
    </w:p>
    <w:p w:rsidR="00F45BA6" w:rsidRPr="00F45BA6" w:rsidRDefault="00F45BA6" w:rsidP="0045558C">
      <w:pPr>
        <w:pStyle w:val="ListParagraph"/>
        <w:numPr>
          <w:ilvl w:val="0"/>
          <w:numId w:val="20"/>
        </w:numPr>
        <w:jc w:val="both"/>
        <w:rPr>
          <w:rFonts w:asciiTheme="minorHAnsi" w:hAnsiTheme="minorHAnsi"/>
        </w:rPr>
      </w:pPr>
      <w:r w:rsidRPr="00F45BA6">
        <w:rPr>
          <w:rFonts w:asciiTheme="minorHAnsi" w:hAnsiTheme="minorHAnsi"/>
        </w:rPr>
        <w:t xml:space="preserve">Transport Solutions </w:t>
      </w:r>
      <w:r w:rsidR="005C579F">
        <w:rPr>
          <w:rFonts w:asciiTheme="minorHAnsi" w:hAnsiTheme="minorHAnsi"/>
        </w:rPr>
        <w:t xml:space="preserve">Pilot </w:t>
      </w:r>
      <w:r w:rsidRPr="00F45BA6">
        <w:rPr>
          <w:rFonts w:asciiTheme="minorHAnsi" w:hAnsiTheme="minorHAnsi"/>
        </w:rPr>
        <w:t xml:space="preserve">Scheme </w:t>
      </w:r>
    </w:p>
    <w:p w:rsidR="0075251D" w:rsidRDefault="0075251D" w:rsidP="0075251D">
      <w:pPr>
        <w:jc w:val="both"/>
        <w:rPr>
          <w:rFonts w:asciiTheme="majorHAnsi" w:hAnsiTheme="majorHAnsi"/>
        </w:rPr>
      </w:pPr>
      <w:r w:rsidRPr="00CE5D92">
        <w:rPr>
          <w:rFonts w:asciiTheme="majorHAnsi" w:hAnsiTheme="majorHAnsi"/>
        </w:rPr>
        <w:t>The</w:t>
      </w:r>
      <w:r>
        <w:rPr>
          <w:rFonts w:asciiTheme="majorHAnsi" w:hAnsiTheme="majorHAnsi"/>
        </w:rPr>
        <w:t xml:space="preserve"> Community Wellbeing Programme provides a Social Prescribing Service which connects </w:t>
      </w:r>
      <w:r w:rsidR="00EF1F49">
        <w:rPr>
          <w:rFonts w:asciiTheme="majorHAnsi" w:hAnsiTheme="majorHAnsi"/>
        </w:rPr>
        <w:t xml:space="preserve">adults </w:t>
      </w:r>
      <w:r>
        <w:rPr>
          <w:rFonts w:asciiTheme="majorHAnsi" w:hAnsiTheme="majorHAnsi"/>
        </w:rPr>
        <w:t xml:space="preserve">to non-medical sources of support by linking them up with activities, opportunities or services in their local community. It is an approach that promotes individuals looking after their own health and wellbeing and using their strengths to achieve goals that are important to them.  GPs and other health and social care professionals can refer people to the service who meet the following referral criteria: </w:t>
      </w:r>
    </w:p>
    <w:p w:rsidR="0075251D" w:rsidRPr="00CE5D92" w:rsidRDefault="0075251D" w:rsidP="0045558C">
      <w:pPr>
        <w:pStyle w:val="ListParagraph"/>
        <w:numPr>
          <w:ilvl w:val="0"/>
          <w:numId w:val="21"/>
        </w:numPr>
        <w:jc w:val="both"/>
        <w:rPr>
          <w:rFonts w:asciiTheme="majorHAnsi" w:hAnsiTheme="majorHAnsi"/>
        </w:rPr>
      </w:pPr>
      <w:r w:rsidRPr="00CE5D92">
        <w:rPr>
          <w:rFonts w:asciiTheme="majorHAnsi" w:hAnsiTheme="majorHAnsi"/>
        </w:rPr>
        <w:t xml:space="preserve">Resident of Tameside </w:t>
      </w:r>
    </w:p>
    <w:p w:rsidR="0075251D" w:rsidRPr="00CE5D92" w:rsidRDefault="0075251D" w:rsidP="0045558C">
      <w:pPr>
        <w:pStyle w:val="ListParagraph"/>
        <w:numPr>
          <w:ilvl w:val="0"/>
          <w:numId w:val="21"/>
        </w:numPr>
        <w:jc w:val="both"/>
        <w:rPr>
          <w:rFonts w:asciiTheme="majorHAnsi" w:hAnsiTheme="majorHAnsi"/>
        </w:rPr>
      </w:pPr>
      <w:r w:rsidRPr="00CE5D92">
        <w:rPr>
          <w:rFonts w:asciiTheme="majorHAnsi" w:hAnsiTheme="majorHAnsi"/>
        </w:rPr>
        <w:t>Living with a long-term health condition and open to a different approach to managing their health and wellbeing</w:t>
      </w:r>
    </w:p>
    <w:p w:rsidR="0075251D" w:rsidRDefault="0075251D" w:rsidP="0075251D">
      <w:pPr>
        <w:jc w:val="both"/>
        <w:rPr>
          <w:rFonts w:asciiTheme="majorHAnsi" w:hAnsiTheme="majorHAnsi"/>
        </w:rPr>
      </w:pPr>
      <w:r>
        <w:rPr>
          <w:rFonts w:asciiTheme="majorHAnsi" w:hAnsiTheme="majorHAnsi"/>
        </w:rPr>
        <w:t>And one or more of the following:</w:t>
      </w:r>
    </w:p>
    <w:p w:rsidR="0075251D" w:rsidRPr="00CE5D92" w:rsidRDefault="0075251D" w:rsidP="0045558C">
      <w:pPr>
        <w:pStyle w:val="ListParagraph"/>
        <w:numPr>
          <w:ilvl w:val="0"/>
          <w:numId w:val="22"/>
        </w:numPr>
        <w:jc w:val="both"/>
        <w:rPr>
          <w:rFonts w:asciiTheme="majorHAnsi" w:hAnsiTheme="majorHAnsi"/>
        </w:rPr>
      </w:pPr>
      <w:r w:rsidRPr="00CE5D92">
        <w:rPr>
          <w:rFonts w:asciiTheme="majorHAnsi" w:hAnsiTheme="majorHAnsi"/>
        </w:rPr>
        <w:t xml:space="preserve">Lack of social contact / loneliness </w:t>
      </w:r>
    </w:p>
    <w:p w:rsidR="0075251D" w:rsidRDefault="0075251D" w:rsidP="0045558C">
      <w:pPr>
        <w:pStyle w:val="ListParagraph"/>
        <w:numPr>
          <w:ilvl w:val="0"/>
          <w:numId w:val="22"/>
        </w:numPr>
        <w:jc w:val="both"/>
        <w:rPr>
          <w:rFonts w:asciiTheme="majorHAnsi" w:hAnsiTheme="majorHAnsi"/>
        </w:rPr>
      </w:pPr>
      <w:r w:rsidRPr="00CE5D92">
        <w:rPr>
          <w:rFonts w:asciiTheme="majorHAnsi" w:hAnsiTheme="majorHAnsi"/>
        </w:rPr>
        <w:t xml:space="preserve">Over-reliance on medical appointments </w:t>
      </w:r>
    </w:p>
    <w:p w:rsidR="0075251D" w:rsidRDefault="0075251D" w:rsidP="0045558C">
      <w:pPr>
        <w:pStyle w:val="ListParagraph"/>
        <w:numPr>
          <w:ilvl w:val="0"/>
          <w:numId w:val="22"/>
        </w:numPr>
        <w:jc w:val="both"/>
        <w:rPr>
          <w:rFonts w:asciiTheme="majorHAnsi" w:hAnsiTheme="majorHAnsi"/>
        </w:rPr>
      </w:pPr>
      <w:r>
        <w:rPr>
          <w:rFonts w:asciiTheme="majorHAnsi" w:hAnsiTheme="majorHAnsi"/>
        </w:rPr>
        <w:t>Low self-esteem / loss of confidence</w:t>
      </w:r>
    </w:p>
    <w:p w:rsidR="0075251D" w:rsidRDefault="0075251D" w:rsidP="0045558C">
      <w:pPr>
        <w:pStyle w:val="ListParagraph"/>
        <w:numPr>
          <w:ilvl w:val="0"/>
          <w:numId w:val="22"/>
        </w:numPr>
        <w:jc w:val="both"/>
        <w:rPr>
          <w:rFonts w:asciiTheme="majorHAnsi" w:hAnsiTheme="majorHAnsi"/>
        </w:rPr>
      </w:pPr>
      <w:r>
        <w:rPr>
          <w:rFonts w:asciiTheme="majorHAnsi" w:hAnsiTheme="majorHAnsi"/>
        </w:rPr>
        <w:t>Low mood</w:t>
      </w:r>
    </w:p>
    <w:p w:rsidR="0075251D" w:rsidRDefault="0075251D" w:rsidP="0045558C">
      <w:pPr>
        <w:pStyle w:val="ListParagraph"/>
        <w:numPr>
          <w:ilvl w:val="0"/>
          <w:numId w:val="22"/>
        </w:numPr>
        <w:jc w:val="both"/>
        <w:rPr>
          <w:rFonts w:asciiTheme="majorHAnsi" w:hAnsiTheme="majorHAnsi"/>
        </w:rPr>
      </w:pPr>
      <w:r>
        <w:rPr>
          <w:rFonts w:asciiTheme="majorHAnsi" w:hAnsiTheme="majorHAnsi"/>
        </w:rPr>
        <w:t xml:space="preserve">Bereavement </w:t>
      </w:r>
    </w:p>
    <w:p w:rsidR="0075251D" w:rsidRPr="00CE5D92" w:rsidRDefault="0075251D" w:rsidP="0045558C">
      <w:pPr>
        <w:pStyle w:val="ListParagraph"/>
        <w:numPr>
          <w:ilvl w:val="0"/>
          <w:numId w:val="22"/>
        </w:numPr>
        <w:jc w:val="both"/>
        <w:rPr>
          <w:rFonts w:asciiTheme="majorHAnsi" w:hAnsiTheme="majorHAnsi"/>
        </w:rPr>
      </w:pPr>
      <w:r>
        <w:rPr>
          <w:rFonts w:asciiTheme="majorHAnsi" w:hAnsiTheme="majorHAnsi"/>
        </w:rPr>
        <w:t>Unpaid carer</w:t>
      </w:r>
    </w:p>
    <w:p w:rsidR="00861EA8" w:rsidRDefault="004E3369" w:rsidP="00F931F2">
      <w:pPr>
        <w:jc w:val="both"/>
        <w:rPr>
          <w:rFonts w:asciiTheme="majorHAnsi" w:hAnsiTheme="majorHAnsi"/>
        </w:rPr>
      </w:pPr>
      <w:r>
        <w:rPr>
          <w:rFonts w:asciiTheme="majorHAnsi" w:hAnsiTheme="majorHAnsi"/>
        </w:rPr>
        <w:t>T</w:t>
      </w:r>
      <w:r w:rsidR="0075251D">
        <w:rPr>
          <w:rFonts w:asciiTheme="majorHAnsi" w:hAnsiTheme="majorHAnsi"/>
        </w:rPr>
        <w:t xml:space="preserve">he Community Wellbeing Social Prescribers are working with a wide range of clients some of who may have additional complexities, for example, people with low level mental health </w:t>
      </w:r>
      <w:r w:rsidR="00B0044E">
        <w:rPr>
          <w:rFonts w:asciiTheme="majorHAnsi" w:hAnsiTheme="majorHAnsi"/>
        </w:rPr>
        <w:t>challenges</w:t>
      </w:r>
      <w:r w:rsidR="0075251D">
        <w:rPr>
          <w:rFonts w:asciiTheme="majorHAnsi" w:hAnsiTheme="majorHAnsi"/>
        </w:rPr>
        <w:t xml:space="preserve">, people with a history of substance misuse, people with learning disability or people with dementia.  </w:t>
      </w:r>
    </w:p>
    <w:p w:rsidR="00DD4A67" w:rsidRDefault="00DD4A67" w:rsidP="00F931F2">
      <w:pPr>
        <w:jc w:val="both"/>
        <w:rPr>
          <w:rFonts w:asciiTheme="majorHAnsi" w:hAnsiTheme="majorHAnsi"/>
        </w:rPr>
      </w:pPr>
      <w:r>
        <w:rPr>
          <w:rFonts w:asciiTheme="majorHAnsi" w:hAnsiTheme="majorHAnsi"/>
        </w:rPr>
        <w:t>Social Prescribers are finding that some of t</w:t>
      </w:r>
      <w:r w:rsidR="00BB08AB">
        <w:rPr>
          <w:rFonts w:asciiTheme="majorHAnsi" w:hAnsiTheme="majorHAnsi"/>
        </w:rPr>
        <w:t>he clients they</w:t>
      </w:r>
      <w:r>
        <w:rPr>
          <w:rFonts w:asciiTheme="majorHAnsi" w:hAnsiTheme="majorHAnsi"/>
        </w:rPr>
        <w:t xml:space="preserve"> are working with are unable to access or sustain their involvement in community activities due to a range of barriers in accessing transport. </w:t>
      </w:r>
      <w:r w:rsidR="00BB08AB">
        <w:rPr>
          <w:rFonts w:asciiTheme="majorHAnsi" w:hAnsiTheme="majorHAnsi"/>
        </w:rPr>
        <w:t xml:space="preserve">These include, but are not limited to, physical, sensory and / or mental wellbeing barriers in accessing public transport. The cost of regular use of transport that they feel meets </w:t>
      </w:r>
      <w:r w:rsidR="00BB08AB">
        <w:rPr>
          <w:rFonts w:asciiTheme="majorHAnsi" w:hAnsiTheme="majorHAnsi"/>
        </w:rPr>
        <w:lastRenderedPageBreak/>
        <w:t>their needs (e.g. taxi’s</w:t>
      </w:r>
      <w:r w:rsidR="002E6398">
        <w:rPr>
          <w:rFonts w:asciiTheme="majorHAnsi" w:hAnsiTheme="majorHAnsi"/>
        </w:rPr>
        <w:t>)</w:t>
      </w:r>
      <w:r w:rsidR="00BB08AB">
        <w:rPr>
          <w:rFonts w:asciiTheme="majorHAnsi" w:hAnsiTheme="majorHAnsi"/>
        </w:rPr>
        <w:t>. Perceptions or understanding of what transport options are available locally</w:t>
      </w:r>
      <w:r w:rsidR="00610BDB">
        <w:rPr>
          <w:rFonts w:asciiTheme="majorHAnsi" w:hAnsiTheme="majorHAnsi"/>
        </w:rPr>
        <w:t xml:space="preserve"> and g</w:t>
      </w:r>
      <w:r w:rsidR="00BB08AB">
        <w:rPr>
          <w:rFonts w:asciiTheme="majorHAnsi" w:hAnsiTheme="majorHAnsi"/>
        </w:rPr>
        <w:t xml:space="preserve">enuine gaps in provision of suitable transport. </w:t>
      </w:r>
      <w:r w:rsidR="00610BDB">
        <w:rPr>
          <w:rFonts w:asciiTheme="majorHAnsi" w:hAnsiTheme="majorHAnsi"/>
        </w:rPr>
        <w:t xml:space="preserve"> </w:t>
      </w:r>
    </w:p>
    <w:p w:rsidR="00983B8A" w:rsidRDefault="00983B8A" w:rsidP="00F931F2">
      <w:pPr>
        <w:jc w:val="both"/>
        <w:rPr>
          <w:rFonts w:asciiTheme="majorHAnsi" w:hAnsiTheme="majorHAnsi"/>
        </w:rPr>
      </w:pPr>
      <w:r>
        <w:rPr>
          <w:rFonts w:asciiTheme="majorHAnsi" w:hAnsiTheme="majorHAnsi"/>
        </w:rPr>
        <w:t xml:space="preserve">The Transport Solutions </w:t>
      </w:r>
      <w:r w:rsidR="005C579F">
        <w:rPr>
          <w:rFonts w:asciiTheme="majorHAnsi" w:hAnsiTheme="majorHAnsi"/>
        </w:rPr>
        <w:t xml:space="preserve">Pilot </w:t>
      </w:r>
      <w:r>
        <w:rPr>
          <w:rFonts w:asciiTheme="majorHAnsi" w:hAnsiTheme="majorHAnsi"/>
        </w:rPr>
        <w:t xml:space="preserve">Scheme will receive referrals including, but not exclusively, from the Community Wellbeing Social Prescribing service. </w:t>
      </w:r>
    </w:p>
    <w:p w:rsidR="005C579F" w:rsidRDefault="005C579F" w:rsidP="005C579F">
      <w:pPr>
        <w:jc w:val="both"/>
        <w:rPr>
          <w:rFonts w:asciiTheme="majorHAnsi" w:hAnsiTheme="majorHAnsi"/>
        </w:rPr>
      </w:pPr>
      <w:r>
        <w:rPr>
          <w:rFonts w:asciiTheme="majorHAnsi" w:hAnsiTheme="majorHAnsi"/>
        </w:rPr>
        <w:t xml:space="preserve">We are seeking applications from VCFSE groups and organisations already delivering services in Tameside and / or Glossop. We are happy to support applications from partnerships, including businesses, but the lead organisation must be a VCFSE organisation.  This investment is to support community-based solutions led by the VCFSE. </w:t>
      </w:r>
    </w:p>
    <w:p w:rsidR="005C579F" w:rsidRDefault="005C579F" w:rsidP="00F931F2">
      <w:pPr>
        <w:jc w:val="both"/>
        <w:rPr>
          <w:rFonts w:asciiTheme="majorHAnsi" w:hAnsiTheme="majorHAnsi"/>
        </w:rPr>
      </w:pPr>
    </w:p>
    <w:p w:rsidR="00094793" w:rsidRPr="00AE7D62" w:rsidRDefault="00094793" w:rsidP="00094793">
      <w:pPr>
        <w:pStyle w:val="Heading1"/>
        <w:rPr>
          <w:rFonts w:asciiTheme="majorHAnsi" w:hAnsiTheme="majorHAnsi"/>
          <w:color w:val="E72063" w:themeColor="accent1"/>
          <w:sz w:val="40"/>
          <w:szCs w:val="40"/>
        </w:rPr>
      </w:pPr>
      <w:bookmarkStart w:id="22" w:name="_Section_Three_–"/>
      <w:bookmarkStart w:id="23" w:name="_Toc149551496"/>
      <w:bookmarkStart w:id="24" w:name="_Toc149551574"/>
      <w:bookmarkEnd w:id="22"/>
      <w:r w:rsidRPr="00AE7D62">
        <w:rPr>
          <w:rFonts w:asciiTheme="majorHAnsi" w:hAnsiTheme="majorHAnsi"/>
          <w:color w:val="E72063" w:themeColor="accent1"/>
          <w:sz w:val="40"/>
          <w:szCs w:val="40"/>
        </w:rPr>
        <w:lastRenderedPageBreak/>
        <w:t xml:space="preserve">Section Three – </w:t>
      </w:r>
      <w:r>
        <w:rPr>
          <w:rFonts w:asciiTheme="majorHAnsi" w:hAnsiTheme="majorHAnsi"/>
          <w:color w:val="E72063" w:themeColor="accent1"/>
          <w:sz w:val="40"/>
          <w:szCs w:val="40"/>
        </w:rPr>
        <w:t>Organisational</w:t>
      </w:r>
      <w:r w:rsidRPr="00AE7D62">
        <w:rPr>
          <w:rFonts w:asciiTheme="majorHAnsi" w:hAnsiTheme="majorHAnsi"/>
          <w:color w:val="E72063" w:themeColor="accent1"/>
          <w:sz w:val="40"/>
          <w:szCs w:val="40"/>
        </w:rPr>
        <w:t xml:space="preserve"> and Policy Information</w:t>
      </w:r>
    </w:p>
    <w:p w:rsidR="00094793" w:rsidRPr="00AE7D62" w:rsidRDefault="00094793" w:rsidP="00094793">
      <w:pPr>
        <w:pStyle w:val="BodyText2"/>
        <w:tabs>
          <w:tab w:val="left" w:pos="270"/>
        </w:tabs>
        <w:spacing w:before="120" w:after="120" w:line="264" w:lineRule="auto"/>
        <w:rPr>
          <w:rFonts w:asciiTheme="majorHAnsi" w:hAnsiTheme="majorHAnsi"/>
          <w:b w:val="0"/>
          <w:i w:val="0"/>
          <w:szCs w:val="24"/>
        </w:rPr>
      </w:pPr>
    </w:p>
    <w:p w:rsidR="00094793" w:rsidRPr="00AE7D62" w:rsidRDefault="00094793" w:rsidP="008126A1">
      <w:pPr>
        <w:pStyle w:val="BodyText2"/>
        <w:tabs>
          <w:tab w:val="left" w:pos="270"/>
        </w:tabs>
        <w:spacing w:before="120" w:after="120" w:line="264" w:lineRule="auto"/>
        <w:jc w:val="both"/>
        <w:rPr>
          <w:rFonts w:asciiTheme="majorHAnsi" w:hAnsiTheme="majorHAnsi" w:cs="Arial"/>
          <w:b w:val="0"/>
          <w:i w:val="0"/>
          <w:szCs w:val="22"/>
        </w:rPr>
      </w:pPr>
      <w:r w:rsidRPr="00AE7D62">
        <w:rPr>
          <w:rFonts w:asciiTheme="majorHAnsi" w:hAnsiTheme="majorHAnsi" w:cs="Arial"/>
          <w:b w:val="0"/>
          <w:i w:val="0"/>
          <w:szCs w:val="22"/>
        </w:rPr>
        <w:t xml:space="preserve">The purpose of this part of the </w:t>
      </w:r>
      <w:r>
        <w:rPr>
          <w:rFonts w:asciiTheme="majorHAnsi" w:hAnsiTheme="majorHAnsi" w:cs="Arial"/>
          <w:b w:val="0"/>
          <w:i w:val="0"/>
          <w:szCs w:val="22"/>
        </w:rPr>
        <w:t>applica</w:t>
      </w:r>
      <w:r w:rsidRPr="00AE7D62">
        <w:rPr>
          <w:rFonts w:asciiTheme="majorHAnsi" w:hAnsiTheme="majorHAnsi" w:cs="Arial"/>
          <w:b w:val="0"/>
          <w:i w:val="0"/>
          <w:szCs w:val="22"/>
        </w:rPr>
        <w:t>tion is to obtain details that provide basic information about your organisation and allow us to verify that it:</w:t>
      </w:r>
    </w:p>
    <w:p w:rsidR="00094793" w:rsidRPr="00AE7D62" w:rsidRDefault="00094793" w:rsidP="008126A1">
      <w:pPr>
        <w:numPr>
          <w:ilvl w:val="0"/>
          <w:numId w:val="2"/>
        </w:numPr>
        <w:tabs>
          <w:tab w:val="clear" w:pos="1628"/>
          <w:tab w:val="left" w:pos="1620"/>
        </w:tabs>
        <w:spacing w:before="120" w:after="120" w:line="264" w:lineRule="auto"/>
        <w:ind w:left="1620"/>
        <w:jc w:val="both"/>
        <w:rPr>
          <w:rFonts w:asciiTheme="majorHAnsi" w:hAnsiTheme="majorHAnsi" w:cs="Arial"/>
          <w:szCs w:val="22"/>
        </w:rPr>
      </w:pPr>
      <w:r w:rsidRPr="00AE7D62">
        <w:rPr>
          <w:rFonts w:asciiTheme="majorHAnsi" w:hAnsiTheme="majorHAnsi" w:cs="Arial"/>
          <w:szCs w:val="22"/>
        </w:rPr>
        <w:t xml:space="preserve">is a legitimate </w:t>
      </w:r>
      <w:r>
        <w:rPr>
          <w:rFonts w:asciiTheme="majorHAnsi" w:hAnsiTheme="majorHAnsi" w:cs="Arial"/>
          <w:szCs w:val="22"/>
        </w:rPr>
        <w:t>VCFSE</w:t>
      </w:r>
      <w:r w:rsidRPr="00AE7D62">
        <w:rPr>
          <w:rFonts w:asciiTheme="majorHAnsi" w:hAnsiTheme="majorHAnsi" w:cs="Arial"/>
          <w:szCs w:val="22"/>
        </w:rPr>
        <w:t xml:space="preserve"> organisation;</w:t>
      </w:r>
    </w:p>
    <w:p w:rsidR="00094793" w:rsidRPr="00AE7D62" w:rsidRDefault="00094793" w:rsidP="008126A1">
      <w:pPr>
        <w:numPr>
          <w:ilvl w:val="0"/>
          <w:numId w:val="2"/>
        </w:numPr>
        <w:tabs>
          <w:tab w:val="clear" w:pos="1628"/>
          <w:tab w:val="left" w:pos="1620"/>
        </w:tabs>
        <w:spacing w:before="120" w:after="120" w:line="264" w:lineRule="auto"/>
        <w:ind w:left="1620"/>
        <w:jc w:val="both"/>
        <w:rPr>
          <w:rFonts w:asciiTheme="majorHAnsi" w:hAnsiTheme="majorHAnsi" w:cs="Arial"/>
          <w:szCs w:val="22"/>
        </w:rPr>
      </w:pPr>
      <w:r w:rsidRPr="00AE7D62">
        <w:rPr>
          <w:rFonts w:asciiTheme="majorHAnsi" w:hAnsiTheme="majorHAnsi" w:cs="Arial"/>
          <w:szCs w:val="22"/>
        </w:rPr>
        <w:t>has acceptable levels of financial standing;</w:t>
      </w:r>
    </w:p>
    <w:p w:rsidR="00094793" w:rsidRPr="00AE7D62" w:rsidRDefault="00094793" w:rsidP="008126A1">
      <w:pPr>
        <w:numPr>
          <w:ilvl w:val="0"/>
          <w:numId w:val="2"/>
        </w:numPr>
        <w:tabs>
          <w:tab w:val="clear" w:pos="1628"/>
          <w:tab w:val="left" w:pos="1620"/>
        </w:tabs>
        <w:spacing w:before="120" w:after="120" w:line="264" w:lineRule="auto"/>
        <w:ind w:left="1620"/>
        <w:jc w:val="both"/>
        <w:rPr>
          <w:rFonts w:asciiTheme="majorHAnsi" w:hAnsiTheme="majorHAnsi" w:cs="Arial"/>
          <w:szCs w:val="22"/>
        </w:rPr>
      </w:pPr>
      <w:r w:rsidRPr="00AE7D62">
        <w:rPr>
          <w:rFonts w:asciiTheme="majorHAnsi" w:hAnsiTheme="majorHAnsi" w:cs="Arial"/>
          <w:szCs w:val="22"/>
        </w:rPr>
        <w:t>promotes good practices in areas of employment, health &amp; safety and environmental care &amp; protection.</w:t>
      </w:r>
    </w:p>
    <w:p w:rsidR="00094793" w:rsidRDefault="00094793" w:rsidP="008126A1">
      <w:pPr>
        <w:pStyle w:val="BodyText2"/>
        <w:tabs>
          <w:tab w:val="left" w:pos="270"/>
        </w:tabs>
        <w:spacing w:before="120" w:after="120" w:line="264" w:lineRule="auto"/>
        <w:jc w:val="both"/>
        <w:rPr>
          <w:rFonts w:asciiTheme="majorHAnsi" w:hAnsiTheme="majorHAnsi" w:cs="Arial"/>
          <w:b w:val="0"/>
          <w:i w:val="0"/>
          <w:szCs w:val="22"/>
        </w:rPr>
      </w:pPr>
    </w:p>
    <w:p w:rsidR="00094793" w:rsidRDefault="00094793" w:rsidP="008126A1">
      <w:pPr>
        <w:pStyle w:val="BodyText2"/>
        <w:tabs>
          <w:tab w:val="left" w:pos="270"/>
        </w:tabs>
        <w:spacing w:before="120" w:after="120" w:line="264" w:lineRule="auto"/>
        <w:jc w:val="both"/>
        <w:rPr>
          <w:rFonts w:asciiTheme="majorHAnsi" w:hAnsiTheme="majorHAnsi" w:cs="Arial"/>
          <w:b w:val="0"/>
          <w:i w:val="0"/>
          <w:szCs w:val="22"/>
        </w:rPr>
      </w:pPr>
      <w:r w:rsidRPr="00AE7D62">
        <w:rPr>
          <w:rFonts w:asciiTheme="majorHAnsi" w:hAnsiTheme="majorHAnsi" w:cs="Arial"/>
          <w:b w:val="0"/>
          <w:i w:val="0"/>
          <w:szCs w:val="22"/>
        </w:rPr>
        <w:t xml:space="preserve">If your submission is for a </w:t>
      </w:r>
      <w:r>
        <w:rPr>
          <w:rFonts w:asciiTheme="majorHAnsi" w:hAnsiTheme="majorHAnsi" w:cs="Arial"/>
          <w:b w:val="0"/>
          <w:i w:val="0"/>
          <w:szCs w:val="22"/>
        </w:rPr>
        <w:t>partnership</w:t>
      </w:r>
      <w:r w:rsidRPr="00AE7D62">
        <w:rPr>
          <w:rFonts w:asciiTheme="majorHAnsi" w:hAnsiTheme="majorHAnsi" w:cs="Arial"/>
          <w:b w:val="0"/>
          <w:i w:val="0"/>
          <w:szCs w:val="22"/>
        </w:rPr>
        <w:t xml:space="preserve">, </w:t>
      </w:r>
      <w:r w:rsidRPr="007671EC">
        <w:rPr>
          <w:rFonts w:asciiTheme="majorHAnsi" w:hAnsiTheme="majorHAnsi" w:cs="Arial"/>
          <w:b w:val="0"/>
          <w:i w:val="0"/>
          <w:szCs w:val="22"/>
          <w:u w:val="single"/>
        </w:rPr>
        <w:t>each</w:t>
      </w:r>
      <w:r w:rsidRPr="00AE7D62">
        <w:rPr>
          <w:rFonts w:asciiTheme="majorHAnsi" w:hAnsiTheme="majorHAnsi" w:cs="Arial"/>
          <w:b w:val="0"/>
          <w:i w:val="0"/>
          <w:szCs w:val="22"/>
        </w:rPr>
        <w:t xml:space="preserve"> </w:t>
      </w:r>
      <w:r w:rsidR="008126A1">
        <w:rPr>
          <w:rFonts w:asciiTheme="majorHAnsi" w:hAnsiTheme="majorHAnsi" w:cs="Arial"/>
          <w:b w:val="0"/>
          <w:i w:val="0"/>
          <w:szCs w:val="22"/>
        </w:rPr>
        <w:t xml:space="preserve">provider </w:t>
      </w:r>
      <w:r w:rsidRPr="00AE7D62">
        <w:rPr>
          <w:rFonts w:asciiTheme="majorHAnsi" w:hAnsiTheme="majorHAnsi" w:cs="Arial"/>
          <w:b w:val="0"/>
          <w:i w:val="0"/>
          <w:szCs w:val="22"/>
        </w:rPr>
        <w:t xml:space="preserve">must complete Section </w:t>
      </w:r>
      <w:r w:rsidR="00BE43B2">
        <w:rPr>
          <w:rFonts w:asciiTheme="majorHAnsi" w:hAnsiTheme="majorHAnsi" w:cs="Arial"/>
          <w:b w:val="0"/>
          <w:i w:val="0"/>
          <w:szCs w:val="22"/>
        </w:rPr>
        <w:t>3</w:t>
      </w:r>
      <w:r w:rsidRPr="00AE7D62">
        <w:rPr>
          <w:rFonts w:asciiTheme="majorHAnsi" w:hAnsiTheme="majorHAnsi" w:cs="Arial"/>
          <w:b w:val="0"/>
          <w:i w:val="0"/>
          <w:szCs w:val="22"/>
        </w:rPr>
        <w:t xml:space="preserve"> of this </w:t>
      </w:r>
      <w:r>
        <w:rPr>
          <w:rFonts w:asciiTheme="majorHAnsi" w:hAnsiTheme="majorHAnsi" w:cs="Arial"/>
          <w:b w:val="0"/>
          <w:i w:val="0"/>
          <w:szCs w:val="22"/>
        </w:rPr>
        <w:t>application</w:t>
      </w:r>
      <w:r w:rsidRPr="00AE7D62">
        <w:rPr>
          <w:rFonts w:asciiTheme="majorHAnsi" w:hAnsiTheme="majorHAnsi" w:cs="Arial"/>
          <w:b w:val="0"/>
          <w:i w:val="0"/>
          <w:szCs w:val="22"/>
        </w:rPr>
        <w:t>. You must give details of the legal entity and relationship between members and identify the lead bidder.</w:t>
      </w:r>
    </w:p>
    <w:p w:rsidR="007671EC" w:rsidRPr="00AE7D62" w:rsidRDefault="007671EC" w:rsidP="008126A1">
      <w:pPr>
        <w:pStyle w:val="BodyText2"/>
        <w:tabs>
          <w:tab w:val="left" w:pos="270"/>
        </w:tabs>
        <w:spacing w:before="120" w:after="120" w:line="264" w:lineRule="auto"/>
        <w:jc w:val="both"/>
        <w:rPr>
          <w:rFonts w:asciiTheme="majorHAnsi" w:hAnsiTheme="majorHAnsi" w:cs="Arial"/>
          <w:b w:val="0"/>
          <w:i w:val="0"/>
          <w:szCs w:val="22"/>
        </w:rPr>
      </w:pPr>
      <w:bookmarkStart w:id="25" w:name="_Hlk532201489"/>
      <w:r>
        <w:rPr>
          <w:rFonts w:asciiTheme="majorHAnsi" w:hAnsiTheme="majorHAnsi" w:cs="Arial"/>
          <w:b w:val="0"/>
          <w:i w:val="0"/>
          <w:szCs w:val="22"/>
        </w:rPr>
        <w:t xml:space="preserve">A separate (Section Three) form is available for additional partners to complete. </w:t>
      </w:r>
    </w:p>
    <w:bookmarkEnd w:id="25"/>
    <w:p w:rsidR="00094793" w:rsidRDefault="00094793" w:rsidP="00094793">
      <w:pPr>
        <w:pStyle w:val="BodyText2"/>
        <w:tabs>
          <w:tab w:val="left" w:pos="270"/>
        </w:tabs>
        <w:spacing w:after="0"/>
        <w:rPr>
          <w:rFonts w:asciiTheme="majorHAnsi" w:hAnsiTheme="majorHAnsi"/>
          <w:i w:val="0"/>
        </w:rPr>
      </w:pPr>
    </w:p>
    <w:p w:rsidR="00094793" w:rsidRDefault="00094793" w:rsidP="00094793">
      <w:pPr>
        <w:pStyle w:val="BodyText2"/>
        <w:tabs>
          <w:tab w:val="left" w:pos="270"/>
        </w:tabs>
        <w:spacing w:after="0"/>
        <w:rPr>
          <w:rFonts w:asciiTheme="majorHAnsi" w:hAnsiTheme="majorHAnsi"/>
          <w:i w:val="0"/>
        </w:rPr>
      </w:pPr>
    </w:p>
    <w:p w:rsidR="00094793" w:rsidRDefault="00094793" w:rsidP="00094793">
      <w:pPr>
        <w:pStyle w:val="BodyText2"/>
        <w:tabs>
          <w:tab w:val="left" w:pos="270"/>
        </w:tabs>
        <w:spacing w:after="0"/>
        <w:rPr>
          <w:rFonts w:asciiTheme="majorHAnsi" w:hAnsiTheme="majorHAnsi"/>
          <w:i w:val="0"/>
        </w:rPr>
      </w:pPr>
    </w:p>
    <w:p w:rsidR="00094793" w:rsidRPr="00A6556F" w:rsidRDefault="00094793" w:rsidP="00094793">
      <w:pPr>
        <w:pStyle w:val="BodyText2"/>
        <w:tabs>
          <w:tab w:val="left" w:pos="1365"/>
        </w:tabs>
        <w:spacing w:after="0"/>
        <w:jc w:val="both"/>
        <w:rPr>
          <w:rFonts w:asciiTheme="majorHAnsi" w:hAnsiTheme="majorHAnsi"/>
          <w:i w:val="0"/>
          <w:sz w:val="28"/>
          <w:szCs w:val="28"/>
        </w:rPr>
      </w:pPr>
      <w:r>
        <w:rPr>
          <w:rFonts w:asciiTheme="majorHAnsi" w:hAnsiTheme="majorHAnsi"/>
          <w:i w:val="0"/>
        </w:rPr>
        <w:tab/>
      </w:r>
      <w:r w:rsidRPr="00A6556F">
        <w:rPr>
          <w:rFonts w:asciiTheme="majorHAnsi" w:hAnsiTheme="majorHAnsi"/>
          <w:i w:val="0"/>
          <w:sz w:val="28"/>
          <w:szCs w:val="28"/>
        </w:rPr>
        <w:t xml:space="preserve">Section 3 will be assessed as either ‘Pass’ or ‘Fail’. </w:t>
      </w:r>
    </w:p>
    <w:p w:rsidR="00094793" w:rsidRPr="00A6556F" w:rsidRDefault="00094793" w:rsidP="00094793">
      <w:pPr>
        <w:pStyle w:val="BodyText2"/>
        <w:tabs>
          <w:tab w:val="left" w:pos="270"/>
        </w:tabs>
        <w:spacing w:after="0"/>
        <w:rPr>
          <w:rFonts w:asciiTheme="majorHAnsi" w:hAnsiTheme="majorHAnsi"/>
          <w:b w:val="0"/>
          <w:i w:val="0"/>
          <w:u w:val="single"/>
        </w:rPr>
      </w:pPr>
    </w:p>
    <w:p w:rsidR="00094793" w:rsidRPr="00AE7D62" w:rsidRDefault="00094793" w:rsidP="00094793">
      <w:pPr>
        <w:pStyle w:val="BodyText2"/>
        <w:tabs>
          <w:tab w:val="left" w:pos="270"/>
        </w:tabs>
        <w:spacing w:after="0"/>
        <w:rPr>
          <w:rFonts w:asciiTheme="majorHAnsi" w:hAnsiTheme="majorHAnsi"/>
          <w:b w:val="0"/>
          <w:i w:val="0"/>
        </w:rPr>
      </w:pPr>
      <w:r w:rsidRPr="00AE7D62">
        <w:rPr>
          <w:rFonts w:asciiTheme="majorHAnsi" w:hAnsiTheme="majorHAnsi"/>
          <w:b w:val="0"/>
          <w:i w:val="0"/>
        </w:rPr>
        <w:t xml:space="preserve">Any </w:t>
      </w:r>
      <w:r>
        <w:rPr>
          <w:rFonts w:asciiTheme="majorHAnsi" w:hAnsiTheme="majorHAnsi"/>
          <w:b w:val="0"/>
          <w:i w:val="0"/>
        </w:rPr>
        <w:t>application</w:t>
      </w:r>
      <w:r w:rsidRPr="00AE7D62">
        <w:rPr>
          <w:rFonts w:asciiTheme="majorHAnsi" w:hAnsiTheme="majorHAnsi"/>
          <w:b w:val="0"/>
          <w:i w:val="0"/>
        </w:rPr>
        <w:t xml:space="preserve"> failing any of the below qualifying criteria, giving rise to concerns which cannot be satisfied, will not be evaluated further.</w:t>
      </w:r>
    </w:p>
    <w:p w:rsidR="00094793" w:rsidRPr="00AE7D62" w:rsidRDefault="00094793" w:rsidP="00094793">
      <w:pPr>
        <w:pStyle w:val="BodyText2"/>
        <w:tabs>
          <w:tab w:val="left" w:pos="270"/>
        </w:tabs>
        <w:spacing w:after="0"/>
        <w:rPr>
          <w:rFonts w:asciiTheme="majorHAnsi" w:hAnsiTheme="majorHAnsi"/>
          <w:b w:val="0"/>
          <w:i w:val="0"/>
        </w:rPr>
      </w:pPr>
    </w:p>
    <w:p w:rsidR="00094793" w:rsidRPr="00AE7D62" w:rsidRDefault="00094793" w:rsidP="00094793">
      <w:pPr>
        <w:pStyle w:val="BodyText2"/>
        <w:tabs>
          <w:tab w:val="left" w:pos="270"/>
        </w:tabs>
        <w:spacing w:after="0"/>
        <w:rPr>
          <w:rFonts w:asciiTheme="majorHAnsi" w:hAnsiTheme="majorHAnsi"/>
          <w:b w:val="0"/>
          <w:i w:val="0"/>
        </w:rPr>
      </w:pPr>
      <w:r>
        <w:rPr>
          <w:rFonts w:asciiTheme="majorHAnsi" w:hAnsiTheme="majorHAnsi"/>
          <w:b w:val="0"/>
          <w:i w:val="0"/>
        </w:rPr>
        <w:t>Provid</w:t>
      </w:r>
      <w:r w:rsidRPr="00AE7D62">
        <w:rPr>
          <w:rFonts w:asciiTheme="majorHAnsi" w:hAnsiTheme="majorHAnsi"/>
          <w:b w:val="0"/>
          <w:i w:val="0"/>
        </w:rPr>
        <w:t xml:space="preserve">ers who self-certify that they meet the requirements will be required to provide evidence at </w:t>
      </w:r>
      <w:r>
        <w:rPr>
          <w:rFonts w:asciiTheme="majorHAnsi" w:hAnsiTheme="majorHAnsi"/>
          <w:b w:val="0"/>
          <w:i w:val="0"/>
        </w:rPr>
        <w:t xml:space="preserve">grant </w:t>
      </w:r>
      <w:r w:rsidRPr="00AE7D62">
        <w:rPr>
          <w:rFonts w:asciiTheme="majorHAnsi" w:hAnsiTheme="majorHAnsi"/>
          <w:b w:val="0"/>
          <w:i w:val="0"/>
        </w:rPr>
        <w:t>award stage. Please indicate your answer by marking ‘X’ in the relevant boxes.</w:t>
      </w:r>
    </w:p>
    <w:p w:rsidR="00094793" w:rsidRPr="00AE7D62" w:rsidRDefault="00094793" w:rsidP="00094793">
      <w:pPr>
        <w:pStyle w:val="BodyText2"/>
        <w:tabs>
          <w:tab w:val="left" w:pos="270"/>
        </w:tabs>
        <w:spacing w:after="0"/>
        <w:ind w:left="454"/>
        <w:rPr>
          <w:rFonts w:asciiTheme="majorHAnsi" w:hAnsiTheme="majorHAnsi" w:cs="Arial"/>
          <w:i w:val="0"/>
          <w:szCs w:val="22"/>
        </w:rPr>
      </w:pPr>
    </w:p>
    <w:p w:rsidR="00094793" w:rsidRPr="00AE7D62" w:rsidRDefault="00094793" w:rsidP="0045558C">
      <w:pPr>
        <w:pStyle w:val="Heading2"/>
        <w:numPr>
          <w:ilvl w:val="1"/>
          <w:numId w:val="11"/>
        </w:numPr>
        <w:spacing w:before="0" w:after="0"/>
        <w:rPr>
          <w:rFonts w:asciiTheme="majorHAnsi" w:hAnsiTheme="majorHAnsi"/>
          <w:i w:val="0"/>
          <w:iCs w:val="0"/>
          <w:sz w:val="22"/>
        </w:rPr>
      </w:pPr>
      <w:r>
        <w:rPr>
          <w:rFonts w:asciiTheme="majorHAnsi" w:hAnsiTheme="majorHAnsi"/>
          <w:i w:val="0"/>
          <w:iCs w:val="0"/>
          <w:sz w:val="22"/>
        </w:rPr>
        <w:t>Provid</w:t>
      </w:r>
      <w:r w:rsidRPr="00AE7D62">
        <w:rPr>
          <w:rFonts w:asciiTheme="majorHAnsi" w:hAnsiTheme="majorHAnsi"/>
          <w:i w:val="0"/>
          <w:iCs w:val="0"/>
          <w:sz w:val="22"/>
        </w:rPr>
        <w:t>er details</w:t>
      </w:r>
    </w:p>
    <w:p w:rsidR="00094793" w:rsidRPr="00AE7D62" w:rsidRDefault="00094793" w:rsidP="00094793">
      <w:pPr>
        <w:rPr>
          <w:rFonts w:asciiTheme="majorHAnsi" w:hAnsiTheme="majorHAnsi"/>
        </w:rPr>
      </w:pPr>
    </w:p>
    <w:tbl>
      <w:tblPr>
        <w:tblW w:w="9887" w:type="dxa"/>
        <w:tblInd w:w="-228" w:type="dxa"/>
        <w:tblLayout w:type="fixed"/>
        <w:tblCellMar>
          <w:left w:w="10" w:type="dxa"/>
          <w:right w:w="10" w:type="dxa"/>
        </w:tblCellMar>
        <w:tblLook w:val="04A0" w:firstRow="1" w:lastRow="0" w:firstColumn="1" w:lastColumn="0" w:noHBand="0" w:noVBand="1"/>
      </w:tblPr>
      <w:tblGrid>
        <w:gridCol w:w="3552"/>
        <w:gridCol w:w="2190"/>
        <w:gridCol w:w="4145"/>
      </w:tblGrid>
      <w:tr w:rsidR="00094793" w:rsidRPr="00AE7D62" w:rsidTr="00E725CF">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before="60" w:after="0"/>
              <w:rPr>
                <w:rFonts w:asciiTheme="majorHAnsi" w:hAnsiTheme="majorHAnsi"/>
              </w:rPr>
            </w:pPr>
            <w:r w:rsidRPr="00AE7D62">
              <w:rPr>
                <w:rFonts w:asciiTheme="majorHAnsi" w:eastAsia="Arial" w:hAnsiTheme="majorHAnsi" w:cs="Arial"/>
              </w:rPr>
              <w:t xml:space="preserve">Full name of the </w:t>
            </w:r>
            <w:r>
              <w:rPr>
                <w:rFonts w:asciiTheme="majorHAnsi" w:eastAsia="Arial" w:hAnsiTheme="majorHAnsi" w:cs="Arial"/>
              </w:rPr>
              <w:t>Provid</w:t>
            </w:r>
            <w:r w:rsidRPr="00AE7D62">
              <w:rPr>
                <w:rFonts w:asciiTheme="majorHAnsi" w:eastAsia="Arial" w:hAnsiTheme="majorHAnsi" w:cs="Arial"/>
              </w:rPr>
              <w:t xml:space="preserve">er completing the </w:t>
            </w:r>
            <w:r>
              <w:rPr>
                <w:rFonts w:asciiTheme="majorHAnsi" w:eastAsia="Arial" w:hAnsiTheme="majorHAnsi" w:cs="Arial"/>
              </w:rPr>
              <w:t>application</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r>
      <w:tr w:rsidR="00094793" w:rsidRPr="00AE7D62" w:rsidTr="00E725CF">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before="60" w:after="0"/>
              <w:rPr>
                <w:rFonts w:asciiTheme="majorHAnsi" w:hAnsiTheme="majorHAnsi"/>
              </w:rPr>
            </w:pPr>
            <w:r w:rsidRPr="00AE7D62">
              <w:rPr>
                <w:rFonts w:asciiTheme="majorHAnsi" w:eastAsia="Arial" w:hAnsiTheme="majorHAnsi" w:cs="Arial"/>
              </w:rPr>
              <w:t>Registered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r>
      <w:tr w:rsidR="00094793" w:rsidRPr="00AE7D62" w:rsidTr="00E725CF">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r>
      <w:tr w:rsidR="00094793" w:rsidRPr="00AE7D62" w:rsidTr="00E725CF">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Registered charity number</w:t>
            </w:r>
          </w:p>
          <w:p w:rsidR="00094793" w:rsidRPr="00AE7D62" w:rsidRDefault="00094793" w:rsidP="00E725CF">
            <w:pPr>
              <w:spacing w:after="0"/>
              <w:rPr>
                <w:rFonts w:asciiTheme="majorHAnsi" w:hAnsiTheme="majorHAnsi"/>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r>
      <w:tr w:rsidR="00094793" w:rsidRPr="00AE7D62" w:rsidTr="00E725CF">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Default="00094793" w:rsidP="00E725CF">
            <w:pPr>
              <w:spacing w:after="0"/>
              <w:rPr>
                <w:rFonts w:asciiTheme="majorHAnsi" w:eastAsia="Arial" w:hAnsiTheme="majorHAnsi" w:cs="Arial"/>
              </w:rPr>
            </w:pPr>
            <w:r w:rsidRPr="00AE7D62">
              <w:rPr>
                <w:rFonts w:asciiTheme="majorHAnsi" w:eastAsia="Arial" w:hAnsiTheme="majorHAnsi" w:cs="Arial"/>
              </w:rPr>
              <w:t>Registered VAT number</w:t>
            </w:r>
          </w:p>
          <w:p w:rsidR="00094793" w:rsidRPr="00AE7D62" w:rsidRDefault="00094793" w:rsidP="00E725CF">
            <w:pPr>
              <w:spacing w:after="0"/>
              <w:rPr>
                <w:rFonts w:asciiTheme="majorHAnsi" w:hAnsiTheme="majorHAnsi"/>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r>
      <w:tr w:rsidR="00094793" w:rsidRPr="00AE7D62" w:rsidTr="00E725CF">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r>
      <w:tr w:rsidR="00094793" w:rsidRPr="00AE7D62" w:rsidTr="00E725CF">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r>
      <w:tr w:rsidR="00094793" w:rsidRPr="00AE7D62" w:rsidTr="00E725CF">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p w:rsidR="00094793" w:rsidRPr="00AE7D62" w:rsidRDefault="00094793" w:rsidP="00E725CF">
            <w:pPr>
              <w:spacing w:after="0"/>
              <w:rPr>
                <w:rFonts w:asciiTheme="majorHAnsi" w:hAnsiTheme="majorHAnsi"/>
              </w:rPr>
            </w:pPr>
            <w:r w:rsidRPr="00AE7D62">
              <w:rPr>
                <w:rFonts w:asciiTheme="majorHAnsi" w:eastAsia="Arial" w:hAnsiTheme="majorHAnsi" w:cs="Arial"/>
              </w:rPr>
              <w:t>Please mark ‘X’ in the relevant box to indicate your trading status</w:t>
            </w:r>
          </w:p>
          <w:p w:rsidR="00094793" w:rsidRPr="00AE7D62" w:rsidRDefault="00094793" w:rsidP="00E725CF">
            <w:pPr>
              <w:spacing w:after="0"/>
              <w:rPr>
                <w:rFonts w:asciiTheme="majorHAnsi" w:hAnsiTheme="majorHAnsi"/>
              </w:rPr>
            </w:pPr>
          </w:p>
          <w:p w:rsidR="00094793" w:rsidRPr="00AE7D62" w:rsidRDefault="00094793" w:rsidP="00E725CF">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roofErr w:type="spellStart"/>
            <w:r w:rsidRPr="00AE7D62">
              <w:rPr>
                <w:rFonts w:asciiTheme="majorHAnsi" w:eastAsia="Arial" w:hAnsiTheme="majorHAnsi" w:cs="Arial"/>
              </w:rPr>
              <w:lastRenderedPageBreak/>
              <w:t>i</w:t>
            </w:r>
            <w:proofErr w:type="spellEnd"/>
            <w:r w:rsidRPr="00AE7D62">
              <w:rPr>
                <w:rFonts w:asciiTheme="majorHAnsi" w:eastAsia="Arial" w:hAnsiTheme="majorHAnsi" w:cs="Arial"/>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094793" w:rsidRPr="00AE7D62" w:rsidRDefault="00094793" w:rsidP="00E725CF">
            <w:pPr>
              <w:spacing w:after="0"/>
              <w:rPr>
                <w:rFonts w:asciiTheme="majorHAnsi" w:hAnsiTheme="majorHAnsi"/>
              </w:rPr>
            </w:pPr>
          </w:p>
        </w:tc>
      </w:tr>
      <w:tr w:rsidR="00094793" w:rsidRPr="00AE7D62" w:rsidTr="00E725CF">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094793" w:rsidRPr="00AE7D62" w:rsidRDefault="00094793" w:rsidP="00E725CF">
            <w:pPr>
              <w:spacing w:after="0"/>
              <w:rPr>
                <w:rFonts w:asciiTheme="majorHAnsi" w:hAnsiTheme="majorHAnsi"/>
              </w:rPr>
            </w:pPr>
          </w:p>
        </w:tc>
      </w:tr>
      <w:tr w:rsidR="00094793" w:rsidRPr="00AE7D62" w:rsidTr="00E725CF">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094793" w:rsidRPr="00AE7D62" w:rsidRDefault="00094793" w:rsidP="00E725CF">
            <w:pPr>
              <w:spacing w:after="0"/>
              <w:rPr>
                <w:rFonts w:asciiTheme="majorHAnsi" w:hAnsiTheme="majorHAnsi"/>
              </w:rPr>
            </w:pPr>
          </w:p>
        </w:tc>
      </w:tr>
      <w:tr w:rsidR="00094793" w:rsidRPr="00AE7D62" w:rsidTr="00E725CF">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094793" w:rsidRPr="00AE7D62" w:rsidRDefault="00094793" w:rsidP="00E725CF">
            <w:pPr>
              <w:spacing w:after="0"/>
              <w:rPr>
                <w:rFonts w:asciiTheme="majorHAnsi" w:hAnsiTheme="majorHAnsi"/>
              </w:rPr>
            </w:pPr>
          </w:p>
        </w:tc>
      </w:tr>
      <w:tr w:rsidR="00094793" w:rsidRPr="00AE7D62" w:rsidTr="00E725CF">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094793" w:rsidRPr="00AE7D62" w:rsidRDefault="00094793" w:rsidP="00E725CF">
            <w:pPr>
              <w:spacing w:after="0"/>
              <w:rPr>
                <w:rFonts w:asciiTheme="majorHAnsi" w:hAnsiTheme="majorHAnsi"/>
              </w:rPr>
            </w:pPr>
          </w:p>
        </w:tc>
      </w:tr>
      <w:tr w:rsidR="00094793" w:rsidRPr="00AE7D62" w:rsidTr="00E725CF">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tabs>
                <w:tab w:val="center" w:pos="4513"/>
                <w:tab w:val="right" w:pos="9026"/>
              </w:tabs>
              <w:spacing w:after="0"/>
              <w:rPr>
                <w:rFonts w:asciiTheme="majorHAnsi" w:hAnsiTheme="majorHAnsi"/>
              </w:rPr>
            </w:pPr>
          </w:p>
          <w:p w:rsidR="00094793" w:rsidRPr="00AE7D62" w:rsidRDefault="00094793" w:rsidP="00E725CF">
            <w:pPr>
              <w:spacing w:after="0"/>
              <w:rPr>
                <w:rFonts w:asciiTheme="majorHAnsi" w:hAnsiTheme="majorHAnsi"/>
              </w:rPr>
            </w:pPr>
          </w:p>
        </w:tc>
      </w:tr>
      <w:tr w:rsidR="00094793" w:rsidRPr="00AE7D62" w:rsidTr="00E725CF">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p w:rsidR="00094793" w:rsidRPr="00AE7D62" w:rsidRDefault="00094793" w:rsidP="00E725CF">
            <w:pPr>
              <w:spacing w:after="0"/>
              <w:rPr>
                <w:rFonts w:asciiTheme="majorHAnsi" w:hAnsiTheme="majorHAnsi"/>
              </w:rPr>
            </w:pPr>
            <w:r w:rsidRPr="00AE7D62">
              <w:rPr>
                <w:rFonts w:asciiTheme="majorHAnsi" w:eastAsia="Arial" w:hAnsiTheme="majorHAnsi" w:cs="Arial"/>
              </w:rPr>
              <w:t>Please mark ‘X’ in the relevant boxes to indicate whether any of the following classifications apply to you</w:t>
            </w:r>
          </w:p>
          <w:p w:rsidR="00094793" w:rsidRPr="00AE7D62" w:rsidRDefault="00094793" w:rsidP="00E725CF">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roofErr w:type="spellStart"/>
            <w:r w:rsidRPr="00AE7D62">
              <w:rPr>
                <w:rFonts w:asciiTheme="majorHAnsi" w:eastAsia="Arial" w:hAnsiTheme="majorHAnsi" w:cs="Arial"/>
              </w:rPr>
              <w:t>i</w:t>
            </w:r>
            <w:proofErr w:type="spellEnd"/>
            <w:r w:rsidRPr="00AE7D62">
              <w:rPr>
                <w:rFonts w:asciiTheme="majorHAnsi" w:eastAsia="Arial" w:hAnsiTheme="majorHAnsi" w:cs="Arial"/>
              </w:rPr>
              <w:t xml:space="preserve">)Voluntary, Community and Social </w:t>
            </w:r>
            <w:smartTag w:uri="urn:schemas-microsoft-com:office:smarttags" w:element="City">
              <w:smartTag w:uri="urn:schemas-microsoft-com:office:smarttags" w:element="place">
                <w:r w:rsidRPr="00AE7D62">
                  <w:rPr>
                    <w:rFonts w:asciiTheme="majorHAnsi" w:eastAsia="Arial" w:hAnsiTheme="majorHAnsi" w:cs="Arial"/>
                  </w:rPr>
                  <w:t>Enterprise</w:t>
                </w:r>
              </w:smartTag>
            </w:smartTag>
            <w:r w:rsidRPr="00AE7D62">
              <w:rPr>
                <w:rFonts w:asciiTheme="majorHAnsi" w:eastAsia="Arial" w:hAnsiTheme="majorHAnsi" w:cs="Arial"/>
              </w:rPr>
              <w:t xml:space="preserve"> (VCSE)</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094793" w:rsidRPr="00AE7D62" w:rsidRDefault="00094793" w:rsidP="00E725CF">
            <w:pPr>
              <w:spacing w:after="0"/>
              <w:rPr>
                <w:rFonts w:asciiTheme="majorHAnsi" w:hAnsiTheme="majorHAnsi"/>
              </w:rPr>
            </w:pPr>
          </w:p>
        </w:tc>
      </w:tr>
      <w:tr w:rsidR="00094793" w:rsidRPr="00AE7D62" w:rsidTr="00E725CF">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 xml:space="preserve">ii) Small or Medium Enterprise (SME) </w:t>
            </w:r>
            <w:r w:rsidRPr="00AE7D62">
              <w:rPr>
                <w:rFonts w:asciiTheme="majorHAnsi" w:eastAsia="Arial" w:hAnsiTheme="majorHAnsi" w:cs="Arial"/>
                <w:vertAlign w:val="superscript"/>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094793" w:rsidRPr="00AE7D62" w:rsidRDefault="00094793" w:rsidP="00E725CF">
            <w:pPr>
              <w:spacing w:after="0"/>
              <w:rPr>
                <w:rFonts w:asciiTheme="majorHAnsi" w:hAnsiTheme="majorHAnsi"/>
              </w:rPr>
            </w:pPr>
          </w:p>
        </w:tc>
      </w:tr>
      <w:tr w:rsidR="00094793" w:rsidRPr="00AE7D62" w:rsidTr="00E725CF">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094793" w:rsidRPr="00AE7D62" w:rsidRDefault="00094793" w:rsidP="00E725CF">
            <w:pPr>
              <w:spacing w:after="0"/>
              <w:rPr>
                <w:rFonts w:asciiTheme="majorHAnsi" w:hAnsiTheme="majorHAnsi"/>
              </w:rPr>
            </w:pPr>
          </w:p>
        </w:tc>
      </w:tr>
      <w:tr w:rsidR="00094793" w:rsidRPr="00AE7D62" w:rsidTr="00E725CF">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094793" w:rsidRPr="00E42AA4" w:rsidRDefault="00094793"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094793" w:rsidRPr="00AE7D62" w:rsidRDefault="00094793" w:rsidP="00E725CF">
            <w:pPr>
              <w:spacing w:after="0"/>
              <w:rPr>
                <w:rFonts w:asciiTheme="majorHAnsi" w:hAnsiTheme="majorHAnsi"/>
              </w:rPr>
            </w:pPr>
          </w:p>
        </w:tc>
      </w:tr>
    </w:tbl>
    <w:p w:rsidR="00094793" w:rsidRPr="00AE7D62" w:rsidRDefault="00094793" w:rsidP="00094793">
      <w:pPr>
        <w:pStyle w:val="Heading2"/>
        <w:rPr>
          <w:rFonts w:asciiTheme="majorHAnsi" w:hAnsiTheme="majorHAnsi"/>
          <w:i w:val="0"/>
          <w:iCs w:val="0"/>
          <w:sz w:val="22"/>
        </w:rPr>
      </w:pPr>
    </w:p>
    <w:p w:rsidR="00094793" w:rsidRPr="00AE7D62" w:rsidRDefault="00094793" w:rsidP="00094793">
      <w:pPr>
        <w:spacing w:after="0"/>
        <w:rPr>
          <w:rFonts w:asciiTheme="majorHAnsi" w:hAnsiTheme="majorHAnsi"/>
        </w:rPr>
      </w:pPr>
    </w:p>
    <w:p w:rsidR="00094793" w:rsidRPr="00AE7D62" w:rsidRDefault="00094793" w:rsidP="0045558C">
      <w:pPr>
        <w:pStyle w:val="Heading2"/>
        <w:numPr>
          <w:ilvl w:val="1"/>
          <w:numId w:val="11"/>
        </w:numPr>
        <w:spacing w:after="360"/>
        <w:rPr>
          <w:rFonts w:asciiTheme="majorHAnsi" w:eastAsia="Arial" w:hAnsiTheme="majorHAnsi"/>
          <w:i w:val="0"/>
          <w:sz w:val="22"/>
          <w:szCs w:val="22"/>
        </w:rPr>
      </w:pPr>
      <w:r w:rsidRPr="00AE7D62">
        <w:rPr>
          <w:rFonts w:asciiTheme="majorHAnsi" w:eastAsia="Arial" w:hAnsiTheme="majorHAnsi"/>
          <w:i w:val="0"/>
          <w:sz w:val="22"/>
          <w:szCs w:val="22"/>
        </w:rPr>
        <w:t>Contact details</w:t>
      </w:r>
    </w:p>
    <w:p w:rsidR="00094793" w:rsidRPr="00AE7D62" w:rsidRDefault="00094793" w:rsidP="00094793">
      <w:pPr>
        <w:spacing w:after="0"/>
        <w:ind w:left="360"/>
        <w:rPr>
          <w:rFonts w:asciiTheme="majorHAnsi" w:hAnsiTheme="majorHAnsi"/>
        </w:rPr>
      </w:pPr>
    </w:p>
    <w:tbl>
      <w:tblPr>
        <w:tblW w:w="9747" w:type="dxa"/>
        <w:tblInd w:w="-228" w:type="dxa"/>
        <w:tblLayout w:type="fixed"/>
        <w:tblCellMar>
          <w:left w:w="10" w:type="dxa"/>
          <w:right w:w="10" w:type="dxa"/>
        </w:tblCellMar>
        <w:tblLook w:val="04A0" w:firstRow="1" w:lastRow="0" w:firstColumn="1" w:lastColumn="0" w:noHBand="0" w:noVBand="1"/>
      </w:tblPr>
      <w:tblGrid>
        <w:gridCol w:w="1494"/>
        <w:gridCol w:w="8253"/>
      </w:tblGrid>
      <w:tr w:rsidR="00094793" w:rsidRPr="00AE7D62" w:rsidTr="00E725CF">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E717EE" w:rsidRDefault="00094793" w:rsidP="00E725CF">
            <w:pPr>
              <w:spacing w:after="0"/>
              <w:jc w:val="center"/>
              <w:rPr>
                <w:rFonts w:asciiTheme="majorHAnsi" w:hAnsiTheme="majorHAnsi"/>
                <w:b/>
              </w:rPr>
            </w:pPr>
            <w:r>
              <w:rPr>
                <w:rFonts w:asciiTheme="majorHAnsi" w:eastAsia="Arial" w:hAnsiTheme="majorHAnsi" w:cs="Arial"/>
                <w:b/>
              </w:rPr>
              <w:t>Provid</w:t>
            </w:r>
            <w:r w:rsidRPr="00E717EE">
              <w:rPr>
                <w:rFonts w:asciiTheme="majorHAnsi" w:eastAsia="Arial" w:hAnsiTheme="majorHAnsi" w:cs="Arial"/>
                <w:b/>
              </w:rPr>
              <w:t>er contact details for enquiries about this</w:t>
            </w:r>
            <w:r>
              <w:rPr>
                <w:rFonts w:asciiTheme="majorHAnsi" w:eastAsia="Arial" w:hAnsiTheme="majorHAnsi" w:cs="Arial"/>
                <w:b/>
              </w:rPr>
              <w:t xml:space="preserve"> application</w:t>
            </w:r>
          </w:p>
        </w:tc>
      </w:tr>
      <w:tr w:rsidR="00094793" w:rsidRPr="00AE7D62" w:rsidTr="00E725CF">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r>
      <w:tr w:rsidR="00094793" w:rsidRPr="00AE7D62" w:rsidTr="00E725CF">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r>
      <w:tr w:rsidR="00094793" w:rsidRPr="00AE7D62" w:rsidTr="00E725CF">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r>
      <w:tr w:rsidR="00094793" w:rsidRPr="00AE7D62" w:rsidTr="00E725CF">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r>
      <w:tr w:rsidR="00094793" w:rsidRPr="00AE7D62" w:rsidTr="00E725CF">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smartTag w:uri="urn:schemas-microsoft-com:office:smarttags" w:element="City">
              <w:smartTag w:uri="urn:schemas-microsoft-com:office:smarttags" w:element="place">
                <w:r w:rsidRPr="00AE7D62">
                  <w:rPr>
                    <w:rFonts w:asciiTheme="majorHAnsi" w:eastAsia="Arial" w:hAnsiTheme="majorHAnsi" w:cs="Arial"/>
                  </w:rPr>
                  <w:t>Mobile</w:t>
                </w:r>
              </w:smartTag>
            </w:smartTag>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r>
      <w:tr w:rsidR="00094793" w:rsidRPr="00AE7D62" w:rsidTr="00E725CF">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r w:rsidRPr="00AE7D62">
              <w:rPr>
                <w:rFonts w:asciiTheme="majorHAnsi" w:eastAsia="Arial" w:hAnsiTheme="majorHAnsi"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94793" w:rsidRPr="00AE7D62" w:rsidRDefault="00094793" w:rsidP="00E725CF">
            <w:pPr>
              <w:spacing w:after="0"/>
              <w:rPr>
                <w:rFonts w:asciiTheme="majorHAnsi" w:hAnsiTheme="majorHAnsi"/>
              </w:rPr>
            </w:pPr>
          </w:p>
        </w:tc>
      </w:tr>
    </w:tbl>
    <w:p w:rsidR="00094793" w:rsidRPr="00AE7D62" w:rsidRDefault="00094793" w:rsidP="00094793">
      <w:pPr>
        <w:spacing w:after="0"/>
        <w:rPr>
          <w:rFonts w:asciiTheme="majorHAnsi" w:hAnsiTheme="majorHAnsi"/>
        </w:rPr>
      </w:pPr>
    </w:p>
    <w:p w:rsidR="00B12B5A" w:rsidRPr="00AE7D62" w:rsidRDefault="00C93A1C" w:rsidP="0045558C">
      <w:pPr>
        <w:pStyle w:val="Heading2"/>
        <w:numPr>
          <w:ilvl w:val="1"/>
          <w:numId w:val="11"/>
        </w:numPr>
        <w:spacing w:after="360"/>
        <w:rPr>
          <w:rFonts w:asciiTheme="majorHAnsi" w:eastAsia="Arial" w:hAnsiTheme="majorHAnsi"/>
          <w:i w:val="0"/>
          <w:sz w:val="22"/>
          <w:szCs w:val="22"/>
        </w:rPr>
      </w:pPr>
      <w:bookmarkStart w:id="26" w:name="_Hlk531085164"/>
      <w:r>
        <w:rPr>
          <w:rFonts w:asciiTheme="majorHAnsi" w:eastAsia="Arial" w:hAnsiTheme="majorHAnsi"/>
          <w:i w:val="0"/>
          <w:sz w:val="22"/>
          <w:szCs w:val="22"/>
        </w:rPr>
        <w:lastRenderedPageBreak/>
        <w:t xml:space="preserve"> </w:t>
      </w:r>
      <w:r w:rsidR="00B12B5A" w:rsidRPr="00AE7D62">
        <w:rPr>
          <w:rFonts w:asciiTheme="majorHAnsi" w:eastAsia="Arial" w:hAnsiTheme="majorHAnsi"/>
          <w:i w:val="0"/>
          <w:sz w:val="22"/>
          <w:szCs w:val="22"/>
        </w:rPr>
        <w:t>Licensing and registration (please mark ‘X’ in the relevant box)</w:t>
      </w:r>
    </w:p>
    <w:p w:rsidR="00B12B5A" w:rsidRPr="00AE7D62" w:rsidRDefault="00B12B5A" w:rsidP="00B12B5A">
      <w:pPr>
        <w:spacing w:after="0"/>
        <w:ind w:left="360"/>
        <w:rPr>
          <w:rFonts w:asciiTheme="majorHAnsi" w:hAnsiTheme="majorHAnsi"/>
        </w:rPr>
      </w:pPr>
    </w:p>
    <w:tbl>
      <w:tblPr>
        <w:tblW w:w="9747" w:type="dxa"/>
        <w:tblInd w:w="-228" w:type="dxa"/>
        <w:tblLayout w:type="fixed"/>
        <w:tblCellMar>
          <w:left w:w="10" w:type="dxa"/>
          <w:right w:w="10" w:type="dxa"/>
        </w:tblCellMar>
        <w:tblLook w:val="04A0" w:firstRow="1" w:lastRow="0" w:firstColumn="1" w:lastColumn="0" w:noHBand="0" w:noVBand="1"/>
      </w:tblPr>
      <w:tblGrid>
        <w:gridCol w:w="1384"/>
        <w:gridCol w:w="3274"/>
        <w:gridCol w:w="5089"/>
      </w:tblGrid>
      <w:tr w:rsidR="00B12B5A" w:rsidRPr="00AE7D62" w:rsidTr="00DB0C5E">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jc w:val="both"/>
              <w:rPr>
                <w:rFonts w:asciiTheme="majorHAnsi" w:hAnsiTheme="majorHAnsi"/>
              </w:rPr>
            </w:pPr>
            <w:r w:rsidRPr="00AE7D62">
              <w:rPr>
                <w:rFonts w:asciiTheme="majorHAnsi" w:eastAsia="Arial" w:hAnsiTheme="majorHAnsi" w:cs="Arial"/>
              </w:rPr>
              <w:t>3.</w:t>
            </w:r>
            <w:r w:rsidR="009D3F02">
              <w:rPr>
                <w:rFonts w:asciiTheme="majorHAnsi" w:eastAsia="Arial" w:hAnsiTheme="majorHAnsi" w:cs="Arial"/>
              </w:rPr>
              <w:t>3</w:t>
            </w:r>
            <w:r w:rsidRPr="00AE7D62">
              <w:rPr>
                <w:rFonts w:asciiTheme="majorHAnsi" w:eastAsia="Arial" w:hAnsiTheme="majorHAnsi" w:cs="Arial"/>
              </w:rPr>
              <w:t>.1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jc w:val="both"/>
              <w:rPr>
                <w:rFonts w:asciiTheme="majorHAnsi" w:hAnsiTheme="majorHAnsi"/>
              </w:rPr>
            </w:pPr>
            <w:r w:rsidRPr="00AE7D62">
              <w:rPr>
                <w:rFonts w:asciiTheme="majorHAnsi" w:eastAsia="Arial" w:hAnsiTheme="majorHAnsi" w:cs="Arial"/>
              </w:rPr>
              <w:t>Registration with a professional body</w:t>
            </w:r>
          </w:p>
          <w:p w:rsidR="00B12B5A" w:rsidRPr="00AE7D62" w:rsidRDefault="00B12B5A" w:rsidP="00DB0C5E">
            <w:pPr>
              <w:jc w:val="both"/>
              <w:rPr>
                <w:rFonts w:asciiTheme="majorHAnsi" w:hAnsiTheme="majorHAnsi"/>
              </w:rPr>
            </w:pPr>
            <w:r w:rsidRPr="00AE7D62">
              <w:rPr>
                <w:rFonts w:asciiTheme="majorHAnsi" w:eastAsia="Arial" w:hAnsiTheme="majorHAnsi"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6556F" w:rsidRPr="00E42AA4" w:rsidRDefault="00A6556F" w:rsidP="00A6556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A6556F" w:rsidRPr="00E42AA4" w:rsidRDefault="00A6556F" w:rsidP="00A6556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A6556F" w:rsidRDefault="00A6556F" w:rsidP="00DB0C5E">
            <w:pPr>
              <w:tabs>
                <w:tab w:val="center" w:pos="4513"/>
                <w:tab w:val="right" w:pos="9026"/>
              </w:tabs>
              <w:spacing w:after="0"/>
              <w:rPr>
                <w:rFonts w:asciiTheme="majorHAnsi" w:hAnsiTheme="majorHAnsi"/>
              </w:rPr>
            </w:pPr>
          </w:p>
          <w:p w:rsidR="00A6556F" w:rsidRDefault="00A6556F" w:rsidP="00DB0C5E">
            <w:pPr>
              <w:tabs>
                <w:tab w:val="center" w:pos="4513"/>
                <w:tab w:val="right" w:pos="9026"/>
              </w:tabs>
              <w:spacing w:after="0"/>
              <w:rPr>
                <w:rFonts w:asciiTheme="majorHAnsi" w:hAnsiTheme="majorHAnsi"/>
              </w:rPr>
            </w:pPr>
          </w:p>
          <w:p w:rsidR="00B12B5A" w:rsidRPr="00AE7D62" w:rsidRDefault="00A6556F" w:rsidP="00DB0C5E">
            <w:pPr>
              <w:spacing w:after="0"/>
              <w:rPr>
                <w:rFonts w:asciiTheme="majorHAnsi" w:hAnsiTheme="majorHAnsi"/>
              </w:rPr>
            </w:pPr>
            <w:r>
              <w:rPr>
                <w:rFonts w:asciiTheme="majorHAnsi" w:eastAsia="Arial" w:hAnsiTheme="majorHAnsi" w:cs="Arial"/>
              </w:rPr>
              <w:t>I</w:t>
            </w:r>
            <w:r w:rsidR="00B12B5A" w:rsidRPr="00AE7D62">
              <w:rPr>
                <w:rFonts w:asciiTheme="majorHAnsi" w:eastAsia="Arial" w:hAnsiTheme="majorHAnsi" w:cs="Arial"/>
              </w:rPr>
              <w:t>f Yes, please provide the registration number in this box.</w:t>
            </w:r>
          </w:p>
        </w:tc>
      </w:tr>
      <w:tr w:rsidR="00B12B5A" w:rsidRPr="00AE7D62" w:rsidTr="00DB0C5E">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rPr>
                <w:rFonts w:asciiTheme="majorHAnsi" w:hAnsiTheme="majorHAnsi"/>
              </w:rPr>
            </w:pPr>
            <w:r w:rsidRPr="00AE7D62">
              <w:rPr>
                <w:rFonts w:asciiTheme="majorHAnsi" w:eastAsia="Arial" w:hAnsiTheme="majorHAnsi" w:cs="Arial"/>
              </w:rPr>
              <w:t>3.</w:t>
            </w:r>
            <w:r w:rsidR="009D3F02">
              <w:rPr>
                <w:rFonts w:asciiTheme="majorHAnsi" w:eastAsia="Arial" w:hAnsiTheme="majorHAnsi" w:cs="Arial"/>
              </w:rPr>
              <w:t>3</w:t>
            </w:r>
            <w:r w:rsidRPr="00AE7D62">
              <w:rPr>
                <w:rFonts w:asciiTheme="majorHAnsi" w:eastAsia="Arial" w:hAnsiTheme="majorHAnsi" w:cs="Arial"/>
              </w:rPr>
              <w:t>.2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rPr>
                <w:rFonts w:asciiTheme="majorHAnsi" w:hAnsiTheme="majorHAnsi"/>
              </w:rPr>
            </w:pPr>
            <w:r w:rsidRPr="00AE7D62">
              <w:rPr>
                <w:rFonts w:asciiTheme="majorHAnsi" w:eastAsia="Arial" w:hAnsiTheme="majorHAnsi" w:cs="Arial"/>
              </w:rPr>
              <w:t>Is it a legal requirement in the state where you are established for you to be licensed or a member of a relevant organisation in order to provide the requirement in this</w:t>
            </w:r>
            <w:r w:rsidR="00AB71E3">
              <w:rPr>
                <w:rFonts w:asciiTheme="majorHAnsi" w:eastAsia="Arial" w:hAnsiTheme="majorHAnsi" w:cs="Arial"/>
              </w:rPr>
              <w:t xml:space="preserve"> </w:t>
            </w:r>
            <w:r w:rsidR="009633D3">
              <w:rPr>
                <w:rFonts w:asciiTheme="majorHAnsi" w:eastAsia="Arial" w:hAnsiTheme="majorHAnsi" w:cs="Arial"/>
              </w:rPr>
              <w:t>application</w:t>
            </w:r>
            <w:r w:rsidRPr="00AE7D62">
              <w:rPr>
                <w:rFonts w:asciiTheme="majorHAnsi" w:eastAsia="Arial" w:hAnsiTheme="majorHAnsi" w:cs="Arial"/>
              </w:rPr>
              <w: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6556F" w:rsidRPr="00E42AA4" w:rsidRDefault="00A6556F" w:rsidP="00A6556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A6556F" w:rsidRPr="00E42AA4" w:rsidRDefault="00A6556F" w:rsidP="00A6556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B12B5A" w:rsidRDefault="00B12B5A" w:rsidP="00DB0C5E">
            <w:pPr>
              <w:spacing w:after="0"/>
              <w:rPr>
                <w:rFonts w:asciiTheme="majorHAnsi" w:hAnsiTheme="majorHAnsi"/>
              </w:rPr>
            </w:pPr>
          </w:p>
          <w:p w:rsidR="00A6556F" w:rsidRPr="00AE7D62" w:rsidRDefault="00A6556F" w:rsidP="00DB0C5E">
            <w:pPr>
              <w:spacing w:after="0"/>
              <w:rPr>
                <w:rFonts w:asciiTheme="majorHAnsi" w:hAnsiTheme="majorHAnsi"/>
              </w:rPr>
            </w:pPr>
          </w:p>
          <w:p w:rsidR="00B12B5A" w:rsidRPr="00AE7D62" w:rsidRDefault="00B12B5A" w:rsidP="00DB0C5E">
            <w:pPr>
              <w:spacing w:after="0"/>
              <w:rPr>
                <w:rFonts w:asciiTheme="majorHAnsi" w:hAnsiTheme="majorHAnsi"/>
              </w:rPr>
            </w:pPr>
            <w:r w:rsidRPr="00AE7D62">
              <w:rPr>
                <w:rFonts w:asciiTheme="majorHAnsi" w:eastAsia="Arial" w:hAnsiTheme="majorHAnsi" w:cs="Arial"/>
              </w:rPr>
              <w:t>If Yes, please provide additional details within this box of what is required and confirmation that you have complied with this.</w:t>
            </w:r>
          </w:p>
        </w:tc>
      </w:tr>
    </w:tbl>
    <w:p w:rsidR="00B12B5A" w:rsidRPr="00AE7D62" w:rsidRDefault="00B12B5A" w:rsidP="00B12B5A">
      <w:pPr>
        <w:spacing w:after="0"/>
        <w:rPr>
          <w:rFonts w:asciiTheme="majorHAnsi" w:hAnsiTheme="majorHAnsi"/>
        </w:rPr>
      </w:pPr>
    </w:p>
    <w:p w:rsidR="00B12B5A" w:rsidRPr="00AE7D62" w:rsidRDefault="00B12B5A" w:rsidP="0045558C">
      <w:pPr>
        <w:pStyle w:val="Heading2"/>
        <w:numPr>
          <w:ilvl w:val="1"/>
          <w:numId w:val="11"/>
        </w:numPr>
        <w:spacing w:after="360"/>
        <w:rPr>
          <w:rFonts w:asciiTheme="majorHAnsi" w:eastAsia="Arial" w:hAnsiTheme="majorHAnsi"/>
          <w:i w:val="0"/>
          <w:sz w:val="22"/>
          <w:szCs w:val="22"/>
        </w:rPr>
      </w:pPr>
      <w:r w:rsidRPr="00AE7D62">
        <w:rPr>
          <w:rFonts w:asciiTheme="majorHAnsi" w:eastAsia="Arial" w:hAnsiTheme="majorHAnsi"/>
          <w:i w:val="0"/>
          <w:sz w:val="22"/>
          <w:szCs w:val="22"/>
        </w:rPr>
        <w:t>Grounds for Mandatory Exclusion</w:t>
      </w:r>
    </w:p>
    <w:p w:rsidR="00B12B5A" w:rsidRPr="00AE7D62" w:rsidRDefault="00B12B5A" w:rsidP="00B12B5A">
      <w:pPr>
        <w:spacing w:after="0"/>
        <w:jc w:val="both"/>
        <w:rPr>
          <w:rFonts w:asciiTheme="majorHAnsi" w:hAnsiTheme="majorHAnsi"/>
        </w:rPr>
      </w:pPr>
      <w:r w:rsidRPr="00AE7D62">
        <w:rPr>
          <w:rFonts w:asciiTheme="majorHAnsi" w:eastAsia="Arial" w:hAnsiTheme="majorHAnsi" w:cs="Arial"/>
        </w:rPr>
        <w:t xml:space="preserve">You will be excluded from the </w:t>
      </w:r>
      <w:r w:rsidR="00AB71E3">
        <w:rPr>
          <w:rFonts w:asciiTheme="majorHAnsi" w:eastAsia="Arial" w:hAnsiTheme="majorHAnsi" w:cs="Arial"/>
        </w:rPr>
        <w:t>application</w:t>
      </w:r>
      <w:r w:rsidRPr="00AE7D62">
        <w:rPr>
          <w:rFonts w:asciiTheme="majorHAnsi" w:eastAsia="Arial" w:hAnsiTheme="majorHAnsi" w:cs="Arial"/>
        </w:rPr>
        <w:t xml:space="preserve">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B12B5A" w:rsidRPr="00AE7D62" w:rsidRDefault="00B12B5A" w:rsidP="00B12B5A">
      <w:pPr>
        <w:spacing w:after="0"/>
        <w:jc w:val="both"/>
        <w:rPr>
          <w:rFonts w:asciiTheme="majorHAnsi" w:hAnsiTheme="majorHAnsi"/>
        </w:rPr>
      </w:pPr>
    </w:p>
    <w:p w:rsidR="00B12B5A" w:rsidRPr="00AE7D62" w:rsidRDefault="00B12B5A" w:rsidP="00B12B5A">
      <w:pPr>
        <w:spacing w:after="0"/>
        <w:jc w:val="both"/>
        <w:rPr>
          <w:rFonts w:asciiTheme="majorHAnsi" w:hAnsiTheme="majorHAnsi"/>
        </w:rPr>
      </w:pPr>
      <w:r w:rsidRPr="00AE7D62">
        <w:rPr>
          <w:rFonts w:asciiTheme="majorHAnsi" w:eastAsia="Arial" w:hAnsiTheme="majorHAnsi" w:cs="Arial"/>
        </w:rPr>
        <w:t>If yo</w:t>
      </w:r>
      <w:r w:rsidR="009D3F02">
        <w:rPr>
          <w:rFonts w:asciiTheme="majorHAnsi" w:eastAsia="Arial" w:hAnsiTheme="majorHAnsi" w:cs="Arial"/>
        </w:rPr>
        <w:t>u</w:t>
      </w:r>
      <w:r w:rsidRPr="00AE7D62">
        <w:rPr>
          <w:rFonts w:asciiTheme="majorHAnsi" w:eastAsia="Arial" w:hAnsiTheme="majorHAnsi" w:cs="Arial"/>
        </w:rPr>
        <w:t xml:space="preserve"> answer “yes” to question 3.</w:t>
      </w:r>
      <w:r w:rsidR="009D3F02">
        <w:rPr>
          <w:rFonts w:asciiTheme="majorHAnsi" w:eastAsia="Arial" w:hAnsiTheme="majorHAnsi" w:cs="Arial"/>
        </w:rPr>
        <w:t>4</w:t>
      </w:r>
      <w:r w:rsidRPr="00AE7D62">
        <w:rPr>
          <w:rFonts w:asciiTheme="majorHAnsi" w:eastAsia="Arial" w:hAnsiTheme="majorHAnsi" w:cs="Arial"/>
        </w:rPr>
        <w:t>.2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w:t>
      </w:r>
      <w:r w:rsidR="009D3F02">
        <w:rPr>
          <w:rFonts w:asciiTheme="majorHAnsi" w:eastAsia="Arial" w:hAnsiTheme="majorHAnsi" w:cs="Arial"/>
        </w:rPr>
        <w:t>,</w:t>
      </w:r>
      <w:r w:rsidRPr="00AE7D62">
        <w:rPr>
          <w:rFonts w:asciiTheme="majorHAnsi" w:eastAsia="Arial" w:hAnsiTheme="majorHAnsi" w:cs="Arial"/>
        </w:rPr>
        <w:t xml:space="preserve"> please provide details using a separate Appendix. You may contact</w:t>
      </w:r>
      <w:r w:rsidR="009D3F02">
        <w:rPr>
          <w:rFonts w:asciiTheme="majorHAnsi" w:eastAsia="Arial" w:hAnsiTheme="majorHAnsi" w:cs="Arial"/>
        </w:rPr>
        <w:t xml:space="preserve"> </w:t>
      </w:r>
      <w:r w:rsidR="001B50F1">
        <w:rPr>
          <w:rFonts w:asciiTheme="majorHAnsi" w:eastAsia="Arial" w:hAnsiTheme="majorHAnsi" w:cs="Arial"/>
        </w:rPr>
        <w:t>Action Together</w:t>
      </w:r>
      <w:r w:rsidRPr="00AE7D62">
        <w:rPr>
          <w:rFonts w:asciiTheme="majorHAnsi" w:eastAsia="Arial" w:hAnsiTheme="majorHAnsi" w:cs="Arial"/>
        </w:rPr>
        <w:t xml:space="preserve"> for advice before completing this form. </w:t>
      </w:r>
    </w:p>
    <w:p w:rsidR="00B12B5A" w:rsidRPr="00AE7D62" w:rsidRDefault="00B12B5A" w:rsidP="00B12B5A">
      <w:pPr>
        <w:spacing w:after="0"/>
        <w:rPr>
          <w:rFonts w:asciiTheme="majorHAnsi" w:hAnsiTheme="majorHAnsi"/>
        </w:rPr>
      </w:pPr>
    </w:p>
    <w:tbl>
      <w:tblPr>
        <w:tblW w:w="9276" w:type="dxa"/>
        <w:tblInd w:w="115" w:type="dxa"/>
        <w:tblLayout w:type="fixed"/>
        <w:tblCellMar>
          <w:left w:w="10" w:type="dxa"/>
          <w:right w:w="10" w:type="dxa"/>
        </w:tblCellMar>
        <w:tblLook w:val="04A0" w:firstRow="1" w:lastRow="0" w:firstColumn="1" w:lastColumn="0" w:noHBand="0" w:noVBand="1"/>
      </w:tblPr>
      <w:tblGrid>
        <w:gridCol w:w="6216"/>
        <w:gridCol w:w="1439"/>
        <w:gridCol w:w="1621"/>
      </w:tblGrid>
      <w:tr w:rsidR="00B12B5A" w:rsidRPr="00AE7D62" w:rsidTr="00DB0C5E">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ind w:right="306"/>
              <w:jc w:val="both"/>
              <w:rPr>
                <w:rFonts w:asciiTheme="majorHAnsi" w:hAnsiTheme="majorHAnsi"/>
              </w:rPr>
            </w:pPr>
            <w:r w:rsidRPr="00AE7D62">
              <w:rPr>
                <w:rFonts w:asciiTheme="majorHAnsi" w:eastAsia="Arial" w:hAnsiTheme="majorHAnsi" w:cs="Arial"/>
                <w:b/>
              </w:rPr>
              <w:t>3.</w:t>
            </w:r>
            <w:r w:rsidR="009D3F02">
              <w:rPr>
                <w:rFonts w:asciiTheme="majorHAnsi" w:eastAsia="Arial" w:hAnsiTheme="majorHAnsi" w:cs="Arial"/>
                <w:b/>
              </w:rPr>
              <w:t>4</w:t>
            </w:r>
            <w:r w:rsidRPr="00AE7D62">
              <w:rPr>
                <w:rFonts w:asciiTheme="majorHAnsi" w:eastAsia="Arial" w:hAnsiTheme="majorHAnsi" w:cs="Arial"/>
                <w:b/>
              </w:rPr>
              <w:t>.1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jc w:val="both"/>
              <w:rPr>
                <w:rFonts w:asciiTheme="majorHAnsi" w:hAnsiTheme="majorHAnsi"/>
              </w:rPr>
            </w:pPr>
            <w:r w:rsidRPr="00AE7D62">
              <w:rPr>
                <w:rFonts w:asciiTheme="majorHAnsi" w:eastAsia="Arial" w:hAnsiTheme="majorHAnsi" w:cs="Arial"/>
                <w:b/>
              </w:rPr>
              <w:t>Please indicate your answer by marking ‘X’ in the relevant box.</w:t>
            </w:r>
          </w:p>
        </w:tc>
      </w:tr>
      <w:tr w:rsidR="00B12B5A" w:rsidRPr="00AE7D62" w:rsidTr="00DB0C5E">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ind w:right="306"/>
              <w:jc w:val="both"/>
              <w:rPr>
                <w:rFonts w:asciiTheme="majorHAnsi" w:hAnsiTheme="majorHAnsi"/>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jc w:val="center"/>
              <w:rPr>
                <w:rFonts w:asciiTheme="majorHAnsi" w:hAnsiTheme="majorHAnsi"/>
              </w:rPr>
            </w:pPr>
            <w:r w:rsidRPr="00AE7D62">
              <w:rPr>
                <w:rFonts w:asciiTheme="majorHAnsi" w:eastAsia="Arial" w:hAnsiTheme="majorHAnsi"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jc w:val="center"/>
              <w:rPr>
                <w:rFonts w:asciiTheme="majorHAnsi" w:hAnsiTheme="majorHAnsi"/>
              </w:rPr>
            </w:pPr>
            <w:r w:rsidRPr="00AE7D62">
              <w:rPr>
                <w:rFonts w:asciiTheme="majorHAnsi" w:eastAsia="Arial" w:hAnsiTheme="majorHAnsi" w:cs="Arial"/>
                <w:b/>
              </w:rPr>
              <w:t>No</w:t>
            </w: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4"/>
              </w:numPr>
              <w:tabs>
                <w:tab w:val="left" w:pos="-1295"/>
              </w:tabs>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 xml:space="preserve">conspiracy within the meaning of section 1 or 1A of the Criminal Law Act 1977 or article 9 or 9A of the Criminal Attempts and Conspiracy (Northern Ireland) Order 1983 where that conspiracy relates to participation in a criminal organisation as </w:t>
            </w:r>
            <w:r w:rsidRPr="00AE7D62">
              <w:rPr>
                <w:rFonts w:asciiTheme="majorHAnsi" w:eastAsia="Arial" w:hAnsiTheme="majorHAnsi" w:cs="Arial"/>
              </w:rPr>
              <w:lastRenderedPageBreak/>
              <w:t>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1080"/>
              <w:jc w:val="both"/>
              <w:rPr>
                <w:rFonts w:asciiTheme="majorHAnsi" w:hAnsiTheme="majorHAnsi"/>
              </w:rPr>
            </w:pPr>
          </w:p>
          <w:p w:rsidR="00B12B5A" w:rsidRPr="00AE7D62" w:rsidRDefault="00B12B5A" w:rsidP="00DB0C5E">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4"/>
              </w:numPr>
              <w:tabs>
                <w:tab w:val="left" w:pos="-1295"/>
              </w:tabs>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4"/>
              </w:numPr>
              <w:tabs>
                <w:tab w:val="left" w:pos="-2004"/>
              </w:tabs>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4"/>
              </w:numPr>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4"/>
              </w:numPr>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ind w:left="360"/>
              <w:rPr>
                <w:rFonts w:asciiTheme="majorHAnsi" w:hAnsiTheme="majorHAnsi"/>
              </w:rPr>
            </w:pPr>
            <w:r w:rsidRPr="00AE7D62">
              <w:rPr>
                <w:rFonts w:asciiTheme="majorHAnsi" w:eastAsia="Arial" w:hAnsiTheme="majorHAnsi" w:cs="Arial"/>
              </w:rPr>
              <w:t>(</w:t>
            </w:r>
            <w:proofErr w:type="spellStart"/>
            <w:r w:rsidRPr="00AE7D62">
              <w:rPr>
                <w:rFonts w:asciiTheme="majorHAnsi" w:eastAsia="Arial" w:hAnsiTheme="majorHAnsi" w:cs="Arial"/>
              </w:rPr>
              <w:t>i</w:t>
            </w:r>
            <w:proofErr w:type="spellEnd"/>
            <w:r w:rsidRPr="00AE7D62">
              <w:rPr>
                <w:rFonts w:asciiTheme="majorHAnsi" w:eastAsia="Arial" w:hAnsiTheme="majorHAnsi" w:cs="Arial"/>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ind w:left="360"/>
              <w:rPr>
                <w:rFonts w:asciiTheme="majorHAnsi" w:hAnsiTheme="majorHAnsi"/>
              </w:rPr>
            </w:pPr>
            <w:r w:rsidRPr="00AE7D62">
              <w:rPr>
                <w:rFonts w:asciiTheme="majorHAnsi" w:eastAsia="Arial" w:hAnsiTheme="majorHAnsi"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ind w:left="360"/>
              <w:rPr>
                <w:rFonts w:asciiTheme="majorHAnsi" w:hAnsiTheme="majorHAnsi"/>
              </w:rPr>
            </w:pPr>
            <w:r w:rsidRPr="00AE7D62">
              <w:rPr>
                <w:rFonts w:asciiTheme="majorHAnsi" w:eastAsia="Arial" w:hAnsiTheme="majorHAnsi" w:cs="Arial"/>
              </w:rPr>
              <w:t>(iii)</w:t>
            </w:r>
            <w:r w:rsidRPr="00AE7D62">
              <w:rPr>
                <w:rFonts w:asciiTheme="majorHAnsi" w:eastAsia="Arial" w:hAnsiTheme="majorHAnsi" w:cs="Arial"/>
              </w:rPr>
              <w:tab/>
              <w:t>fraud or theft within the meaning of the Theft Act 1968, the Theft Act (</w:t>
            </w:r>
            <w:smartTag w:uri="urn:schemas-microsoft-com:office:smarttags" w:element="country-region">
              <w:r w:rsidRPr="00AE7D62">
                <w:rPr>
                  <w:rFonts w:asciiTheme="majorHAnsi" w:eastAsia="Arial" w:hAnsiTheme="majorHAnsi" w:cs="Arial"/>
                </w:rPr>
                <w:t>Northern Ireland</w:t>
              </w:r>
            </w:smartTag>
            <w:r w:rsidRPr="00AE7D62">
              <w:rPr>
                <w:rFonts w:asciiTheme="majorHAnsi" w:eastAsia="Arial" w:hAnsiTheme="majorHAnsi" w:cs="Arial"/>
              </w:rPr>
              <w:t>) 1969, the Theft Act 1978 or the Theft (</w:t>
            </w:r>
            <w:smartTag w:uri="urn:schemas-microsoft-com:office:smarttags" w:element="country-region">
              <w:smartTag w:uri="urn:schemas-microsoft-com:office:smarttags" w:element="place">
                <w:r w:rsidRPr="00AE7D62">
                  <w:rPr>
                    <w:rFonts w:asciiTheme="majorHAnsi" w:eastAsia="Arial" w:hAnsiTheme="majorHAnsi" w:cs="Arial"/>
                  </w:rPr>
                  <w:t>Northern Ireland</w:t>
                </w:r>
              </w:smartTag>
            </w:smartTag>
            <w:r w:rsidRPr="00AE7D62">
              <w:rPr>
                <w:rFonts w:asciiTheme="majorHAnsi" w:eastAsia="Arial" w:hAnsiTheme="majorHAnsi" w:cs="Arial"/>
              </w:rPr>
              <w:t>)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ind w:left="360"/>
              <w:rPr>
                <w:rFonts w:asciiTheme="majorHAnsi" w:hAnsiTheme="majorHAnsi"/>
              </w:rPr>
            </w:pPr>
            <w:r w:rsidRPr="00AE7D62">
              <w:rPr>
                <w:rFonts w:asciiTheme="majorHAnsi" w:eastAsia="Arial" w:hAnsiTheme="majorHAnsi" w:cs="Arial"/>
              </w:rPr>
              <w:t>(iv) fraudulent trading within the meaning of section 458 of the Companies Act 1985, article 451 of the Companies (</w:t>
            </w:r>
            <w:smartTag w:uri="urn:schemas-microsoft-com:office:smarttags" w:element="country-region">
              <w:smartTag w:uri="urn:schemas-microsoft-com:office:smarttags" w:element="place">
                <w:r w:rsidRPr="00AE7D62">
                  <w:rPr>
                    <w:rFonts w:asciiTheme="majorHAnsi" w:eastAsia="Arial" w:hAnsiTheme="majorHAnsi" w:cs="Arial"/>
                  </w:rPr>
                  <w:t>Northern Ireland</w:t>
                </w:r>
              </w:smartTag>
            </w:smartTag>
            <w:r w:rsidRPr="00AE7D62">
              <w:rPr>
                <w:rFonts w:asciiTheme="majorHAnsi" w:eastAsia="Arial" w:hAnsiTheme="majorHAnsi" w:cs="Arial"/>
              </w:rPr>
              <w:t>)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ind w:left="360"/>
              <w:rPr>
                <w:rFonts w:asciiTheme="majorHAnsi" w:hAnsiTheme="majorHAnsi"/>
              </w:rPr>
            </w:pPr>
            <w:r w:rsidRPr="00AE7D62">
              <w:rPr>
                <w:rFonts w:asciiTheme="majorHAnsi" w:eastAsia="Arial" w:hAnsiTheme="majorHAnsi"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ind w:left="360"/>
              <w:rPr>
                <w:rFonts w:asciiTheme="majorHAnsi" w:hAnsiTheme="majorHAnsi"/>
              </w:rPr>
            </w:pPr>
            <w:r w:rsidRPr="00AE7D62">
              <w:rPr>
                <w:rFonts w:asciiTheme="majorHAnsi" w:eastAsia="Arial" w:hAnsiTheme="majorHAnsi"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ind w:left="360"/>
              <w:rPr>
                <w:rFonts w:asciiTheme="majorHAnsi" w:hAnsiTheme="majorHAnsi"/>
              </w:rPr>
            </w:pPr>
            <w:r w:rsidRPr="00AE7D62">
              <w:rPr>
                <w:rFonts w:asciiTheme="majorHAnsi" w:eastAsia="Arial" w:hAnsiTheme="majorHAnsi" w:cs="Arial"/>
              </w:rPr>
              <w:t>(vii)</w:t>
            </w:r>
            <w:r w:rsidRPr="00AE7D62">
              <w:rPr>
                <w:rFonts w:asciiTheme="majorHAnsi" w:eastAsia="Arial" w:hAnsiTheme="majorHAnsi" w:cs="Arial"/>
              </w:rPr>
              <w:tab/>
              <w:t>destroying, defacing or concealing of documents or procuring the execution of a valuable security within the meaning of section 20 of the Theft Act 1968 or section 19 of the Theft Act (</w:t>
            </w:r>
            <w:smartTag w:uri="urn:schemas-microsoft-com:office:smarttags" w:element="country-region">
              <w:smartTag w:uri="urn:schemas-microsoft-com:office:smarttags" w:element="place">
                <w:r w:rsidRPr="00AE7D62">
                  <w:rPr>
                    <w:rFonts w:asciiTheme="majorHAnsi" w:eastAsia="Arial" w:hAnsiTheme="majorHAnsi" w:cs="Arial"/>
                  </w:rPr>
                  <w:t>Northern Ireland</w:t>
                </w:r>
              </w:smartTag>
            </w:smartTag>
            <w:r w:rsidRPr="00AE7D62">
              <w:rPr>
                <w:rFonts w:asciiTheme="majorHAnsi" w:eastAsia="Arial" w:hAnsiTheme="majorHAnsi" w:cs="Arial"/>
              </w:rPr>
              <w:t>)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ind w:left="360"/>
              <w:rPr>
                <w:rFonts w:asciiTheme="majorHAnsi" w:hAnsiTheme="majorHAnsi"/>
              </w:rPr>
            </w:pPr>
            <w:r w:rsidRPr="00AE7D62">
              <w:rPr>
                <w:rFonts w:asciiTheme="majorHAnsi" w:eastAsia="Arial" w:hAnsiTheme="majorHAnsi"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ind w:left="360"/>
              <w:rPr>
                <w:rFonts w:asciiTheme="majorHAnsi" w:hAnsiTheme="majorHAnsi"/>
              </w:rPr>
            </w:pPr>
            <w:r w:rsidRPr="00AE7D62">
              <w:rPr>
                <w:rFonts w:asciiTheme="majorHAnsi" w:eastAsia="Arial" w:hAnsiTheme="majorHAnsi" w:cs="Arial"/>
              </w:rPr>
              <w:t>(ix)</w:t>
            </w:r>
            <w:r w:rsidRPr="00AE7D62">
              <w:rPr>
                <w:rFonts w:asciiTheme="majorHAnsi" w:eastAsia="Arial" w:hAnsiTheme="majorHAnsi"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108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4"/>
              </w:numPr>
              <w:suppressAutoHyphens/>
              <w:autoSpaceDN w:val="0"/>
              <w:spacing w:before="120" w:after="120" w:line="276" w:lineRule="auto"/>
              <w:ind w:right="232" w:hanging="358"/>
              <w:textAlignment w:val="baseline"/>
              <w:rPr>
                <w:rFonts w:asciiTheme="majorHAnsi" w:eastAsia="Arial" w:hAnsiTheme="majorHAnsi" w:cs="Arial"/>
              </w:rPr>
            </w:pPr>
            <w:r w:rsidRPr="00AE7D62">
              <w:rPr>
                <w:rFonts w:asciiTheme="majorHAnsi" w:eastAsia="Arial" w:hAnsiTheme="majorHAnsi" w:cs="Arial"/>
              </w:rPr>
              <w:lastRenderedPageBreak/>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ind w:left="360"/>
              <w:rPr>
                <w:rFonts w:asciiTheme="majorHAnsi" w:hAnsiTheme="majorHAnsi"/>
              </w:rPr>
            </w:pPr>
            <w:r w:rsidRPr="00AE7D62">
              <w:rPr>
                <w:rFonts w:asciiTheme="majorHAnsi" w:eastAsia="Arial" w:hAnsiTheme="majorHAnsi" w:cs="Arial"/>
              </w:rPr>
              <w:t>(</w:t>
            </w:r>
            <w:proofErr w:type="spellStart"/>
            <w:r w:rsidRPr="00AE7D62">
              <w:rPr>
                <w:rFonts w:asciiTheme="majorHAnsi" w:eastAsia="Arial" w:hAnsiTheme="majorHAnsi" w:cs="Arial"/>
              </w:rPr>
              <w:t>i</w:t>
            </w:r>
            <w:proofErr w:type="spellEnd"/>
            <w:r w:rsidRPr="00AE7D62">
              <w:rPr>
                <w:rFonts w:asciiTheme="majorHAnsi" w:eastAsia="Arial" w:hAnsiTheme="majorHAnsi" w:cs="Arial"/>
              </w:rPr>
              <w:t>)</w:t>
            </w:r>
            <w:r w:rsidRPr="00AE7D62">
              <w:rPr>
                <w:rFonts w:asciiTheme="majorHAnsi" w:eastAsia="Arial" w:hAnsiTheme="majorHAnsi"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ind w:left="360"/>
              <w:rPr>
                <w:rFonts w:asciiTheme="majorHAnsi" w:hAnsiTheme="majorHAnsi"/>
              </w:rPr>
            </w:pPr>
            <w:r w:rsidRPr="00AE7D62">
              <w:rPr>
                <w:rFonts w:asciiTheme="majorHAnsi" w:eastAsia="Arial" w:hAnsiTheme="majorHAnsi" w:cs="Arial"/>
              </w:rPr>
              <w:t>(ii)</w:t>
            </w:r>
            <w:r w:rsidRPr="00AE7D62">
              <w:rPr>
                <w:rFonts w:asciiTheme="majorHAnsi" w:eastAsia="Arial" w:hAnsiTheme="majorHAnsi"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4"/>
              </w:numPr>
              <w:tabs>
                <w:tab w:val="left" w:pos="-1295"/>
              </w:tabs>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4"/>
              </w:numPr>
              <w:tabs>
                <w:tab w:val="left" w:pos="-1295"/>
              </w:tabs>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4"/>
              </w:numPr>
              <w:tabs>
                <w:tab w:val="left" w:pos="-1295"/>
              </w:tabs>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 xml:space="preserve">an offence in connection with the proceeds of criminal conduct within the meaning of section 93A, 93B or </w:t>
            </w:r>
            <w:smartTag w:uri="urn:schemas-microsoft-com:office:smarttags" w:element="metricconverter">
              <w:smartTagPr>
                <w:attr w:name="ProductID" w:val="93C"/>
              </w:smartTagPr>
              <w:r w:rsidRPr="00AE7D62">
                <w:rPr>
                  <w:rFonts w:asciiTheme="majorHAnsi" w:eastAsia="Arial" w:hAnsiTheme="majorHAnsi" w:cs="Arial"/>
                </w:rPr>
                <w:t>93C</w:t>
              </w:r>
            </w:smartTag>
            <w:r w:rsidRPr="00AE7D62">
              <w:rPr>
                <w:rFonts w:asciiTheme="majorHAnsi" w:eastAsia="Arial" w:hAnsiTheme="majorHAnsi" w:cs="Arial"/>
              </w:rPr>
              <w:t xml:space="preserve">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4"/>
              </w:numPr>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4"/>
              </w:numPr>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4"/>
              </w:numPr>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4"/>
              </w:numPr>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4"/>
              </w:numPr>
              <w:suppressAutoHyphens/>
              <w:autoSpaceDN w:val="0"/>
              <w:spacing w:before="120" w:after="120"/>
              <w:ind w:hanging="358"/>
              <w:textAlignment w:val="baseline"/>
              <w:rPr>
                <w:rFonts w:asciiTheme="majorHAnsi" w:eastAsia="Arial" w:hAnsiTheme="majorHAnsi" w:cs="Arial"/>
              </w:rPr>
            </w:pPr>
            <w:r w:rsidRPr="00AE7D62">
              <w:rPr>
                <w:rFonts w:asciiTheme="majorHAnsi" w:eastAsia="Arial" w:hAnsiTheme="majorHAnsi"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ind w:left="360"/>
              <w:rPr>
                <w:rFonts w:asciiTheme="majorHAnsi" w:hAnsiTheme="majorHAnsi"/>
              </w:rPr>
            </w:pPr>
            <w:r w:rsidRPr="00AE7D62">
              <w:rPr>
                <w:rFonts w:asciiTheme="majorHAnsi" w:eastAsia="Arial" w:hAnsiTheme="majorHAnsi" w:cs="Arial"/>
              </w:rPr>
              <w:t>(</w:t>
            </w:r>
            <w:proofErr w:type="spellStart"/>
            <w:r w:rsidRPr="00AE7D62">
              <w:rPr>
                <w:rFonts w:asciiTheme="majorHAnsi" w:eastAsia="Arial" w:hAnsiTheme="majorHAnsi" w:cs="Arial"/>
              </w:rPr>
              <w:t>i</w:t>
            </w:r>
            <w:proofErr w:type="spellEnd"/>
            <w:r w:rsidRPr="00AE7D62">
              <w:rPr>
                <w:rFonts w:asciiTheme="majorHAnsi" w:eastAsia="Arial" w:hAnsiTheme="majorHAnsi" w:cs="Arial"/>
              </w:rPr>
              <w:t>)</w:t>
            </w:r>
            <w:r w:rsidRPr="00AE7D62">
              <w:rPr>
                <w:rFonts w:asciiTheme="majorHAnsi" w:eastAsia="Arial" w:hAnsiTheme="majorHAnsi" w:cs="Arial"/>
              </w:rPr>
              <w:tab/>
              <w:t xml:space="preserve">as defined by the law of any jurisdiction outside </w:t>
            </w:r>
            <w:smartTag w:uri="urn:schemas-microsoft-com:office:smarttags" w:element="country-region">
              <w:r w:rsidRPr="00AE7D62">
                <w:rPr>
                  <w:rFonts w:asciiTheme="majorHAnsi" w:eastAsia="Arial" w:hAnsiTheme="majorHAnsi" w:cs="Arial"/>
                </w:rPr>
                <w:t>England</w:t>
              </w:r>
            </w:smartTag>
            <w:r w:rsidRPr="00AE7D62">
              <w:rPr>
                <w:rFonts w:asciiTheme="majorHAnsi" w:eastAsia="Arial" w:hAnsiTheme="majorHAnsi" w:cs="Arial"/>
              </w:rPr>
              <w:t xml:space="preserve"> and </w:t>
            </w:r>
            <w:smartTag w:uri="urn:schemas-microsoft-com:office:smarttags" w:element="country-region">
              <w:r w:rsidRPr="00AE7D62">
                <w:rPr>
                  <w:rFonts w:asciiTheme="majorHAnsi" w:eastAsia="Arial" w:hAnsiTheme="majorHAnsi" w:cs="Arial"/>
                </w:rPr>
                <w:t>Wales</w:t>
              </w:r>
            </w:smartTag>
            <w:r w:rsidRPr="00AE7D62">
              <w:rPr>
                <w:rFonts w:asciiTheme="majorHAnsi" w:eastAsia="Arial" w:hAnsiTheme="majorHAnsi" w:cs="Arial"/>
              </w:rPr>
              <w:t xml:space="preserve"> and </w:t>
            </w:r>
            <w:smartTag w:uri="urn:schemas-microsoft-com:office:smarttags" w:element="country-region">
              <w:smartTag w:uri="urn:schemas-microsoft-com:office:smarttags" w:element="place">
                <w:r w:rsidRPr="00AE7D62">
                  <w:rPr>
                    <w:rFonts w:asciiTheme="majorHAnsi" w:eastAsia="Arial" w:hAnsiTheme="majorHAnsi" w:cs="Arial"/>
                  </w:rPr>
                  <w:t>Northern Ireland</w:t>
                </w:r>
              </w:smartTag>
            </w:smartTag>
            <w:r w:rsidRPr="00AE7D62">
              <w:rPr>
                <w:rFonts w:asciiTheme="majorHAnsi" w:eastAsia="Arial" w:hAnsiTheme="majorHAnsi" w:cs="Arial"/>
              </w:rPr>
              <w:t>;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120" w:after="120"/>
              <w:ind w:left="360"/>
              <w:rPr>
                <w:rFonts w:asciiTheme="majorHAnsi" w:hAnsiTheme="majorHAnsi"/>
              </w:rPr>
            </w:pPr>
            <w:r w:rsidRPr="00AE7D62">
              <w:rPr>
                <w:rFonts w:asciiTheme="majorHAnsi" w:eastAsia="Arial" w:hAnsiTheme="majorHAnsi" w:cs="Arial"/>
              </w:rPr>
              <w:t>(ii)</w:t>
            </w:r>
            <w:r w:rsidRPr="00AE7D62">
              <w:rPr>
                <w:rFonts w:asciiTheme="majorHAnsi" w:eastAsia="Arial" w:hAnsiTheme="majorHAnsi" w:cs="Arial"/>
              </w:rPr>
              <w:tab/>
              <w:t xml:space="preserve">created, after the day on which these Regulations were made, in the law of </w:t>
            </w:r>
            <w:smartTag w:uri="urn:schemas-microsoft-com:office:smarttags" w:element="country-region">
              <w:r w:rsidRPr="00AE7D62">
                <w:rPr>
                  <w:rFonts w:asciiTheme="majorHAnsi" w:eastAsia="Arial" w:hAnsiTheme="majorHAnsi" w:cs="Arial"/>
                </w:rPr>
                <w:t>England</w:t>
              </w:r>
            </w:smartTag>
            <w:r w:rsidRPr="00AE7D62">
              <w:rPr>
                <w:rFonts w:asciiTheme="majorHAnsi" w:eastAsia="Arial" w:hAnsiTheme="majorHAnsi" w:cs="Arial"/>
              </w:rPr>
              <w:t xml:space="preserve"> and </w:t>
            </w:r>
            <w:smartTag w:uri="urn:schemas-microsoft-com:office:smarttags" w:element="country-region">
              <w:r w:rsidRPr="00AE7D62">
                <w:rPr>
                  <w:rFonts w:asciiTheme="majorHAnsi" w:eastAsia="Arial" w:hAnsiTheme="majorHAnsi" w:cs="Arial"/>
                </w:rPr>
                <w:t>Wales</w:t>
              </w:r>
            </w:smartTag>
            <w:r w:rsidRPr="00AE7D62">
              <w:rPr>
                <w:rFonts w:asciiTheme="majorHAnsi" w:eastAsia="Arial" w:hAnsiTheme="majorHAnsi" w:cs="Arial"/>
              </w:rPr>
              <w:t xml:space="preserve"> or </w:t>
            </w:r>
            <w:smartTag w:uri="urn:schemas-microsoft-com:office:smarttags" w:element="country-region">
              <w:smartTag w:uri="urn:schemas-microsoft-com:office:smarttags" w:element="place">
                <w:r w:rsidRPr="00AE7D62">
                  <w:rPr>
                    <w:rFonts w:asciiTheme="majorHAnsi" w:eastAsia="Arial" w:hAnsiTheme="majorHAnsi" w:cs="Arial"/>
                  </w:rPr>
                  <w:t>Northern Ireland</w:t>
                </w:r>
              </w:smartTag>
            </w:smartTag>
            <w:r w:rsidRPr="00AE7D62">
              <w:rPr>
                <w:rFonts w:asciiTheme="majorHAnsi" w:eastAsia="Arial" w:hAnsiTheme="majorHAnsi" w:cs="Arial"/>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Default="00B12B5A" w:rsidP="00DB0C5E">
            <w:pPr>
              <w:spacing w:after="120"/>
              <w:ind w:left="360"/>
              <w:jc w:val="both"/>
              <w:rPr>
                <w:rFonts w:asciiTheme="majorHAnsi" w:hAnsiTheme="majorHAnsi"/>
              </w:rPr>
            </w:pPr>
          </w:p>
          <w:p w:rsidR="00A6556F" w:rsidRDefault="00A6556F" w:rsidP="00DB0C5E">
            <w:pPr>
              <w:spacing w:after="120"/>
              <w:ind w:left="360"/>
              <w:jc w:val="both"/>
              <w:rPr>
                <w:rFonts w:asciiTheme="majorHAnsi" w:hAnsiTheme="majorHAnsi"/>
              </w:rPr>
            </w:pPr>
          </w:p>
          <w:p w:rsidR="00A6556F" w:rsidRDefault="00A6556F" w:rsidP="00DB0C5E">
            <w:pPr>
              <w:spacing w:after="120"/>
              <w:ind w:left="360"/>
              <w:jc w:val="both"/>
              <w:rPr>
                <w:rFonts w:asciiTheme="majorHAnsi" w:hAnsiTheme="majorHAnsi"/>
              </w:rPr>
            </w:pPr>
          </w:p>
          <w:p w:rsidR="00A6556F" w:rsidRDefault="00A6556F" w:rsidP="00DB0C5E">
            <w:pPr>
              <w:spacing w:after="120"/>
              <w:ind w:left="360"/>
              <w:jc w:val="both"/>
              <w:rPr>
                <w:rFonts w:asciiTheme="majorHAnsi" w:hAnsiTheme="majorHAnsi"/>
              </w:rPr>
            </w:pPr>
          </w:p>
          <w:p w:rsidR="00A6556F" w:rsidRDefault="00A6556F" w:rsidP="00DB0C5E">
            <w:pPr>
              <w:spacing w:after="120"/>
              <w:ind w:left="360"/>
              <w:jc w:val="both"/>
              <w:rPr>
                <w:rFonts w:asciiTheme="majorHAnsi" w:hAnsiTheme="majorHAnsi"/>
              </w:rPr>
            </w:pPr>
          </w:p>
          <w:p w:rsidR="00A6556F" w:rsidRDefault="00A6556F" w:rsidP="00DB0C5E">
            <w:pPr>
              <w:spacing w:after="120"/>
              <w:ind w:left="360"/>
              <w:jc w:val="both"/>
              <w:rPr>
                <w:rFonts w:asciiTheme="majorHAnsi" w:hAnsiTheme="majorHAnsi"/>
              </w:rPr>
            </w:pPr>
          </w:p>
          <w:p w:rsidR="00A6556F" w:rsidRDefault="00A6556F" w:rsidP="00DB0C5E">
            <w:pPr>
              <w:spacing w:after="120"/>
              <w:ind w:left="360"/>
              <w:jc w:val="both"/>
              <w:rPr>
                <w:rFonts w:asciiTheme="majorHAnsi" w:hAnsiTheme="majorHAnsi"/>
              </w:rPr>
            </w:pPr>
          </w:p>
          <w:p w:rsidR="00A6556F" w:rsidRPr="00AE7D62" w:rsidRDefault="00A6556F" w:rsidP="00DB0C5E">
            <w:pPr>
              <w:spacing w:after="120"/>
              <w:ind w:left="36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C07454">
            <w:pPr>
              <w:spacing w:after="120"/>
              <w:jc w:val="both"/>
              <w:rPr>
                <w:rFonts w:asciiTheme="majorHAnsi" w:hAnsiTheme="majorHAnsi"/>
              </w:rPr>
            </w:pPr>
          </w:p>
        </w:tc>
      </w:tr>
      <w:tr w:rsidR="00B12B5A" w:rsidRPr="00AE7D62" w:rsidTr="00DB0C5E">
        <w:trPr>
          <w:trHeight w:val="920"/>
        </w:trPr>
        <w:tc>
          <w:tcPr>
            <w:tcW w:w="6216"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rPr>
                <w:rFonts w:asciiTheme="majorHAnsi" w:hAnsiTheme="majorHAnsi"/>
              </w:rPr>
            </w:pPr>
          </w:p>
          <w:p w:rsidR="00B12B5A" w:rsidRPr="00AE7D62" w:rsidRDefault="00B12B5A" w:rsidP="00DB0C5E">
            <w:pPr>
              <w:rPr>
                <w:rFonts w:asciiTheme="majorHAnsi" w:hAnsiTheme="majorHAnsi"/>
              </w:rPr>
            </w:pPr>
            <w:r w:rsidRPr="00AE7D62">
              <w:rPr>
                <w:rFonts w:asciiTheme="majorHAnsi" w:eastAsia="Arial" w:hAnsiTheme="majorHAnsi" w:cs="Arial"/>
                <w:b/>
                <w:u w:val="single"/>
              </w:rPr>
              <w:t>Non-payment of taxes</w:t>
            </w:r>
          </w:p>
          <w:p w:rsidR="00B12B5A" w:rsidRPr="00AE7D62" w:rsidRDefault="00B12B5A" w:rsidP="00DB0C5E">
            <w:pPr>
              <w:rPr>
                <w:rFonts w:asciiTheme="majorHAnsi" w:hAnsiTheme="majorHAnsi"/>
              </w:rPr>
            </w:pPr>
            <w:r w:rsidRPr="00AE7D62">
              <w:rPr>
                <w:rFonts w:asciiTheme="majorHAnsi" w:eastAsia="Arial" w:hAnsiTheme="majorHAnsi" w:cs="Arial"/>
              </w:rPr>
              <w:t>3.</w:t>
            </w:r>
            <w:r w:rsidR="009D3F02">
              <w:rPr>
                <w:rFonts w:asciiTheme="majorHAnsi" w:eastAsia="Arial" w:hAnsiTheme="majorHAnsi" w:cs="Arial"/>
              </w:rPr>
              <w:t>4</w:t>
            </w:r>
            <w:r w:rsidRPr="00AE7D62">
              <w:rPr>
                <w:rFonts w:asciiTheme="majorHAnsi" w:eastAsia="Arial" w:hAnsiTheme="majorHAnsi" w:cs="Arial"/>
              </w:rPr>
              <w:t>.2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jc w:val="both"/>
              <w:rPr>
                <w:rFonts w:asciiTheme="majorHAnsi" w:hAnsiTheme="majorHAnsi"/>
              </w:rPr>
            </w:pPr>
            <w:r w:rsidRPr="00AE7D62">
              <w:rPr>
                <w:rFonts w:asciiTheme="majorHAnsi" w:eastAsia="Arial" w:hAnsiTheme="majorHAnsi" w:cs="Arial"/>
                <w:b/>
              </w:rPr>
              <w:t>Please indicate your answer by marking ‘X’ in the relevant box.</w:t>
            </w:r>
          </w:p>
        </w:tc>
      </w:tr>
      <w:tr w:rsidR="00B12B5A" w:rsidRPr="00AE7D62" w:rsidTr="00DB0C5E">
        <w:trPr>
          <w:trHeight w:val="2108"/>
        </w:trPr>
        <w:tc>
          <w:tcPr>
            <w:tcW w:w="6216"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rPr>
                <w:rFonts w:asciiTheme="majorHAnsi" w:hAnsiTheme="majorHAnsi"/>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jc w:val="center"/>
              <w:rPr>
                <w:rFonts w:asciiTheme="majorHAnsi" w:hAnsiTheme="majorHAnsi"/>
              </w:rPr>
            </w:pPr>
            <w:r w:rsidRPr="00AE7D62">
              <w:rPr>
                <w:rFonts w:asciiTheme="majorHAnsi" w:eastAsia="Arial" w:hAnsiTheme="majorHAnsi"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jc w:val="center"/>
              <w:rPr>
                <w:rFonts w:asciiTheme="majorHAnsi" w:eastAsia="Arial" w:hAnsiTheme="majorHAnsi" w:cs="Arial"/>
                <w:b/>
              </w:rPr>
            </w:pPr>
            <w:r w:rsidRPr="00AE7D62">
              <w:rPr>
                <w:rFonts w:asciiTheme="majorHAnsi" w:eastAsia="Arial" w:hAnsiTheme="majorHAnsi" w:cs="Arial"/>
                <w:b/>
              </w:rPr>
              <w:t>No</w:t>
            </w:r>
          </w:p>
          <w:p w:rsidR="00C07454" w:rsidRPr="00AE7D62" w:rsidRDefault="00C07454" w:rsidP="00DB0C5E">
            <w:pPr>
              <w:spacing w:after="0"/>
              <w:jc w:val="center"/>
              <w:rPr>
                <w:rFonts w:asciiTheme="majorHAnsi" w:hAnsiTheme="majorHAnsi"/>
              </w:rPr>
            </w:pPr>
          </w:p>
          <w:p w:rsidR="00C07454" w:rsidRPr="00AE7D62" w:rsidRDefault="00C07454" w:rsidP="00DB0C5E">
            <w:pPr>
              <w:spacing w:after="0"/>
              <w:jc w:val="center"/>
              <w:rPr>
                <w:rFonts w:asciiTheme="majorHAnsi" w:hAnsiTheme="majorHAnsi"/>
              </w:rPr>
            </w:pPr>
          </w:p>
        </w:tc>
      </w:tr>
      <w:tr w:rsidR="00B12B5A" w:rsidRPr="00AE7D62" w:rsidTr="00DB0C5E">
        <w:trPr>
          <w:trHeight w:val="5219"/>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rPr>
                <w:rFonts w:asciiTheme="majorHAnsi" w:hAnsiTheme="majorHAnsi"/>
              </w:rPr>
            </w:pPr>
            <w:r w:rsidRPr="00AE7D62">
              <w:rPr>
                <w:rFonts w:asciiTheme="majorHAnsi" w:eastAsia="Arial" w:hAnsiTheme="majorHAnsi"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jc w:val="both"/>
              <w:rPr>
                <w:rFonts w:asciiTheme="majorHAnsi" w:eastAsia="Arial" w:hAnsiTheme="majorHAnsi" w:cs="Arial"/>
                <w: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120"/>
              <w:jc w:val="both"/>
              <w:rPr>
                <w:rFonts w:asciiTheme="majorHAnsi" w:eastAsia="Arial" w:hAnsiTheme="majorHAnsi" w:cs="Arial"/>
                <w:b/>
              </w:rPr>
            </w:pPr>
          </w:p>
        </w:tc>
      </w:tr>
    </w:tbl>
    <w:p w:rsidR="00B12B5A" w:rsidRPr="00AE7D62" w:rsidRDefault="00B12B5A" w:rsidP="00B12B5A">
      <w:pPr>
        <w:rPr>
          <w:rFonts w:asciiTheme="majorHAnsi" w:hAnsiTheme="majorHAnsi"/>
        </w:rPr>
      </w:pPr>
    </w:p>
    <w:p w:rsidR="00B12B5A" w:rsidRPr="00AE7D62" w:rsidRDefault="00B12B5A" w:rsidP="00B12B5A">
      <w:pPr>
        <w:pStyle w:val="Heading2"/>
        <w:numPr>
          <w:ilvl w:val="1"/>
          <w:numId w:val="0"/>
        </w:numPr>
        <w:tabs>
          <w:tab w:val="num" w:pos="567"/>
        </w:tabs>
        <w:spacing w:after="360"/>
        <w:ind w:left="567" w:hanging="567"/>
        <w:rPr>
          <w:rFonts w:asciiTheme="majorHAnsi" w:eastAsia="Arial" w:hAnsiTheme="majorHAnsi"/>
          <w:i w:val="0"/>
          <w:sz w:val="22"/>
          <w:szCs w:val="22"/>
        </w:rPr>
      </w:pPr>
      <w:r w:rsidRPr="00AE7D62">
        <w:rPr>
          <w:rFonts w:asciiTheme="majorHAnsi" w:eastAsia="Arial" w:hAnsiTheme="majorHAnsi"/>
          <w:i w:val="0"/>
          <w:sz w:val="22"/>
          <w:szCs w:val="22"/>
        </w:rPr>
        <w:t>3.</w:t>
      </w:r>
      <w:r w:rsidR="009D3F02">
        <w:rPr>
          <w:rFonts w:asciiTheme="majorHAnsi" w:eastAsia="Arial" w:hAnsiTheme="majorHAnsi"/>
          <w:i w:val="0"/>
          <w:sz w:val="22"/>
          <w:szCs w:val="22"/>
        </w:rPr>
        <w:t>5</w:t>
      </w:r>
      <w:r w:rsidRPr="00AE7D62">
        <w:rPr>
          <w:rFonts w:asciiTheme="majorHAnsi" w:eastAsia="Arial" w:hAnsiTheme="majorHAnsi"/>
          <w:i w:val="0"/>
          <w:sz w:val="22"/>
          <w:szCs w:val="22"/>
        </w:rPr>
        <w:tab/>
        <w:t>Grounds for Discretionary Exclusion – Part 1</w:t>
      </w:r>
    </w:p>
    <w:p w:rsidR="00B12B5A" w:rsidRPr="00AE7D62" w:rsidRDefault="001B50F1" w:rsidP="00B12B5A">
      <w:pPr>
        <w:spacing w:after="0"/>
        <w:jc w:val="both"/>
        <w:rPr>
          <w:rFonts w:asciiTheme="majorHAnsi" w:hAnsiTheme="majorHAnsi"/>
        </w:rPr>
      </w:pPr>
      <w:r>
        <w:rPr>
          <w:rFonts w:asciiTheme="majorHAnsi" w:eastAsia="Arial" w:hAnsiTheme="majorHAnsi" w:cs="Arial"/>
        </w:rPr>
        <w:t>Action Together</w:t>
      </w:r>
      <w:r w:rsidR="00B12B5A" w:rsidRPr="00AE7D62">
        <w:rPr>
          <w:rFonts w:asciiTheme="majorHAnsi" w:eastAsia="Arial" w:hAnsiTheme="majorHAnsi" w:cs="Arial"/>
        </w:rPr>
        <w:t xml:space="preserve"> may exclude any </w:t>
      </w:r>
      <w:r w:rsidR="00AB71E3">
        <w:rPr>
          <w:rFonts w:asciiTheme="majorHAnsi" w:eastAsia="Arial" w:hAnsiTheme="majorHAnsi" w:cs="Arial"/>
        </w:rPr>
        <w:t>Provid</w:t>
      </w:r>
      <w:r w:rsidR="00B12B5A" w:rsidRPr="00AE7D62">
        <w:rPr>
          <w:rFonts w:asciiTheme="majorHAnsi" w:eastAsia="Arial" w:hAnsiTheme="majorHAnsi" w:cs="Arial"/>
        </w:rPr>
        <w:t>er who answers ‘Yes’ in any of the following situations set out in paragraphs (a) to (</w:t>
      </w:r>
      <w:proofErr w:type="spellStart"/>
      <w:r w:rsidR="00B12B5A" w:rsidRPr="00AE7D62">
        <w:rPr>
          <w:rFonts w:asciiTheme="majorHAnsi" w:eastAsia="Arial" w:hAnsiTheme="majorHAnsi" w:cs="Arial"/>
        </w:rPr>
        <w:t>i</w:t>
      </w:r>
      <w:proofErr w:type="spellEnd"/>
      <w:r w:rsidR="00B12B5A" w:rsidRPr="00AE7D62">
        <w:rPr>
          <w:rFonts w:asciiTheme="majorHAnsi" w:eastAsia="Arial" w:hAnsiTheme="majorHAnsi" w:cs="Arial"/>
        </w:rPr>
        <w:t xml:space="preserve">); </w:t>
      </w:r>
    </w:p>
    <w:p w:rsidR="00B12B5A" w:rsidRPr="00AE7D62" w:rsidRDefault="00B12B5A" w:rsidP="00B12B5A">
      <w:pPr>
        <w:tabs>
          <w:tab w:val="left" w:pos="8647"/>
        </w:tabs>
        <w:spacing w:after="0"/>
        <w:jc w:val="both"/>
        <w:rPr>
          <w:rFonts w:asciiTheme="majorHAnsi" w:hAnsiTheme="majorHAnsi"/>
        </w:rPr>
      </w:pPr>
    </w:p>
    <w:tbl>
      <w:tblPr>
        <w:tblW w:w="9383" w:type="dxa"/>
        <w:tblInd w:w="115" w:type="dxa"/>
        <w:tblLayout w:type="fixed"/>
        <w:tblCellMar>
          <w:left w:w="10" w:type="dxa"/>
          <w:right w:w="10" w:type="dxa"/>
        </w:tblCellMar>
        <w:tblLook w:val="04A0" w:firstRow="1" w:lastRow="0" w:firstColumn="1" w:lastColumn="0" w:noHBand="0" w:noVBand="1"/>
      </w:tblPr>
      <w:tblGrid>
        <w:gridCol w:w="6521"/>
        <w:gridCol w:w="1621"/>
        <w:gridCol w:w="1241"/>
      </w:tblGrid>
      <w:tr w:rsidR="00B12B5A" w:rsidRPr="00AE7D62" w:rsidTr="00DB0C5E">
        <w:tc>
          <w:tcPr>
            <w:tcW w:w="6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80" w:after="0"/>
              <w:jc w:val="both"/>
              <w:rPr>
                <w:rFonts w:asciiTheme="majorHAnsi" w:hAnsiTheme="majorHAnsi"/>
              </w:rPr>
            </w:pPr>
            <w:r w:rsidRPr="00AE7D62">
              <w:rPr>
                <w:rFonts w:asciiTheme="majorHAnsi" w:eastAsia="Arial" w:hAnsiTheme="majorHAnsi" w:cs="Arial"/>
                <w:b/>
              </w:rPr>
              <w:t>3.</w:t>
            </w:r>
            <w:r w:rsidR="009D3F02">
              <w:rPr>
                <w:rFonts w:asciiTheme="majorHAnsi" w:eastAsia="Arial" w:hAnsiTheme="majorHAnsi" w:cs="Arial"/>
                <w:b/>
              </w:rPr>
              <w:t>5</w:t>
            </w:r>
            <w:r w:rsidRPr="00AE7D62">
              <w:rPr>
                <w:rFonts w:asciiTheme="majorHAnsi" w:eastAsia="Arial" w:hAnsiTheme="majorHAnsi" w:cs="Arial"/>
                <w:b/>
              </w:rPr>
              <w:t>.1 Within the past three years, please indicate if any of the following situations have applied, or currently apply, to your organisation.</w:t>
            </w:r>
          </w:p>
        </w:tc>
        <w:tc>
          <w:tcPr>
            <w:tcW w:w="2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jc w:val="center"/>
              <w:rPr>
                <w:rFonts w:asciiTheme="majorHAnsi" w:hAnsiTheme="majorHAnsi"/>
              </w:rPr>
            </w:pPr>
            <w:r w:rsidRPr="00AE7D62">
              <w:rPr>
                <w:rFonts w:asciiTheme="majorHAnsi" w:eastAsia="Arial" w:hAnsiTheme="majorHAnsi" w:cs="Arial"/>
                <w:b/>
              </w:rPr>
              <w:t>Please indicate your answer by marking ‘X’ in the relevant box.</w:t>
            </w:r>
          </w:p>
        </w:tc>
      </w:tr>
      <w:tr w:rsidR="00B12B5A" w:rsidRPr="00AE7D62" w:rsidTr="00DB0C5E">
        <w:tc>
          <w:tcPr>
            <w:tcW w:w="6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before="80" w:after="0"/>
              <w:jc w:val="both"/>
              <w:rPr>
                <w:rFonts w:asciiTheme="majorHAnsi" w:hAnsiTheme="majorHAnsi"/>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jc w:val="center"/>
              <w:rPr>
                <w:rFonts w:asciiTheme="majorHAnsi" w:hAnsiTheme="majorHAnsi"/>
              </w:rPr>
            </w:pPr>
            <w:r w:rsidRPr="00AE7D62">
              <w:rPr>
                <w:rFonts w:asciiTheme="majorHAnsi" w:eastAsia="Arial" w:hAnsiTheme="majorHAnsi" w:cs="Arial"/>
                <w:b/>
              </w:rPr>
              <w:t>Yes</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jc w:val="center"/>
              <w:rPr>
                <w:rFonts w:asciiTheme="majorHAnsi" w:hAnsiTheme="majorHAnsi"/>
              </w:rPr>
            </w:pPr>
            <w:r w:rsidRPr="00AE7D62">
              <w:rPr>
                <w:rFonts w:asciiTheme="majorHAnsi" w:eastAsia="Arial" w:hAnsiTheme="majorHAnsi" w:cs="Arial"/>
                <w:b/>
              </w:rPr>
              <w:t>No</w:t>
            </w:r>
          </w:p>
        </w:tc>
      </w:tr>
      <w:tr w:rsidR="00B12B5A" w:rsidRPr="00AE7D62" w:rsidTr="00DB0C5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5"/>
              </w:numPr>
              <w:suppressAutoHyphens/>
              <w:autoSpaceDN w:val="0"/>
              <w:spacing w:before="80" w:after="0" w:line="276" w:lineRule="auto"/>
              <w:ind w:left="720" w:hanging="358"/>
              <w:jc w:val="both"/>
              <w:textAlignment w:val="baseline"/>
              <w:rPr>
                <w:rFonts w:asciiTheme="majorHAnsi" w:eastAsia="Arial" w:hAnsiTheme="majorHAnsi" w:cs="Arial"/>
              </w:rPr>
            </w:pPr>
            <w:r w:rsidRPr="00AE7D62">
              <w:rPr>
                <w:rFonts w:asciiTheme="majorHAnsi" w:eastAsia="Arial" w:hAnsiTheme="majorHAnsi" w:cs="Arial"/>
              </w:rPr>
              <w:t xml:space="preserve">your organisation has violated applicable obligations referred to in regulation 56 (2) of the Public Contracts Regulations </w:t>
            </w:r>
            <w:smartTag w:uri="urn:schemas-microsoft-com:office:smarttags" w:element="metricconverter">
              <w:smartTagPr>
                <w:attr w:name="ProductID" w:val="2015 in"/>
              </w:smartTagPr>
              <w:r w:rsidRPr="00AE7D62">
                <w:rPr>
                  <w:rFonts w:asciiTheme="majorHAnsi" w:eastAsia="Arial" w:hAnsiTheme="majorHAnsi" w:cs="Arial"/>
                </w:rPr>
                <w:t>2015 in</w:t>
              </w:r>
            </w:smartTag>
            <w:r w:rsidRPr="00AE7D62">
              <w:rPr>
                <w:rFonts w:asciiTheme="majorHAnsi" w:eastAsia="Arial" w:hAnsiTheme="majorHAnsi" w:cs="Arial"/>
              </w:rPr>
              <w:t xml:space="preserve">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Default="00B12B5A" w:rsidP="00DB0C5E">
            <w:pPr>
              <w:spacing w:after="0"/>
              <w:rPr>
                <w:rFonts w:asciiTheme="majorHAnsi" w:hAnsiTheme="majorHAnsi"/>
              </w:rPr>
            </w:pPr>
          </w:p>
          <w:p w:rsidR="00077A7F" w:rsidRDefault="00077A7F" w:rsidP="00DB0C5E">
            <w:pPr>
              <w:spacing w:after="0"/>
              <w:rPr>
                <w:rFonts w:asciiTheme="majorHAnsi" w:hAnsiTheme="majorHAnsi"/>
              </w:rPr>
            </w:pPr>
          </w:p>
          <w:p w:rsidR="00077A7F" w:rsidRPr="00AE7D62" w:rsidRDefault="00077A7F" w:rsidP="00DB0C5E">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r w:rsidRPr="00AE7D62">
              <w:rPr>
                <w:rFonts w:asciiTheme="majorHAnsi" w:eastAsia="Arial" w:hAnsiTheme="majorHAnsi" w:cs="Arial"/>
                <w:b/>
              </w:rPr>
              <w:t xml:space="preserve">  </w:t>
            </w:r>
          </w:p>
        </w:tc>
      </w:tr>
      <w:tr w:rsidR="00B12B5A" w:rsidRPr="00AE7D62" w:rsidTr="00DB0C5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5"/>
              </w:numPr>
              <w:suppressAutoHyphens/>
              <w:autoSpaceDN w:val="0"/>
              <w:spacing w:before="80" w:after="0" w:line="276" w:lineRule="auto"/>
              <w:ind w:left="720" w:hanging="358"/>
              <w:jc w:val="both"/>
              <w:textAlignment w:val="baseline"/>
              <w:rPr>
                <w:rFonts w:asciiTheme="majorHAnsi" w:eastAsia="Arial" w:hAnsiTheme="majorHAnsi" w:cs="Arial"/>
              </w:rPr>
            </w:pPr>
            <w:r w:rsidRPr="00AE7D62">
              <w:rPr>
                <w:rFonts w:asciiTheme="majorHAnsi" w:eastAsia="Arial" w:hAnsiTheme="majorHAnsi" w:cs="Arial"/>
              </w:rPr>
              <w:lastRenderedPageBreak/>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rPr>
          <w:trHeight w:val="660"/>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5"/>
              </w:numPr>
              <w:suppressAutoHyphens/>
              <w:autoSpaceDN w:val="0"/>
              <w:spacing w:before="80" w:after="0" w:line="276" w:lineRule="auto"/>
              <w:ind w:left="720" w:hanging="358"/>
              <w:jc w:val="both"/>
              <w:textAlignment w:val="baseline"/>
              <w:rPr>
                <w:rFonts w:asciiTheme="majorHAnsi" w:eastAsia="Arial" w:hAnsiTheme="majorHAnsi" w:cs="Arial"/>
              </w:rPr>
            </w:pPr>
            <w:r w:rsidRPr="00AE7D62">
              <w:rPr>
                <w:rFonts w:asciiTheme="majorHAnsi" w:eastAsia="Arial" w:hAnsiTheme="majorHAnsi"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5"/>
              </w:numPr>
              <w:suppressAutoHyphens/>
              <w:autoSpaceDN w:val="0"/>
              <w:spacing w:after="200" w:line="276" w:lineRule="auto"/>
              <w:ind w:left="720" w:hanging="358"/>
              <w:textAlignment w:val="baseline"/>
              <w:rPr>
                <w:rFonts w:asciiTheme="majorHAnsi" w:eastAsia="Arial" w:hAnsiTheme="majorHAnsi" w:cs="Arial"/>
              </w:rPr>
            </w:pPr>
            <w:r w:rsidRPr="00AE7D62">
              <w:rPr>
                <w:rFonts w:asciiTheme="majorHAnsi" w:eastAsia="Arial" w:hAnsiTheme="majorHAnsi"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5"/>
              </w:numPr>
              <w:suppressAutoHyphens/>
              <w:autoSpaceDN w:val="0"/>
              <w:spacing w:after="200" w:line="276" w:lineRule="auto"/>
              <w:ind w:left="720" w:hanging="358"/>
              <w:textAlignment w:val="baseline"/>
              <w:rPr>
                <w:rFonts w:asciiTheme="majorHAnsi" w:eastAsia="Arial" w:hAnsiTheme="majorHAnsi" w:cs="Arial"/>
              </w:rPr>
            </w:pPr>
            <w:r w:rsidRPr="00AE7D62">
              <w:rPr>
                <w:rFonts w:asciiTheme="majorHAnsi" w:eastAsia="Arial" w:hAnsiTheme="majorHAnsi" w:cs="Arial"/>
              </w:rPr>
              <w:t xml:space="preserve">your organisation has a conflict of interest </w:t>
            </w:r>
            <w:r w:rsidRPr="00F474BF">
              <w:rPr>
                <w:rFonts w:asciiTheme="majorHAnsi" w:eastAsia="Arial" w:hAnsiTheme="majorHAnsi" w:cs="Arial"/>
              </w:rPr>
              <w:t>within the meaning of regulation 24 of the Public Contracts Regulations 2015 that cannot be effectively rem</w:t>
            </w:r>
            <w:r w:rsidRPr="00AE7D62">
              <w:rPr>
                <w:rFonts w:asciiTheme="majorHAnsi" w:eastAsia="Arial" w:hAnsiTheme="majorHAnsi" w:cs="Arial"/>
              </w:rPr>
              <w:t>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77A7F" w:rsidRPr="00AE7D62" w:rsidRDefault="00077A7F" w:rsidP="00DB0C5E">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5"/>
              </w:numPr>
              <w:suppressAutoHyphens/>
              <w:autoSpaceDN w:val="0"/>
              <w:spacing w:after="200" w:line="276" w:lineRule="auto"/>
              <w:ind w:left="720" w:hanging="358"/>
              <w:textAlignment w:val="baseline"/>
              <w:rPr>
                <w:rFonts w:asciiTheme="majorHAnsi" w:eastAsia="Arial" w:hAnsiTheme="majorHAnsi" w:cs="Arial"/>
              </w:rPr>
            </w:pPr>
            <w:r w:rsidRPr="00AE7D62">
              <w:rPr>
                <w:rFonts w:asciiTheme="majorHAnsi" w:eastAsia="Arial" w:hAnsiTheme="majorHAnsi"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5"/>
              </w:numPr>
              <w:suppressAutoHyphens/>
              <w:autoSpaceDN w:val="0"/>
              <w:spacing w:after="0" w:line="276" w:lineRule="auto"/>
              <w:ind w:left="720" w:hanging="358"/>
              <w:textAlignment w:val="baseline"/>
              <w:rPr>
                <w:rFonts w:asciiTheme="majorHAnsi" w:eastAsia="Arial" w:hAnsiTheme="majorHAnsi" w:cs="Arial"/>
              </w:rPr>
            </w:pPr>
            <w:r w:rsidRPr="00AE7D62">
              <w:rPr>
                <w:rFonts w:asciiTheme="majorHAnsi" w:eastAsia="Arial" w:hAnsiTheme="majorHAnsi" w:cs="Arial"/>
              </w:rPr>
              <w:t>your organisation has shown significant or persistent deficiencies in the performance of a substantive requirement under a prior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45558C">
            <w:pPr>
              <w:numPr>
                <w:ilvl w:val="0"/>
                <w:numId w:val="5"/>
              </w:numPr>
              <w:suppressAutoHyphens/>
              <w:autoSpaceDN w:val="0"/>
              <w:spacing w:after="0" w:line="276" w:lineRule="auto"/>
              <w:ind w:left="720" w:hanging="358"/>
              <w:textAlignment w:val="baseline"/>
              <w:rPr>
                <w:rFonts w:asciiTheme="majorHAnsi" w:eastAsia="Arial" w:hAnsiTheme="majorHAnsi" w:cs="Arial"/>
              </w:rPr>
            </w:pPr>
            <w:r w:rsidRPr="00AE7D62">
              <w:rPr>
                <w:rFonts w:asciiTheme="majorHAnsi" w:eastAsia="Arial" w:hAnsiTheme="majorHAnsi" w:cs="Arial"/>
              </w:rPr>
              <w:t>your organisation—</w:t>
            </w:r>
          </w:p>
          <w:p w:rsidR="00B12B5A" w:rsidRPr="00AE7D62" w:rsidRDefault="00B12B5A" w:rsidP="00DB0C5E">
            <w:pPr>
              <w:spacing w:after="0"/>
              <w:ind w:left="720"/>
              <w:rPr>
                <w:rFonts w:asciiTheme="majorHAnsi" w:hAnsiTheme="majorHAnsi"/>
              </w:rPr>
            </w:pPr>
            <w:r w:rsidRPr="00AE7D62">
              <w:rPr>
                <w:rFonts w:asciiTheme="majorHAnsi" w:eastAsia="Arial" w:hAnsiTheme="majorHAnsi" w:cs="Arial"/>
              </w:rPr>
              <w:t>(</w:t>
            </w:r>
            <w:proofErr w:type="spellStart"/>
            <w:r w:rsidRPr="00AE7D62">
              <w:rPr>
                <w:rFonts w:asciiTheme="majorHAnsi" w:eastAsia="Arial" w:hAnsiTheme="majorHAnsi" w:cs="Arial"/>
              </w:rPr>
              <w:t>i</w:t>
            </w:r>
            <w:proofErr w:type="spellEnd"/>
            <w:r w:rsidRPr="00AE7D62">
              <w:rPr>
                <w:rFonts w:asciiTheme="majorHAnsi" w:eastAsia="Arial" w:hAnsiTheme="majorHAnsi" w:cs="Arial"/>
              </w:rPr>
              <w:t>)</w:t>
            </w:r>
            <w:r w:rsidRPr="00AE7D62">
              <w:rPr>
                <w:rFonts w:asciiTheme="majorHAnsi" w:eastAsia="Arial" w:hAnsiTheme="majorHAnsi" w:cs="Arial"/>
              </w:rPr>
              <w:tab/>
              <w:t>has been guilty of serious misrepresentation in supplying the information required for the verification of the absence of grounds for exclusion or the fulfilment of the selection criteria; or</w:t>
            </w:r>
          </w:p>
          <w:p w:rsidR="00B12B5A" w:rsidRPr="00AE7D62" w:rsidRDefault="00B12B5A" w:rsidP="00DB0C5E">
            <w:pPr>
              <w:spacing w:after="0"/>
              <w:ind w:left="720"/>
              <w:rPr>
                <w:rFonts w:asciiTheme="majorHAnsi" w:hAnsiTheme="majorHAnsi"/>
              </w:rPr>
            </w:pPr>
            <w:r w:rsidRPr="00AE7D62">
              <w:rPr>
                <w:rFonts w:asciiTheme="majorHAnsi" w:eastAsia="Arial" w:hAnsiTheme="majorHAnsi" w:cs="Arial"/>
              </w:rPr>
              <w:t>(ii)</w:t>
            </w:r>
            <w:r w:rsidRPr="00AE7D62">
              <w:rPr>
                <w:rFonts w:asciiTheme="majorHAnsi" w:eastAsia="Arial" w:hAnsiTheme="majorHAnsi"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r w:rsidRPr="00AE7D62">
              <w:rPr>
                <w:rFonts w:asciiTheme="majorHAnsi" w:eastAsia="Arial" w:hAnsiTheme="majorHAnsi" w:cs="Arial"/>
              </w:rPr>
              <w:t>(</w:t>
            </w:r>
            <w:proofErr w:type="spellStart"/>
            <w:r w:rsidRPr="00AE7D62">
              <w:rPr>
                <w:rFonts w:asciiTheme="majorHAnsi" w:eastAsia="Arial" w:hAnsiTheme="majorHAnsi" w:cs="Arial"/>
              </w:rPr>
              <w:t>i</w:t>
            </w:r>
            <w:proofErr w:type="spellEnd"/>
            <w:r w:rsidRPr="00AE7D62">
              <w:rPr>
                <w:rFonts w:asciiTheme="majorHAnsi" w:eastAsia="Arial" w:hAnsiTheme="majorHAnsi" w:cs="Arial"/>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ind w:left="720"/>
              <w:rPr>
                <w:rFonts w:asciiTheme="majorHAnsi" w:hAnsiTheme="majorHAnsi"/>
              </w:rPr>
            </w:pPr>
            <w:r w:rsidRPr="00AE7D62">
              <w:rPr>
                <w:rFonts w:asciiTheme="majorHAnsi" w:eastAsia="Arial" w:hAnsiTheme="majorHAnsi" w:cs="Arial"/>
              </w:rPr>
              <w:t>(</w:t>
            </w:r>
            <w:r w:rsidR="00C15052">
              <w:rPr>
                <w:rFonts w:asciiTheme="majorHAnsi" w:eastAsia="Arial" w:hAnsiTheme="majorHAnsi" w:cs="Arial"/>
              </w:rPr>
              <w:t>1</w:t>
            </w:r>
            <w:r w:rsidRPr="00AE7D62">
              <w:rPr>
                <w:rFonts w:asciiTheme="majorHAnsi" w:eastAsia="Arial" w:hAnsiTheme="majorHAnsi" w:cs="Arial"/>
              </w:rPr>
              <w:t>)</w:t>
            </w:r>
            <w:r w:rsidRPr="00AE7D62">
              <w:rPr>
                <w:rFonts w:asciiTheme="majorHAnsi" w:eastAsia="Arial" w:hAnsiTheme="majorHAnsi" w:cs="Arial"/>
              </w:rPr>
              <w:tab/>
              <w:t xml:space="preserve">unduly influence the decision-making process of the contracting </w:t>
            </w:r>
            <w:r w:rsidR="001B50F1">
              <w:rPr>
                <w:rFonts w:asciiTheme="majorHAnsi" w:eastAsia="Arial" w:hAnsiTheme="majorHAnsi" w:cs="Arial"/>
              </w:rPr>
              <w:t>organisation</w:t>
            </w:r>
            <w:r w:rsidRPr="00AE7D62">
              <w:rPr>
                <w:rFonts w:asciiTheme="majorHAnsi" w:eastAsia="Arial" w:hAnsiTheme="majorHAnsi" w:cs="Arial"/>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ind w:left="720"/>
              <w:rPr>
                <w:rFonts w:asciiTheme="majorHAnsi" w:hAnsiTheme="majorHAnsi"/>
              </w:rPr>
            </w:pPr>
            <w:r w:rsidRPr="00AE7D62">
              <w:rPr>
                <w:rFonts w:asciiTheme="majorHAnsi" w:eastAsia="Arial" w:hAnsiTheme="majorHAnsi" w:cs="Arial"/>
              </w:rPr>
              <w:t>(</w:t>
            </w:r>
            <w:r w:rsidR="00C15052">
              <w:rPr>
                <w:rFonts w:asciiTheme="majorHAnsi" w:eastAsia="Arial" w:hAnsiTheme="majorHAnsi" w:cs="Arial"/>
              </w:rPr>
              <w:t>2</w:t>
            </w:r>
            <w:r w:rsidRPr="00AE7D62">
              <w:rPr>
                <w:rFonts w:asciiTheme="majorHAnsi" w:eastAsia="Arial" w:hAnsiTheme="majorHAnsi" w:cs="Arial"/>
              </w:rPr>
              <w:t>)</w:t>
            </w:r>
            <w:r w:rsidRPr="00AE7D62">
              <w:rPr>
                <w:rFonts w:asciiTheme="majorHAnsi" w:eastAsia="Arial" w:hAnsiTheme="majorHAnsi"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tr w:rsidR="00B12B5A" w:rsidRPr="00AE7D62" w:rsidTr="00DB0C5E">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rPr>
                <w:rFonts w:asciiTheme="majorHAnsi" w:hAnsiTheme="majorHAnsi"/>
              </w:rPr>
            </w:pPr>
            <w:r w:rsidRPr="00AE7D62">
              <w:rPr>
                <w:rFonts w:asciiTheme="majorHAnsi" w:eastAsia="Arial" w:hAnsiTheme="majorHAnsi" w:cs="Arial"/>
              </w:rPr>
              <w:t xml:space="preserve">       (j)</w:t>
            </w:r>
            <w:r w:rsidRPr="00AE7D62">
              <w:rPr>
                <w:rFonts w:asciiTheme="majorHAnsi" w:eastAsia="Arial" w:hAnsiTheme="majorHAnsi"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12B5A" w:rsidRPr="00AE7D62" w:rsidRDefault="00B12B5A" w:rsidP="00DB0C5E">
            <w:pPr>
              <w:spacing w:after="0"/>
              <w:rPr>
                <w:rFonts w:asciiTheme="majorHAnsi" w:hAnsiTheme="majorHAnsi"/>
              </w:rPr>
            </w:pPr>
          </w:p>
        </w:tc>
      </w:tr>
      <w:bookmarkEnd w:id="26"/>
    </w:tbl>
    <w:p w:rsidR="00B12B5A" w:rsidRPr="00AE7D62" w:rsidRDefault="00B12B5A" w:rsidP="00B12B5A">
      <w:pPr>
        <w:spacing w:after="0"/>
        <w:jc w:val="both"/>
        <w:rPr>
          <w:rFonts w:asciiTheme="majorHAnsi" w:hAnsiTheme="majorHAnsi"/>
        </w:rPr>
      </w:pPr>
    </w:p>
    <w:p w:rsidR="00891F56" w:rsidRPr="00AE7D62" w:rsidRDefault="00891F56" w:rsidP="00891F56">
      <w:pPr>
        <w:spacing w:after="0"/>
        <w:ind w:right="-333"/>
        <w:jc w:val="both"/>
        <w:rPr>
          <w:rFonts w:asciiTheme="majorHAnsi" w:hAnsiTheme="majorHAnsi"/>
        </w:rPr>
      </w:pPr>
      <w:r w:rsidRPr="00AE7D62">
        <w:rPr>
          <w:rFonts w:asciiTheme="majorHAnsi" w:eastAsia="Arial" w:hAnsiTheme="majorHAnsi" w:cs="Arial"/>
          <w:b/>
          <w:u w:val="single"/>
        </w:rPr>
        <w:t>Conflicts of interest</w:t>
      </w:r>
    </w:p>
    <w:p w:rsidR="00891F56" w:rsidRPr="00AE7D62" w:rsidRDefault="00891F56" w:rsidP="00891F56">
      <w:pPr>
        <w:spacing w:after="0"/>
        <w:ind w:right="-333"/>
        <w:jc w:val="both"/>
        <w:rPr>
          <w:rFonts w:asciiTheme="majorHAnsi" w:hAnsiTheme="majorHAnsi"/>
        </w:rPr>
      </w:pPr>
    </w:p>
    <w:p w:rsidR="00891F56" w:rsidRPr="00AE7D62" w:rsidRDefault="00891F56" w:rsidP="00891F56">
      <w:pPr>
        <w:spacing w:after="0"/>
        <w:jc w:val="both"/>
        <w:rPr>
          <w:rFonts w:asciiTheme="majorHAnsi" w:hAnsiTheme="majorHAnsi"/>
        </w:rPr>
      </w:pPr>
      <w:r>
        <w:rPr>
          <w:rFonts w:asciiTheme="majorHAnsi" w:eastAsia="Arial" w:hAnsiTheme="majorHAnsi" w:cs="Arial"/>
        </w:rPr>
        <w:t>Action Together</w:t>
      </w:r>
      <w:r w:rsidRPr="00AE7D62">
        <w:rPr>
          <w:rFonts w:asciiTheme="majorHAnsi" w:eastAsia="Arial" w:hAnsiTheme="majorHAnsi" w:cs="Arial"/>
        </w:rPr>
        <w:t xml:space="preserve"> may exclude the</w:t>
      </w:r>
      <w:r>
        <w:rPr>
          <w:rFonts w:asciiTheme="majorHAnsi" w:eastAsia="Arial" w:hAnsiTheme="majorHAnsi" w:cs="Arial"/>
        </w:rPr>
        <w:t xml:space="preserve"> Provid</w:t>
      </w:r>
      <w:r w:rsidRPr="00AE7D62">
        <w:rPr>
          <w:rFonts w:asciiTheme="majorHAnsi" w:eastAsia="Arial" w:hAnsiTheme="majorHAnsi" w:cs="Arial"/>
        </w:rPr>
        <w:t xml:space="preserve">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w:t>
      </w:r>
      <w:r>
        <w:rPr>
          <w:rFonts w:asciiTheme="majorHAnsi" w:eastAsia="Arial" w:hAnsiTheme="majorHAnsi" w:cs="Arial"/>
        </w:rPr>
        <w:t>application</w:t>
      </w:r>
      <w:r w:rsidRPr="00AE7D62">
        <w:rPr>
          <w:rFonts w:asciiTheme="majorHAnsi" w:eastAsia="Arial" w:hAnsiTheme="majorHAnsi" w:cs="Arial"/>
        </w:rPr>
        <w:t xml:space="preserve"> procedure. </w:t>
      </w:r>
    </w:p>
    <w:p w:rsidR="00891F56" w:rsidRPr="00AE7D62" w:rsidRDefault="00891F56" w:rsidP="00891F56">
      <w:pPr>
        <w:spacing w:after="0"/>
        <w:jc w:val="both"/>
        <w:rPr>
          <w:rFonts w:asciiTheme="majorHAnsi" w:hAnsiTheme="majorHAnsi"/>
        </w:rPr>
      </w:pPr>
    </w:p>
    <w:p w:rsidR="00891F56" w:rsidRPr="00AE7D62" w:rsidRDefault="00891F56" w:rsidP="00891F56">
      <w:pPr>
        <w:spacing w:after="0"/>
        <w:jc w:val="both"/>
        <w:rPr>
          <w:rFonts w:asciiTheme="majorHAnsi" w:hAnsiTheme="majorHAnsi"/>
        </w:rPr>
      </w:pPr>
      <w:r w:rsidRPr="00AE7D62">
        <w:rPr>
          <w:rFonts w:asciiTheme="majorHAnsi" w:eastAsia="Arial" w:hAnsiTheme="majorHAnsi" w:cs="Arial"/>
        </w:rPr>
        <w:t xml:space="preserve">Where there is any indication that a conflict of interest exists or may arise then it is the responsibility of the </w:t>
      </w:r>
      <w:r>
        <w:rPr>
          <w:rFonts w:asciiTheme="majorHAnsi" w:eastAsia="Arial" w:hAnsiTheme="majorHAnsi" w:cs="Arial"/>
        </w:rPr>
        <w:t>Provid</w:t>
      </w:r>
      <w:r w:rsidRPr="00AE7D62">
        <w:rPr>
          <w:rFonts w:asciiTheme="majorHAnsi" w:eastAsia="Arial" w:hAnsiTheme="majorHAnsi" w:cs="Arial"/>
        </w:rPr>
        <w:t xml:space="preserve">er to inform the </w:t>
      </w:r>
      <w:r>
        <w:rPr>
          <w:rFonts w:asciiTheme="majorHAnsi" w:eastAsia="Arial" w:hAnsiTheme="majorHAnsi" w:cs="Arial"/>
        </w:rPr>
        <w:t>Action Together</w:t>
      </w:r>
      <w:r w:rsidRPr="00AE7D62">
        <w:rPr>
          <w:rFonts w:asciiTheme="majorHAnsi" w:eastAsia="Arial" w:hAnsiTheme="majorHAnsi" w:cs="Arial"/>
        </w:rPr>
        <w:t xml:space="preserve">, detailing the conflict in a separate Appendix. Provided that it has been carried out in a transparent manner, routine pre-market engagement carried out by </w:t>
      </w:r>
      <w:r>
        <w:rPr>
          <w:rFonts w:asciiTheme="majorHAnsi" w:eastAsia="Arial" w:hAnsiTheme="majorHAnsi" w:cs="Arial"/>
        </w:rPr>
        <w:t xml:space="preserve">Action Together </w:t>
      </w:r>
      <w:r w:rsidRPr="00AE7D62">
        <w:rPr>
          <w:rFonts w:asciiTheme="majorHAnsi" w:eastAsia="Arial" w:hAnsiTheme="majorHAnsi" w:cs="Arial"/>
        </w:rPr>
        <w:t xml:space="preserve">should not represent a conflict of interest for the </w:t>
      </w:r>
      <w:r>
        <w:rPr>
          <w:rFonts w:asciiTheme="majorHAnsi" w:eastAsia="Arial" w:hAnsiTheme="majorHAnsi" w:cs="Arial"/>
        </w:rPr>
        <w:t>Provid</w:t>
      </w:r>
      <w:r w:rsidRPr="00AE7D62">
        <w:rPr>
          <w:rFonts w:asciiTheme="majorHAnsi" w:eastAsia="Arial" w:hAnsiTheme="majorHAnsi" w:cs="Arial"/>
        </w:rPr>
        <w:t>er.</w:t>
      </w:r>
    </w:p>
    <w:p w:rsidR="00891F56" w:rsidRPr="00AE7D62" w:rsidRDefault="00891F56" w:rsidP="00891F56">
      <w:pPr>
        <w:spacing w:after="0"/>
        <w:jc w:val="both"/>
        <w:rPr>
          <w:rFonts w:asciiTheme="majorHAnsi" w:hAnsiTheme="majorHAnsi"/>
        </w:rPr>
      </w:pPr>
    </w:p>
    <w:p w:rsidR="00891F56" w:rsidRPr="00AE7D62" w:rsidRDefault="00891F56" w:rsidP="00891F56">
      <w:pPr>
        <w:spacing w:after="0"/>
        <w:ind w:right="-333"/>
        <w:jc w:val="both"/>
        <w:rPr>
          <w:rFonts w:asciiTheme="majorHAnsi" w:hAnsiTheme="majorHAnsi"/>
        </w:rPr>
      </w:pPr>
      <w:r w:rsidRPr="00AE7D62">
        <w:rPr>
          <w:rFonts w:asciiTheme="majorHAnsi" w:eastAsia="Arial" w:hAnsiTheme="majorHAnsi" w:cs="Arial"/>
          <w:b/>
          <w:u w:val="single"/>
        </w:rPr>
        <w:t>Taking Account of Past Performance</w:t>
      </w:r>
    </w:p>
    <w:p w:rsidR="00891F56" w:rsidRPr="00AE7D62" w:rsidRDefault="00891F56" w:rsidP="00891F56">
      <w:pPr>
        <w:spacing w:after="0"/>
        <w:ind w:right="-333"/>
        <w:jc w:val="both"/>
        <w:rPr>
          <w:rFonts w:asciiTheme="majorHAnsi" w:hAnsiTheme="majorHAnsi"/>
        </w:rPr>
      </w:pPr>
    </w:p>
    <w:p w:rsidR="00891F56" w:rsidRPr="00AE7D62" w:rsidRDefault="00891F56" w:rsidP="00891F56">
      <w:pPr>
        <w:spacing w:after="0"/>
        <w:jc w:val="both"/>
        <w:rPr>
          <w:rFonts w:asciiTheme="majorHAnsi" w:hAnsiTheme="majorHAnsi"/>
        </w:rPr>
      </w:pPr>
      <w:r>
        <w:rPr>
          <w:rFonts w:asciiTheme="majorHAnsi" w:eastAsia="Arial" w:hAnsiTheme="majorHAnsi" w:cs="Arial"/>
        </w:rPr>
        <w:t>Action Together</w:t>
      </w:r>
      <w:r w:rsidRPr="00AE7D62">
        <w:rPr>
          <w:rFonts w:asciiTheme="majorHAnsi" w:eastAsia="Arial" w:hAnsiTheme="majorHAnsi" w:cs="Arial"/>
        </w:rPr>
        <w:t xml:space="preserve"> may assess the past performance of a </w:t>
      </w:r>
      <w:r>
        <w:rPr>
          <w:rFonts w:asciiTheme="majorHAnsi" w:eastAsia="Arial" w:hAnsiTheme="majorHAnsi" w:cs="Arial"/>
        </w:rPr>
        <w:t>Provid</w:t>
      </w:r>
      <w:r w:rsidRPr="00AE7D62">
        <w:rPr>
          <w:rFonts w:asciiTheme="majorHAnsi" w:eastAsia="Arial" w:hAnsiTheme="majorHAnsi" w:cs="Arial"/>
        </w:rPr>
        <w:t xml:space="preserve">er (through a Certificate of Performance provided by a Customer or other means of evidence). </w:t>
      </w:r>
      <w:r>
        <w:rPr>
          <w:rFonts w:asciiTheme="majorHAnsi" w:eastAsia="Arial" w:hAnsiTheme="majorHAnsi" w:cs="Arial"/>
        </w:rPr>
        <w:t>Action Together</w:t>
      </w:r>
      <w:r w:rsidRPr="00AE7D62">
        <w:rPr>
          <w:rFonts w:asciiTheme="majorHAnsi" w:eastAsia="Arial" w:hAnsiTheme="majorHAnsi" w:cs="Arial"/>
        </w:rPr>
        <w:t xml:space="preserve"> may </w:t>
      </w:r>
      <w:proofErr w:type="gramStart"/>
      <w:r w:rsidRPr="00AE7D62">
        <w:rPr>
          <w:rFonts w:asciiTheme="majorHAnsi" w:eastAsia="Arial" w:hAnsiTheme="majorHAnsi" w:cs="Arial"/>
        </w:rPr>
        <w:t>take into account</w:t>
      </w:r>
      <w:proofErr w:type="gramEnd"/>
      <w:r w:rsidRPr="00AE7D62">
        <w:rPr>
          <w:rFonts w:asciiTheme="majorHAnsi" w:eastAsia="Arial" w:hAnsiTheme="majorHAnsi" w:cs="Arial"/>
        </w:rPr>
        <w:t xml:space="preserve"> any failure to discharge obligations under the previous principal relevant </w:t>
      </w:r>
      <w:r>
        <w:rPr>
          <w:rFonts w:asciiTheme="majorHAnsi" w:eastAsia="Arial" w:hAnsiTheme="majorHAnsi" w:cs="Arial"/>
        </w:rPr>
        <w:t>grant</w:t>
      </w:r>
      <w:r w:rsidRPr="00AE7D62">
        <w:rPr>
          <w:rFonts w:asciiTheme="majorHAnsi" w:eastAsia="Arial" w:hAnsiTheme="majorHAnsi" w:cs="Arial"/>
        </w:rPr>
        <w:t xml:space="preserve">s of the </w:t>
      </w:r>
      <w:r>
        <w:rPr>
          <w:rFonts w:asciiTheme="majorHAnsi" w:eastAsia="Arial" w:hAnsiTheme="majorHAnsi" w:cs="Arial"/>
        </w:rPr>
        <w:t>Provid</w:t>
      </w:r>
      <w:r w:rsidRPr="00AE7D62">
        <w:rPr>
          <w:rFonts w:asciiTheme="majorHAnsi" w:eastAsia="Arial" w:hAnsiTheme="majorHAnsi" w:cs="Arial"/>
        </w:rPr>
        <w:t xml:space="preserve">er completing this </w:t>
      </w:r>
      <w:r w:rsidR="009633D3">
        <w:rPr>
          <w:rFonts w:asciiTheme="majorHAnsi" w:eastAsia="Arial" w:hAnsiTheme="majorHAnsi" w:cs="Arial"/>
        </w:rPr>
        <w:t>application</w:t>
      </w:r>
      <w:r w:rsidRPr="00AE7D62">
        <w:rPr>
          <w:rFonts w:asciiTheme="majorHAnsi" w:eastAsia="Arial" w:hAnsiTheme="majorHAnsi" w:cs="Arial"/>
        </w:rPr>
        <w:t xml:space="preserve">. </w:t>
      </w:r>
      <w:r>
        <w:rPr>
          <w:rFonts w:asciiTheme="majorHAnsi" w:eastAsia="Arial" w:hAnsiTheme="majorHAnsi" w:cs="Arial"/>
        </w:rPr>
        <w:t>Action Together</w:t>
      </w:r>
      <w:r w:rsidRPr="00AE7D62">
        <w:rPr>
          <w:rFonts w:asciiTheme="majorHAnsi" w:eastAsia="Arial" w:hAnsiTheme="majorHAnsi" w:cs="Arial"/>
        </w:rPr>
        <w:t xml:space="preserve"> may also assess whether specified minimum standards for reliability for such </w:t>
      </w:r>
      <w:r>
        <w:rPr>
          <w:rFonts w:asciiTheme="majorHAnsi" w:eastAsia="Arial" w:hAnsiTheme="majorHAnsi" w:cs="Arial"/>
        </w:rPr>
        <w:t>grant</w:t>
      </w:r>
      <w:r w:rsidRPr="00AE7D62">
        <w:rPr>
          <w:rFonts w:asciiTheme="majorHAnsi" w:eastAsia="Arial" w:hAnsiTheme="majorHAnsi" w:cs="Arial"/>
        </w:rPr>
        <w:t xml:space="preserve">s </w:t>
      </w:r>
      <w:r>
        <w:rPr>
          <w:rFonts w:asciiTheme="majorHAnsi" w:eastAsia="Arial" w:hAnsiTheme="majorHAnsi" w:cs="Arial"/>
        </w:rPr>
        <w:t xml:space="preserve">/ contracts </w:t>
      </w:r>
      <w:r w:rsidRPr="00AE7D62">
        <w:rPr>
          <w:rFonts w:asciiTheme="majorHAnsi" w:eastAsia="Arial" w:hAnsiTheme="majorHAnsi" w:cs="Arial"/>
        </w:rPr>
        <w:t xml:space="preserve">are met. </w:t>
      </w:r>
    </w:p>
    <w:p w:rsidR="00891F56" w:rsidRPr="00AE7D62" w:rsidRDefault="00891F56" w:rsidP="00891F56">
      <w:pPr>
        <w:spacing w:after="0"/>
        <w:jc w:val="both"/>
        <w:rPr>
          <w:rFonts w:asciiTheme="majorHAnsi" w:hAnsiTheme="majorHAnsi"/>
        </w:rPr>
      </w:pPr>
    </w:p>
    <w:p w:rsidR="00891F56" w:rsidRPr="00AE7D62" w:rsidRDefault="00891F56" w:rsidP="00891F56">
      <w:pPr>
        <w:spacing w:after="0"/>
        <w:jc w:val="both"/>
        <w:rPr>
          <w:rFonts w:asciiTheme="majorHAnsi" w:hAnsiTheme="majorHAnsi"/>
        </w:rPr>
      </w:pPr>
      <w:r w:rsidRPr="00AE7D62">
        <w:rPr>
          <w:rFonts w:asciiTheme="majorHAnsi" w:eastAsia="Arial" w:hAnsiTheme="majorHAnsi" w:cs="Arial"/>
        </w:rPr>
        <w:t xml:space="preserve">In addition, </w:t>
      </w:r>
      <w:r>
        <w:rPr>
          <w:rFonts w:asciiTheme="majorHAnsi" w:eastAsia="Arial" w:hAnsiTheme="majorHAnsi" w:cs="Arial"/>
        </w:rPr>
        <w:t>Action Together</w:t>
      </w:r>
      <w:r w:rsidRPr="00AE7D62">
        <w:rPr>
          <w:rFonts w:asciiTheme="majorHAnsi" w:eastAsia="Arial" w:hAnsiTheme="majorHAnsi" w:cs="Arial"/>
        </w:rPr>
        <w:t xml:space="preserve"> may re-assess reliability based on past performance at key stages in the</w:t>
      </w:r>
      <w:r>
        <w:rPr>
          <w:rFonts w:asciiTheme="majorHAnsi" w:eastAsia="Arial" w:hAnsiTheme="majorHAnsi" w:cs="Arial"/>
        </w:rPr>
        <w:t xml:space="preserve"> </w:t>
      </w:r>
      <w:r w:rsidRPr="00AE7D62">
        <w:rPr>
          <w:rFonts w:asciiTheme="majorHAnsi" w:eastAsia="Arial" w:hAnsiTheme="majorHAnsi" w:cs="Arial"/>
        </w:rPr>
        <w:t xml:space="preserve">process (i.e. </w:t>
      </w:r>
      <w:r>
        <w:rPr>
          <w:rFonts w:asciiTheme="majorHAnsi" w:eastAsia="Arial" w:hAnsiTheme="majorHAnsi" w:cs="Arial"/>
        </w:rPr>
        <w:t>Provid</w:t>
      </w:r>
      <w:r w:rsidRPr="00AE7D62">
        <w:rPr>
          <w:rFonts w:asciiTheme="majorHAnsi" w:eastAsia="Arial" w:hAnsiTheme="majorHAnsi" w:cs="Arial"/>
        </w:rPr>
        <w:t xml:space="preserve">er selection, evaluation, </w:t>
      </w:r>
      <w:r>
        <w:rPr>
          <w:rFonts w:asciiTheme="majorHAnsi" w:eastAsia="Arial" w:hAnsiTheme="majorHAnsi" w:cs="Arial"/>
        </w:rPr>
        <w:t>gran</w:t>
      </w:r>
      <w:r w:rsidRPr="00AE7D62">
        <w:rPr>
          <w:rFonts w:asciiTheme="majorHAnsi" w:eastAsia="Arial" w:hAnsiTheme="majorHAnsi" w:cs="Arial"/>
        </w:rPr>
        <w:t xml:space="preserve">t award stage etc.). </w:t>
      </w:r>
      <w:r>
        <w:rPr>
          <w:rFonts w:asciiTheme="majorHAnsi" w:eastAsia="Arial" w:hAnsiTheme="majorHAnsi" w:cs="Arial"/>
        </w:rPr>
        <w:t>Provid</w:t>
      </w:r>
      <w:r w:rsidRPr="00AE7D62">
        <w:rPr>
          <w:rFonts w:asciiTheme="majorHAnsi" w:eastAsia="Arial" w:hAnsiTheme="majorHAnsi" w:cs="Arial"/>
        </w:rPr>
        <w:t xml:space="preserve">ers may also be asked to update the evidence they provide in this section to reflect more recent performance on new or existing </w:t>
      </w:r>
      <w:r>
        <w:rPr>
          <w:rFonts w:asciiTheme="majorHAnsi" w:eastAsia="Arial" w:hAnsiTheme="majorHAnsi" w:cs="Arial"/>
        </w:rPr>
        <w:t>gran</w:t>
      </w:r>
      <w:r w:rsidRPr="00AE7D62">
        <w:rPr>
          <w:rFonts w:asciiTheme="majorHAnsi" w:eastAsia="Arial" w:hAnsiTheme="majorHAnsi" w:cs="Arial"/>
        </w:rPr>
        <w:t xml:space="preserve">ts </w:t>
      </w:r>
      <w:r>
        <w:rPr>
          <w:rFonts w:asciiTheme="majorHAnsi" w:eastAsia="Arial" w:hAnsiTheme="majorHAnsi" w:cs="Arial"/>
        </w:rPr>
        <w:t xml:space="preserve">or contracts </w:t>
      </w:r>
      <w:r w:rsidRPr="00AE7D62">
        <w:rPr>
          <w:rFonts w:asciiTheme="majorHAnsi" w:eastAsia="Arial" w:hAnsiTheme="majorHAnsi" w:cs="Arial"/>
        </w:rPr>
        <w:t>(or to confirm that nothing has changed).</w:t>
      </w:r>
    </w:p>
    <w:p w:rsidR="00891F56" w:rsidRPr="00AE7D62" w:rsidRDefault="00891F56" w:rsidP="00891F56">
      <w:pPr>
        <w:spacing w:after="0"/>
        <w:jc w:val="both"/>
        <w:rPr>
          <w:rFonts w:asciiTheme="majorHAnsi" w:hAnsiTheme="majorHAnsi"/>
        </w:rPr>
      </w:pPr>
    </w:p>
    <w:p w:rsidR="00891F56" w:rsidRPr="00AE7D62" w:rsidRDefault="00891F56" w:rsidP="00891F56">
      <w:pPr>
        <w:spacing w:after="0"/>
        <w:ind w:right="-333"/>
        <w:jc w:val="both"/>
        <w:rPr>
          <w:rFonts w:asciiTheme="majorHAnsi" w:hAnsiTheme="majorHAnsi"/>
        </w:rPr>
      </w:pPr>
      <w:r w:rsidRPr="00AE7D62">
        <w:rPr>
          <w:rFonts w:asciiTheme="majorHAnsi" w:eastAsia="Arial" w:hAnsiTheme="majorHAnsi" w:cs="Arial"/>
          <w:b/>
          <w:u w:val="single"/>
        </w:rPr>
        <w:t xml:space="preserve">‘Self-cleaning’ </w:t>
      </w:r>
    </w:p>
    <w:p w:rsidR="00891F56" w:rsidRPr="00AE7D62" w:rsidRDefault="00891F56" w:rsidP="00891F56">
      <w:pPr>
        <w:spacing w:after="0"/>
        <w:jc w:val="both"/>
        <w:rPr>
          <w:rFonts w:asciiTheme="majorHAnsi" w:hAnsiTheme="majorHAnsi"/>
        </w:rPr>
      </w:pPr>
    </w:p>
    <w:p w:rsidR="00891F56" w:rsidRPr="00AE7D62" w:rsidRDefault="00891F56" w:rsidP="00891F56">
      <w:pPr>
        <w:spacing w:after="0"/>
        <w:jc w:val="both"/>
        <w:rPr>
          <w:rFonts w:asciiTheme="majorHAnsi" w:eastAsia="Arial" w:hAnsiTheme="majorHAnsi" w:cs="Arial"/>
        </w:rPr>
      </w:pPr>
      <w:r w:rsidRPr="00AE7D62">
        <w:rPr>
          <w:rFonts w:asciiTheme="majorHAnsi" w:eastAsia="Arial" w:hAnsiTheme="majorHAnsi" w:cs="Arial"/>
        </w:rPr>
        <w:t xml:space="preserve">Any </w:t>
      </w:r>
      <w:r>
        <w:rPr>
          <w:rFonts w:asciiTheme="majorHAnsi" w:eastAsia="Arial" w:hAnsiTheme="majorHAnsi" w:cs="Arial"/>
        </w:rPr>
        <w:t>Provid</w:t>
      </w:r>
      <w:r w:rsidRPr="00AE7D62">
        <w:rPr>
          <w:rFonts w:asciiTheme="majorHAnsi" w:eastAsia="Arial" w:hAnsiTheme="majorHAnsi" w:cs="Arial"/>
        </w:rPr>
        <w:t>er that answers ‘Yes’ to questions 3.</w:t>
      </w:r>
      <w:r w:rsidR="005439C7">
        <w:rPr>
          <w:rFonts w:asciiTheme="majorHAnsi" w:eastAsia="Arial" w:hAnsiTheme="majorHAnsi" w:cs="Arial"/>
        </w:rPr>
        <w:t>4</w:t>
      </w:r>
      <w:r w:rsidRPr="00AE7D62">
        <w:rPr>
          <w:rFonts w:asciiTheme="majorHAnsi" w:eastAsia="Arial" w:hAnsiTheme="majorHAnsi" w:cs="Arial"/>
        </w:rPr>
        <w:t>.1, 3.</w:t>
      </w:r>
      <w:r w:rsidR="005439C7">
        <w:rPr>
          <w:rFonts w:asciiTheme="majorHAnsi" w:eastAsia="Arial" w:hAnsiTheme="majorHAnsi" w:cs="Arial"/>
        </w:rPr>
        <w:t>4</w:t>
      </w:r>
      <w:r w:rsidRPr="00AE7D62">
        <w:rPr>
          <w:rFonts w:asciiTheme="majorHAnsi" w:eastAsia="Arial" w:hAnsiTheme="majorHAnsi" w:cs="Arial"/>
        </w:rPr>
        <w:t>.2 and 3.</w:t>
      </w:r>
      <w:r w:rsidR="005439C7">
        <w:rPr>
          <w:rFonts w:asciiTheme="majorHAnsi" w:eastAsia="Arial" w:hAnsiTheme="majorHAnsi" w:cs="Arial"/>
        </w:rPr>
        <w:t>5</w:t>
      </w:r>
      <w:r w:rsidRPr="00AE7D62">
        <w:rPr>
          <w:rFonts w:asciiTheme="majorHAnsi" w:eastAsia="Arial" w:hAnsiTheme="majorHAnsi" w:cs="Arial"/>
        </w:rPr>
        <w:t xml:space="preserve">.1 should provide sufficient evidence, in a separate Appendix, that provides a summary of the circumstances and any remedial action that has taken place subsequently and effectively “self-cleans” the situation referred to in that question. The </w:t>
      </w:r>
      <w:r>
        <w:rPr>
          <w:rFonts w:asciiTheme="majorHAnsi" w:eastAsia="Arial" w:hAnsiTheme="majorHAnsi" w:cs="Arial"/>
        </w:rPr>
        <w:t>Provid</w:t>
      </w:r>
      <w:r w:rsidRPr="00AE7D62">
        <w:rPr>
          <w:rFonts w:asciiTheme="majorHAnsi" w:eastAsia="Arial" w:hAnsiTheme="majorHAnsi" w:cs="Arial"/>
        </w:rPr>
        <w:t xml:space="preserve">er </w:t>
      </w:r>
      <w:proofErr w:type="gramStart"/>
      <w:r w:rsidRPr="00AE7D62">
        <w:rPr>
          <w:rFonts w:asciiTheme="majorHAnsi" w:eastAsia="Arial" w:hAnsiTheme="majorHAnsi" w:cs="Arial"/>
        </w:rPr>
        <w:t>has to</w:t>
      </w:r>
      <w:proofErr w:type="gramEnd"/>
      <w:r w:rsidRPr="00AE7D62">
        <w:rPr>
          <w:rFonts w:asciiTheme="majorHAnsi" w:eastAsia="Arial" w:hAnsiTheme="majorHAnsi" w:cs="Arial"/>
        </w:rPr>
        <w:t xml:space="preserve"> demonstrate it has taken such remedial action, to the satisfaction of </w:t>
      </w:r>
      <w:r>
        <w:rPr>
          <w:rFonts w:asciiTheme="majorHAnsi" w:eastAsia="Arial" w:hAnsiTheme="majorHAnsi" w:cs="Arial"/>
        </w:rPr>
        <w:t>Action Together</w:t>
      </w:r>
      <w:r w:rsidRPr="00AE7D62">
        <w:rPr>
          <w:rFonts w:asciiTheme="majorHAnsi" w:eastAsia="Arial" w:hAnsiTheme="majorHAnsi" w:cs="Arial"/>
        </w:rPr>
        <w:t xml:space="preserve"> in each case.  </w:t>
      </w:r>
    </w:p>
    <w:p w:rsidR="00891F56" w:rsidRPr="00AE7D62" w:rsidRDefault="00891F56" w:rsidP="00891F56">
      <w:pPr>
        <w:spacing w:after="0"/>
        <w:jc w:val="both"/>
        <w:rPr>
          <w:rFonts w:asciiTheme="majorHAnsi" w:eastAsia="Arial" w:hAnsiTheme="majorHAnsi" w:cs="Arial"/>
        </w:rPr>
      </w:pPr>
    </w:p>
    <w:p w:rsidR="00891F56" w:rsidRPr="00AE7D62" w:rsidRDefault="00891F56" w:rsidP="00891F56">
      <w:pPr>
        <w:spacing w:after="0"/>
        <w:jc w:val="both"/>
        <w:rPr>
          <w:rFonts w:asciiTheme="majorHAnsi" w:hAnsiTheme="majorHAnsi"/>
        </w:rPr>
      </w:pPr>
      <w:r w:rsidRPr="00AE7D62">
        <w:rPr>
          <w:rFonts w:asciiTheme="majorHAnsi" w:eastAsia="Arial" w:hAnsiTheme="majorHAnsi" w:cs="Arial"/>
        </w:rPr>
        <w:t xml:space="preserve">If such evidence is considered by </w:t>
      </w:r>
      <w:r>
        <w:rPr>
          <w:rFonts w:asciiTheme="majorHAnsi" w:eastAsia="Arial" w:hAnsiTheme="majorHAnsi" w:cs="Arial"/>
        </w:rPr>
        <w:t>Action Together</w:t>
      </w:r>
      <w:r w:rsidRPr="00AE7D62">
        <w:rPr>
          <w:rFonts w:asciiTheme="majorHAnsi" w:eastAsia="Arial" w:hAnsiTheme="majorHAnsi" w:cs="Arial"/>
        </w:rPr>
        <w:t xml:space="preserve"> (whose decision will be final) as </w:t>
      </w:r>
      <w:proofErr w:type="gramStart"/>
      <w:r w:rsidRPr="00AE7D62">
        <w:rPr>
          <w:rFonts w:asciiTheme="majorHAnsi" w:eastAsia="Arial" w:hAnsiTheme="majorHAnsi" w:cs="Arial"/>
        </w:rPr>
        <w:t>sufficient</w:t>
      </w:r>
      <w:proofErr w:type="gramEnd"/>
      <w:r w:rsidRPr="00AE7D62">
        <w:rPr>
          <w:rFonts w:asciiTheme="majorHAnsi" w:eastAsia="Arial" w:hAnsiTheme="majorHAnsi" w:cs="Arial"/>
        </w:rPr>
        <w:t>, the</w:t>
      </w:r>
      <w:r>
        <w:rPr>
          <w:rFonts w:asciiTheme="majorHAnsi" w:eastAsia="Arial" w:hAnsiTheme="majorHAnsi" w:cs="Arial"/>
        </w:rPr>
        <w:t xml:space="preserve"> Provider</w:t>
      </w:r>
      <w:r w:rsidRPr="00AE7D62">
        <w:rPr>
          <w:rFonts w:asciiTheme="majorHAnsi" w:eastAsia="Arial" w:hAnsiTheme="majorHAnsi" w:cs="Arial"/>
        </w:rPr>
        <w:t xml:space="preserve"> concerned shall be allowed to continue in the process.</w:t>
      </w:r>
    </w:p>
    <w:p w:rsidR="00891F56" w:rsidRPr="00AE7D62" w:rsidRDefault="00891F56" w:rsidP="00891F56">
      <w:pPr>
        <w:spacing w:after="0"/>
        <w:jc w:val="both"/>
        <w:rPr>
          <w:rFonts w:asciiTheme="majorHAnsi" w:hAnsiTheme="majorHAnsi"/>
        </w:rPr>
      </w:pPr>
    </w:p>
    <w:p w:rsidR="00891F56" w:rsidRPr="00AE7D62" w:rsidRDefault="00891F56" w:rsidP="00891F56">
      <w:pPr>
        <w:spacing w:after="0"/>
        <w:jc w:val="both"/>
        <w:rPr>
          <w:rFonts w:asciiTheme="majorHAnsi" w:hAnsiTheme="majorHAnsi"/>
        </w:rPr>
      </w:pPr>
      <w:proofErr w:type="gramStart"/>
      <w:r w:rsidRPr="00AE7D62">
        <w:rPr>
          <w:rFonts w:asciiTheme="majorHAnsi" w:eastAsia="Arial" w:hAnsiTheme="majorHAnsi" w:cs="Arial"/>
        </w:rPr>
        <w:t>In order for</w:t>
      </w:r>
      <w:proofErr w:type="gramEnd"/>
      <w:r w:rsidRPr="00AE7D62">
        <w:rPr>
          <w:rFonts w:asciiTheme="majorHAnsi" w:eastAsia="Arial" w:hAnsiTheme="majorHAnsi" w:cs="Arial"/>
        </w:rPr>
        <w:t xml:space="preserve"> the evidence referred to above to be sufficient, the </w:t>
      </w:r>
      <w:r>
        <w:rPr>
          <w:rFonts w:asciiTheme="majorHAnsi" w:eastAsia="Arial" w:hAnsiTheme="majorHAnsi" w:cs="Arial"/>
        </w:rPr>
        <w:t>Provid</w:t>
      </w:r>
      <w:r w:rsidRPr="00AE7D62">
        <w:rPr>
          <w:rFonts w:asciiTheme="majorHAnsi" w:eastAsia="Arial" w:hAnsiTheme="majorHAnsi" w:cs="Arial"/>
        </w:rPr>
        <w:t>er shall, as a minimum, prove that it has;</w:t>
      </w:r>
    </w:p>
    <w:p w:rsidR="00891F56" w:rsidRPr="00AE7D62" w:rsidRDefault="00891F56" w:rsidP="0045558C">
      <w:pPr>
        <w:numPr>
          <w:ilvl w:val="0"/>
          <w:numId w:val="6"/>
        </w:numPr>
        <w:suppressAutoHyphens/>
        <w:autoSpaceDN w:val="0"/>
        <w:spacing w:after="0"/>
        <w:ind w:left="1418" w:right="285" w:hanging="567"/>
        <w:jc w:val="both"/>
        <w:textAlignment w:val="baseline"/>
        <w:rPr>
          <w:rFonts w:asciiTheme="majorHAnsi" w:hAnsiTheme="majorHAnsi"/>
        </w:rPr>
      </w:pPr>
      <w:r w:rsidRPr="00AE7D62">
        <w:rPr>
          <w:rFonts w:asciiTheme="majorHAnsi" w:eastAsia="Arial" w:hAnsiTheme="majorHAnsi" w:cs="Arial"/>
        </w:rPr>
        <w:t>paid or undertaken to pay compensation in respect of any damage caused by the criminal offence or misconduct;</w:t>
      </w:r>
    </w:p>
    <w:p w:rsidR="00891F56" w:rsidRPr="00AE7D62" w:rsidRDefault="00891F56" w:rsidP="0045558C">
      <w:pPr>
        <w:numPr>
          <w:ilvl w:val="0"/>
          <w:numId w:val="6"/>
        </w:numPr>
        <w:suppressAutoHyphens/>
        <w:autoSpaceDN w:val="0"/>
        <w:spacing w:after="0"/>
        <w:ind w:left="1418" w:right="285" w:hanging="567"/>
        <w:jc w:val="both"/>
        <w:textAlignment w:val="baseline"/>
        <w:rPr>
          <w:rFonts w:asciiTheme="majorHAnsi" w:hAnsiTheme="majorHAnsi"/>
        </w:rPr>
      </w:pPr>
      <w:r w:rsidRPr="00AE7D62">
        <w:rPr>
          <w:rFonts w:asciiTheme="majorHAnsi" w:eastAsia="Arial" w:hAnsiTheme="majorHAnsi" w:cs="Arial"/>
        </w:rPr>
        <w:t>clarified the facts and circumstances in a comprehensive manner by actively collaborating with the investigating authorities; and</w:t>
      </w:r>
    </w:p>
    <w:p w:rsidR="00891F56" w:rsidRPr="00AE7D62" w:rsidRDefault="00891F56" w:rsidP="0045558C">
      <w:pPr>
        <w:numPr>
          <w:ilvl w:val="0"/>
          <w:numId w:val="6"/>
        </w:numPr>
        <w:suppressAutoHyphens/>
        <w:autoSpaceDN w:val="0"/>
        <w:spacing w:after="0"/>
        <w:ind w:left="1418" w:right="285" w:hanging="567"/>
        <w:jc w:val="both"/>
        <w:textAlignment w:val="baseline"/>
        <w:rPr>
          <w:rFonts w:asciiTheme="majorHAnsi" w:hAnsiTheme="majorHAnsi"/>
        </w:rPr>
      </w:pPr>
      <w:r w:rsidRPr="00AE7D62">
        <w:rPr>
          <w:rFonts w:asciiTheme="majorHAnsi" w:eastAsia="Arial" w:hAnsiTheme="majorHAnsi" w:cs="Arial"/>
        </w:rPr>
        <w:t>taken concrete technical, organisational and personnel measures that are appropriate to prevent further criminal offences or misconduct.</w:t>
      </w:r>
    </w:p>
    <w:p w:rsidR="00891F56" w:rsidRPr="00AE7D62" w:rsidRDefault="00891F56" w:rsidP="00891F56">
      <w:pPr>
        <w:spacing w:after="0"/>
        <w:ind w:left="720"/>
        <w:jc w:val="both"/>
        <w:rPr>
          <w:rFonts w:asciiTheme="majorHAnsi" w:hAnsiTheme="majorHAnsi"/>
        </w:rPr>
      </w:pPr>
    </w:p>
    <w:p w:rsidR="00891F56" w:rsidRPr="00AE7D62" w:rsidRDefault="00891F56" w:rsidP="00891F56">
      <w:pPr>
        <w:spacing w:after="0"/>
        <w:jc w:val="both"/>
        <w:rPr>
          <w:rFonts w:asciiTheme="majorHAnsi" w:hAnsiTheme="majorHAnsi"/>
        </w:rPr>
      </w:pPr>
      <w:r w:rsidRPr="00AE7D62">
        <w:rPr>
          <w:rFonts w:asciiTheme="majorHAnsi" w:eastAsia="Arial" w:hAnsiTheme="majorHAnsi" w:cs="Arial"/>
        </w:rPr>
        <w:t xml:space="preserve">The measures taken by the </w:t>
      </w:r>
      <w:r>
        <w:rPr>
          <w:rFonts w:asciiTheme="majorHAnsi" w:eastAsia="Arial" w:hAnsiTheme="majorHAnsi" w:cs="Arial"/>
        </w:rPr>
        <w:t>Provid</w:t>
      </w:r>
      <w:r w:rsidRPr="00AE7D62">
        <w:rPr>
          <w:rFonts w:asciiTheme="majorHAnsi" w:eastAsia="Arial" w:hAnsiTheme="majorHAnsi" w:cs="Arial"/>
        </w:rPr>
        <w:t xml:space="preserve">er shall be evaluated </w:t>
      </w:r>
      <w:proofErr w:type="gramStart"/>
      <w:r w:rsidRPr="00AE7D62">
        <w:rPr>
          <w:rFonts w:asciiTheme="majorHAnsi" w:eastAsia="Arial" w:hAnsiTheme="majorHAnsi" w:cs="Arial"/>
        </w:rPr>
        <w:t>taking into account</w:t>
      </w:r>
      <w:proofErr w:type="gramEnd"/>
      <w:r w:rsidRPr="00AE7D62">
        <w:rPr>
          <w:rFonts w:asciiTheme="majorHAnsi" w:eastAsia="Arial" w:hAnsiTheme="majorHAnsi" w:cs="Arial"/>
        </w:rPr>
        <w:t xml:space="preserve"> the gravity and particular circumstances of the criminal offence or misconduct. Where the measures are considered by</w:t>
      </w:r>
      <w:r>
        <w:rPr>
          <w:rFonts w:asciiTheme="majorHAnsi" w:eastAsia="Arial" w:hAnsiTheme="majorHAnsi" w:cs="Arial"/>
        </w:rPr>
        <w:t xml:space="preserve"> Action Tog</w:t>
      </w:r>
      <w:r w:rsidR="005439C7">
        <w:rPr>
          <w:rFonts w:asciiTheme="majorHAnsi" w:eastAsia="Arial" w:hAnsiTheme="majorHAnsi" w:cs="Arial"/>
        </w:rPr>
        <w:t>e</w:t>
      </w:r>
      <w:r>
        <w:rPr>
          <w:rFonts w:asciiTheme="majorHAnsi" w:eastAsia="Arial" w:hAnsiTheme="majorHAnsi" w:cs="Arial"/>
        </w:rPr>
        <w:t>ther</w:t>
      </w:r>
      <w:r w:rsidRPr="00AE7D62">
        <w:rPr>
          <w:rFonts w:asciiTheme="majorHAnsi" w:eastAsia="Arial" w:hAnsiTheme="majorHAnsi" w:cs="Arial"/>
        </w:rPr>
        <w:t xml:space="preserve"> to be insufficient, the </w:t>
      </w:r>
      <w:r>
        <w:rPr>
          <w:rFonts w:asciiTheme="majorHAnsi" w:eastAsia="Arial" w:hAnsiTheme="majorHAnsi" w:cs="Arial"/>
        </w:rPr>
        <w:t>Provid</w:t>
      </w:r>
      <w:r w:rsidRPr="00AE7D62">
        <w:rPr>
          <w:rFonts w:asciiTheme="majorHAnsi" w:eastAsia="Arial" w:hAnsiTheme="majorHAnsi" w:cs="Arial"/>
        </w:rPr>
        <w:t>er shall be given a statement of the reasons for that decision.</w:t>
      </w:r>
    </w:p>
    <w:p w:rsidR="00891F56" w:rsidRPr="00AE7D62" w:rsidRDefault="00891F56" w:rsidP="00891F56">
      <w:pPr>
        <w:rPr>
          <w:rFonts w:asciiTheme="majorHAnsi" w:hAnsiTheme="majorHAnsi"/>
        </w:rPr>
      </w:pPr>
    </w:p>
    <w:p w:rsidR="00FA3CB8" w:rsidRPr="00AE7D62" w:rsidRDefault="00FA3CB8" w:rsidP="00FA3CB8">
      <w:pPr>
        <w:pStyle w:val="Heading2"/>
        <w:numPr>
          <w:ilvl w:val="1"/>
          <w:numId w:val="0"/>
        </w:numPr>
        <w:tabs>
          <w:tab w:val="num" w:pos="567"/>
        </w:tabs>
        <w:spacing w:after="360"/>
        <w:rPr>
          <w:rFonts w:asciiTheme="majorHAnsi" w:eastAsia="Arial" w:hAnsiTheme="majorHAnsi"/>
          <w:i w:val="0"/>
          <w:sz w:val="22"/>
          <w:szCs w:val="22"/>
        </w:rPr>
      </w:pPr>
      <w:r w:rsidRPr="00AE7D62">
        <w:rPr>
          <w:rFonts w:asciiTheme="majorHAnsi" w:eastAsia="Arial" w:hAnsiTheme="majorHAnsi"/>
          <w:i w:val="0"/>
          <w:sz w:val="22"/>
          <w:szCs w:val="22"/>
        </w:rPr>
        <w:lastRenderedPageBreak/>
        <w:t>3.</w:t>
      </w:r>
      <w:r w:rsidR="006F588D">
        <w:rPr>
          <w:rFonts w:asciiTheme="majorHAnsi" w:eastAsia="Arial" w:hAnsiTheme="majorHAnsi"/>
          <w:i w:val="0"/>
          <w:sz w:val="22"/>
          <w:szCs w:val="22"/>
        </w:rPr>
        <w:t>6</w:t>
      </w:r>
      <w:r w:rsidRPr="00AE7D62">
        <w:rPr>
          <w:rFonts w:asciiTheme="majorHAnsi" w:eastAsia="Arial" w:hAnsiTheme="majorHAnsi"/>
          <w:i w:val="0"/>
          <w:sz w:val="22"/>
          <w:szCs w:val="22"/>
        </w:rPr>
        <w:tab/>
        <w:t>Grounds for Discretionary Exclusion – Part 2</w:t>
      </w:r>
    </w:p>
    <w:p w:rsidR="00FA3CB8" w:rsidRPr="00AE7D62" w:rsidRDefault="00FA3CB8" w:rsidP="00FA3CB8">
      <w:pPr>
        <w:spacing w:after="0"/>
        <w:jc w:val="both"/>
        <w:rPr>
          <w:rFonts w:asciiTheme="majorHAnsi" w:hAnsiTheme="majorHAnsi"/>
        </w:rPr>
      </w:pPr>
      <w:r>
        <w:rPr>
          <w:rFonts w:asciiTheme="majorHAnsi" w:eastAsia="Arial" w:hAnsiTheme="majorHAnsi" w:cs="Arial"/>
        </w:rPr>
        <w:t xml:space="preserve">Action Together </w:t>
      </w:r>
      <w:r w:rsidRPr="00AE7D62">
        <w:rPr>
          <w:rFonts w:asciiTheme="majorHAnsi" w:eastAsia="Arial" w:hAnsiTheme="majorHAnsi" w:cs="Arial"/>
        </w:rPr>
        <w:t xml:space="preserve">reserves the right to use its discretion to exclude a </w:t>
      </w:r>
      <w:r>
        <w:rPr>
          <w:rFonts w:asciiTheme="majorHAnsi" w:eastAsia="Arial" w:hAnsiTheme="majorHAnsi" w:cs="Arial"/>
        </w:rPr>
        <w:t>Provid</w:t>
      </w:r>
      <w:r w:rsidRPr="00AE7D62">
        <w:rPr>
          <w:rFonts w:asciiTheme="majorHAnsi" w:eastAsia="Arial" w:hAnsiTheme="majorHAnsi" w:cs="Arial"/>
        </w:rPr>
        <w:t xml:space="preserve">er where it can demonstrate the </w:t>
      </w:r>
      <w:r>
        <w:rPr>
          <w:rFonts w:asciiTheme="majorHAnsi" w:eastAsia="Arial" w:hAnsiTheme="majorHAnsi" w:cs="Arial"/>
        </w:rPr>
        <w:t>Provid</w:t>
      </w:r>
      <w:r w:rsidRPr="00AE7D62">
        <w:rPr>
          <w:rFonts w:asciiTheme="majorHAnsi" w:eastAsia="Arial" w:hAnsiTheme="majorHAnsi" w:cs="Arial"/>
        </w:rPr>
        <w:t>er’s non-payment of taxes/social security contributions where no binding legal decision has been taken.</w:t>
      </w:r>
    </w:p>
    <w:p w:rsidR="00FA3CB8" w:rsidRPr="00AE7D62" w:rsidRDefault="00FA3CB8" w:rsidP="00FA3CB8">
      <w:pPr>
        <w:spacing w:after="0"/>
        <w:jc w:val="both"/>
        <w:rPr>
          <w:rFonts w:asciiTheme="majorHAnsi" w:hAnsiTheme="majorHAnsi"/>
        </w:rPr>
      </w:pPr>
    </w:p>
    <w:p w:rsidR="00FA3CB8" w:rsidRPr="00AE7D62" w:rsidRDefault="00FA3CB8" w:rsidP="00FA3CB8">
      <w:pPr>
        <w:spacing w:after="0"/>
        <w:jc w:val="both"/>
        <w:rPr>
          <w:rFonts w:asciiTheme="majorHAnsi" w:hAnsiTheme="majorHAnsi"/>
        </w:rPr>
      </w:pPr>
      <w:r w:rsidRPr="00AE7D62">
        <w:rPr>
          <w:rFonts w:asciiTheme="majorHAnsi" w:eastAsia="Arial" w:hAnsiTheme="majorHAnsi" w:cs="Arial"/>
        </w:rPr>
        <w:t xml:space="preserve">“Occasion of Tax Non-Compliance” means: </w:t>
      </w:r>
    </w:p>
    <w:p w:rsidR="00FA3CB8" w:rsidRPr="00AE7D62" w:rsidRDefault="00FA3CB8" w:rsidP="00FA3CB8">
      <w:pPr>
        <w:spacing w:after="0"/>
        <w:jc w:val="both"/>
        <w:rPr>
          <w:rFonts w:asciiTheme="majorHAnsi" w:hAnsiTheme="majorHAnsi"/>
        </w:rPr>
      </w:pPr>
    </w:p>
    <w:p w:rsidR="00FA3CB8" w:rsidRPr="00AE7D62" w:rsidRDefault="00FA3CB8" w:rsidP="0045558C">
      <w:pPr>
        <w:numPr>
          <w:ilvl w:val="0"/>
          <w:numId w:val="7"/>
        </w:numPr>
        <w:suppressAutoHyphens/>
        <w:autoSpaceDN w:val="0"/>
        <w:spacing w:after="0"/>
        <w:ind w:hanging="358"/>
        <w:jc w:val="both"/>
        <w:textAlignment w:val="baseline"/>
        <w:rPr>
          <w:rFonts w:asciiTheme="majorHAnsi" w:eastAsia="Arial" w:hAnsiTheme="majorHAnsi" w:cs="Arial"/>
        </w:rPr>
      </w:pPr>
      <w:r w:rsidRPr="00AE7D62">
        <w:rPr>
          <w:rFonts w:asciiTheme="majorHAnsi" w:eastAsia="Arial" w:hAnsiTheme="majorHAnsi" w:cs="Arial"/>
        </w:rPr>
        <w:t xml:space="preserve">any tax return of the </w:t>
      </w:r>
      <w:r>
        <w:rPr>
          <w:rFonts w:asciiTheme="majorHAnsi" w:eastAsia="Arial" w:hAnsiTheme="majorHAnsi" w:cs="Arial"/>
        </w:rPr>
        <w:t>Provid</w:t>
      </w:r>
      <w:r w:rsidRPr="00AE7D62">
        <w:rPr>
          <w:rFonts w:asciiTheme="majorHAnsi" w:eastAsia="Arial" w:hAnsiTheme="majorHAnsi" w:cs="Arial"/>
        </w:rPr>
        <w:t xml:space="preserve">er submitted to a Relevant Tax Authority on or after 1 October 2012 is found to be incorrect as a result of: </w:t>
      </w:r>
    </w:p>
    <w:p w:rsidR="00FA3CB8" w:rsidRPr="00AE7D62" w:rsidRDefault="00FA3CB8" w:rsidP="00FA3CB8">
      <w:pPr>
        <w:spacing w:after="0"/>
        <w:ind w:left="720"/>
        <w:jc w:val="both"/>
        <w:rPr>
          <w:rFonts w:asciiTheme="majorHAnsi" w:hAnsiTheme="majorHAnsi"/>
        </w:rPr>
      </w:pPr>
    </w:p>
    <w:p w:rsidR="00FA3CB8" w:rsidRPr="00AE7D62" w:rsidRDefault="00FA3CB8" w:rsidP="0045558C">
      <w:pPr>
        <w:numPr>
          <w:ilvl w:val="3"/>
          <w:numId w:val="5"/>
        </w:numPr>
        <w:suppressAutoHyphens/>
        <w:autoSpaceDN w:val="0"/>
        <w:spacing w:after="0"/>
        <w:ind w:left="2880" w:hanging="358"/>
        <w:jc w:val="both"/>
        <w:textAlignment w:val="baseline"/>
        <w:rPr>
          <w:rFonts w:asciiTheme="majorHAnsi" w:eastAsia="Arial" w:hAnsiTheme="majorHAnsi" w:cs="Arial"/>
        </w:rPr>
      </w:pPr>
      <w:r w:rsidRPr="00AE7D62">
        <w:rPr>
          <w:rFonts w:asciiTheme="majorHAnsi" w:eastAsia="Arial" w:hAnsiTheme="majorHAnsi" w:cs="Arial"/>
        </w:rPr>
        <w:t xml:space="preserve">a Relevant Tax Authority successfully challenging the </w:t>
      </w:r>
      <w:r>
        <w:rPr>
          <w:rFonts w:asciiTheme="majorHAnsi" w:eastAsia="Arial" w:hAnsiTheme="majorHAnsi" w:cs="Arial"/>
        </w:rPr>
        <w:t>Provid</w:t>
      </w:r>
      <w:r w:rsidRPr="00AE7D62">
        <w:rPr>
          <w:rFonts w:asciiTheme="majorHAnsi" w:eastAsia="Arial" w:hAnsiTheme="majorHAnsi" w:cs="Arial"/>
        </w:rPr>
        <w:t xml:space="preserve">er under the General Anti-Abuse Rule or the Halifax Abuse Principle or under any tax rules or legislation that have an effect equivalent or </w:t>
      </w:r>
      <w:proofErr w:type="gramStart"/>
      <w:r w:rsidRPr="00AE7D62">
        <w:rPr>
          <w:rFonts w:asciiTheme="majorHAnsi" w:eastAsia="Arial" w:hAnsiTheme="majorHAnsi" w:cs="Arial"/>
        </w:rPr>
        <w:t>similar to</w:t>
      </w:r>
      <w:proofErr w:type="gramEnd"/>
      <w:r w:rsidRPr="00AE7D62">
        <w:rPr>
          <w:rFonts w:asciiTheme="majorHAnsi" w:eastAsia="Arial" w:hAnsiTheme="majorHAnsi" w:cs="Arial"/>
        </w:rPr>
        <w:t xml:space="preserve"> the General Anti-Abuse Rule or the Halifax Abuse Principle; </w:t>
      </w:r>
    </w:p>
    <w:p w:rsidR="00FA3CB8" w:rsidRPr="00AE7D62" w:rsidRDefault="00FA3CB8" w:rsidP="0045558C">
      <w:pPr>
        <w:numPr>
          <w:ilvl w:val="3"/>
          <w:numId w:val="5"/>
        </w:numPr>
        <w:suppressAutoHyphens/>
        <w:autoSpaceDN w:val="0"/>
        <w:spacing w:after="0"/>
        <w:ind w:left="2880" w:hanging="358"/>
        <w:jc w:val="both"/>
        <w:textAlignment w:val="baseline"/>
        <w:rPr>
          <w:rFonts w:asciiTheme="majorHAnsi" w:eastAsia="Arial" w:hAnsiTheme="majorHAnsi" w:cs="Arial"/>
        </w:rPr>
      </w:pPr>
      <w:r w:rsidRPr="00AE7D62">
        <w:rPr>
          <w:rFonts w:asciiTheme="majorHAnsi" w:eastAsia="Arial" w:hAnsiTheme="majorHAnsi" w:cs="Arial"/>
        </w:rPr>
        <w:t xml:space="preserve">the failure of an avoidance scheme which the </w:t>
      </w:r>
      <w:r>
        <w:rPr>
          <w:rFonts w:asciiTheme="majorHAnsi" w:eastAsia="Arial" w:hAnsiTheme="majorHAnsi" w:cs="Arial"/>
        </w:rPr>
        <w:t>Provid</w:t>
      </w:r>
      <w:r w:rsidRPr="00AE7D62">
        <w:rPr>
          <w:rFonts w:asciiTheme="majorHAnsi" w:eastAsia="Arial" w:hAnsiTheme="majorHAnsi" w:cs="Arial"/>
        </w:rPr>
        <w:t xml:space="preserve">er was involved in, and which was, or should have been, notified to a Relevant Tax Authority under the DOTAS or any equivalent or similar regime; and/or </w:t>
      </w:r>
    </w:p>
    <w:p w:rsidR="00FA3CB8" w:rsidRPr="00AE7D62" w:rsidRDefault="00FA3CB8" w:rsidP="00FA3CB8">
      <w:pPr>
        <w:spacing w:after="0"/>
        <w:ind w:left="1134"/>
        <w:jc w:val="both"/>
        <w:rPr>
          <w:rFonts w:asciiTheme="majorHAnsi" w:hAnsiTheme="majorHAnsi"/>
        </w:rPr>
      </w:pPr>
    </w:p>
    <w:p w:rsidR="00FA3CB8" w:rsidRPr="00AE7D62" w:rsidRDefault="00FA3CB8" w:rsidP="0045558C">
      <w:pPr>
        <w:numPr>
          <w:ilvl w:val="0"/>
          <w:numId w:val="7"/>
        </w:numPr>
        <w:suppressAutoHyphens/>
        <w:autoSpaceDN w:val="0"/>
        <w:spacing w:after="0"/>
        <w:ind w:hanging="358"/>
        <w:jc w:val="both"/>
        <w:textAlignment w:val="baseline"/>
        <w:rPr>
          <w:rFonts w:asciiTheme="majorHAnsi" w:eastAsia="Arial" w:hAnsiTheme="majorHAnsi" w:cs="Arial"/>
        </w:rPr>
      </w:pPr>
      <w:r w:rsidRPr="00AE7D62">
        <w:rPr>
          <w:rFonts w:asciiTheme="majorHAnsi" w:eastAsia="Arial" w:hAnsiTheme="majorHAnsi" w:cs="Arial"/>
        </w:rPr>
        <w:t xml:space="preserve">the </w:t>
      </w:r>
      <w:r>
        <w:rPr>
          <w:rFonts w:asciiTheme="majorHAnsi" w:eastAsia="Arial" w:hAnsiTheme="majorHAnsi" w:cs="Arial"/>
        </w:rPr>
        <w:t>Provid</w:t>
      </w:r>
      <w:r w:rsidRPr="00AE7D62">
        <w:rPr>
          <w:rFonts w:asciiTheme="majorHAnsi" w:eastAsia="Arial" w:hAnsiTheme="majorHAnsi" w:cs="Arial"/>
        </w:rPr>
        <w:t>er’s tax affairs give rise on or after 1 April 2013 to a criminal conviction in any jurisdiction for tax related offences which is not spent at the Effective Date or to a penalty for civil fraud or evasion</w:t>
      </w:r>
    </w:p>
    <w:p w:rsidR="00FA3CB8" w:rsidRPr="00AE7D62" w:rsidRDefault="00FA3CB8" w:rsidP="00FA3CB8">
      <w:pPr>
        <w:spacing w:after="0"/>
        <w:ind w:left="720"/>
        <w:jc w:val="both"/>
        <w:rPr>
          <w:rFonts w:asciiTheme="majorHAnsi" w:eastAsia="Arial" w:hAnsiTheme="majorHAnsi" w:cs="Arial"/>
        </w:rPr>
      </w:pPr>
    </w:p>
    <w:p w:rsidR="00FA3CB8" w:rsidRPr="00AE7D62" w:rsidRDefault="00FA3CB8" w:rsidP="00FA3CB8">
      <w:pPr>
        <w:spacing w:after="0"/>
        <w:jc w:val="both"/>
        <w:rPr>
          <w:rFonts w:asciiTheme="majorHAnsi" w:hAnsiTheme="majorHAnsi"/>
        </w:rPr>
      </w:pPr>
    </w:p>
    <w:tbl>
      <w:tblPr>
        <w:tblW w:w="9180" w:type="dxa"/>
        <w:tblInd w:w="399" w:type="dxa"/>
        <w:tblLayout w:type="fixed"/>
        <w:tblCellMar>
          <w:left w:w="10" w:type="dxa"/>
          <w:right w:w="10" w:type="dxa"/>
        </w:tblCellMar>
        <w:tblLook w:val="04A0" w:firstRow="1" w:lastRow="0" w:firstColumn="1" w:lastColumn="0" w:noHBand="0" w:noVBand="1"/>
      </w:tblPr>
      <w:tblGrid>
        <w:gridCol w:w="959"/>
        <w:gridCol w:w="6662"/>
        <w:gridCol w:w="1559"/>
      </w:tblGrid>
      <w:tr w:rsidR="00FA3CB8" w:rsidRPr="00AE7D62" w:rsidTr="00E725CF">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CB8" w:rsidRPr="00AE7D62" w:rsidRDefault="00FA3CB8" w:rsidP="00E725CF">
            <w:pPr>
              <w:spacing w:after="0"/>
              <w:jc w:val="both"/>
              <w:rPr>
                <w:rFonts w:asciiTheme="majorHAnsi" w:hAnsiTheme="majorHAnsi"/>
              </w:rPr>
            </w:pPr>
            <w:r w:rsidRPr="00AE7D62">
              <w:rPr>
                <w:rFonts w:asciiTheme="majorHAnsi" w:eastAsia="Arial" w:hAnsiTheme="majorHAnsi" w:cs="Arial"/>
              </w:rPr>
              <w:t>From 1 April 2013 onwards, have any of your company’s tax returns submitted on or after 1 October 2012; (Please indicate your answer by marking ‘X’ in the relevant box).</w:t>
            </w:r>
          </w:p>
        </w:tc>
      </w:tr>
      <w:tr w:rsidR="00FA3CB8" w:rsidRPr="00AE7D62" w:rsidTr="00E725CF">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CB8" w:rsidRPr="00AE7D62" w:rsidRDefault="00FA3CB8" w:rsidP="00E725CF">
            <w:pPr>
              <w:spacing w:before="120" w:after="120"/>
              <w:rPr>
                <w:rFonts w:asciiTheme="majorHAnsi" w:hAnsiTheme="majorHAnsi"/>
              </w:rPr>
            </w:pPr>
            <w:r w:rsidRPr="00AE7D62">
              <w:rPr>
                <w:rFonts w:asciiTheme="majorHAnsi" w:eastAsia="Arial" w:hAnsiTheme="majorHAnsi" w:cs="Arial"/>
              </w:rPr>
              <w:t>3.</w:t>
            </w:r>
            <w:r w:rsidR="006F588D">
              <w:rPr>
                <w:rFonts w:asciiTheme="majorHAnsi" w:eastAsia="Arial" w:hAnsiTheme="majorHAnsi" w:cs="Arial"/>
              </w:rPr>
              <w:t>6</w:t>
            </w:r>
            <w:r w:rsidRPr="00AE7D62">
              <w:rPr>
                <w:rFonts w:asciiTheme="majorHAnsi" w:eastAsia="Arial" w:hAnsiTheme="majorHAnsi" w:cs="Arial"/>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CB8" w:rsidRPr="00AE7D62" w:rsidRDefault="00FA3CB8" w:rsidP="00E725CF">
            <w:pPr>
              <w:spacing w:after="0"/>
              <w:jc w:val="both"/>
              <w:rPr>
                <w:rFonts w:asciiTheme="majorHAnsi" w:hAnsiTheme="majorHAnsi"/>
              </w:rPr>
            </w:pPr>
            <w:r w:rsidRPr="00AE7D62">
              <w:rPr>
                <w:rFonts w:asciiTheme="majorHAnsi" w:eastAsia="Arial" w:hAnsiTheme="majorHAnsi"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CB8" w:rsidRPr="00E42AA4" w:rsidRDefault="00FA3CB8"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A3CB8" w:rsidRPr="00E42AA4" w:rsidRDefault="00FA3CB8"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FA3CB8" w:rsidRPr="00AE7D62" w:rsidRDefault="00FA3CB8" w:rsidP="00E725CF">
            <w:pPr>
              <w:spacing w:after="0"/>
              <w:rPr>
                <w:rFonts w:asciiTheme="majorHAnsi" w:hAnsiTheme="majorHAnsi"/>
              </w:rPr>
            </w:pPr>
          </w:p>
        </w:tc>
      </w:tr>
      <w:tr w:rsidR="00FA3CB8" w:rsidRPr="00AE7D62" w:rsidTr="00E725CF">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CB8" w:rsidRPr="00AE7D62" w:rsidRDefault="00FA3CB8" w:rsidP="00E725CF">
            <w:pPr>
              <w:spacing w:before="120" w:after="120"/>
              <w:rPr>
                <w:rFonts w:asciiTheme="majorHAnsi" w:hAnsiTheme="majorHAnsi"/>
              </w:rPr>
            </w:pPr>
            <w:r w:rsidRPr="00AE7D62">
              <w:rPr>
                <w:rFonts w:asciiTheme="majorHAnsi" w:eastAsia="Arial" w:hAnsiTheme="majorHAnsi" w:cs="Arial"/>
              </w:rPr>
              <w:t>3.</w:t>
            </w:r>
            <w:r w:rsidR="006F588D">
              <w:rPr>
                <w:rFonts w:asciiTheme="majorHAnsi" w:eastAsia="Arial" w:hAnsiTheme="majorHAnsi" w:cs="Arial"/>
              </w:rPr>
              <w:t>6</w:t>
            </w:r>
            <w:r w:rsidRPr="00AE7D62">
              <w:rPr>
                <w:rFonts w:asciiTheme="majorHAnsi" w:eastAsia="Arial" w:hAnsiTheme="majorHAnsi" w:cs="Arial"/>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CB8" w:rsidRPr="00AE7D62" w:rsidRDefault="00FA3CB8" w:rsidP="00E725CF">
            <w:pPr>
              <w:jc w:val="both"/>
              <w:rPr>
                <w:rFonts w:asciiTheme="majorHAnsi" w:hAnsiTheme="majorHAnsi"/>
              </w:rPr>
            </w:pPr>
            <w:r w:rsidRPr="00AE7D62">
              <w:rPr>
                <w:rFonts w:asciiTheme="majorHAnsi" w:eastAsia="Arial" w:hAnsiTheme="majorHAnsi" w:cs="Arial"/>
              </w:rPr>
              <w:t>Been found to be incorrect as a result of:</w:t>
            </w:r>
          </w:p>
          <w:p w:rsidR="00FA3CB8" w:rsidRPr="00AE7D62" w:rsidRDefault="00FA3CB8" w:rsidP="0045558C">
            <w:pPr>
              <w:numPr>
                <w:ilvl w:val="2"/>
                <w:numId w:val="8"/>
              </w:numPr>
              <w:suppressAutoHyphens/>
              <w:autoSpaceDN w:val="0"/>
              <w:spacing w:after="120" w:line="276" w:lineRule="auto"/>
              <w:ind w:left="742" w:hanging="281"/>
              <w:jc w:val="both"/>
              <w:textAlignment w:val="baseline"/>
              <w:rPr>
                <w:rFonts w:asciiTheme="majorHAnsi" w:hAnsiTheme="majorHAnsi"/>
              </w:rPr>
            </w:pPr>
            <w:r w:rsidRPr="00AE7D62">
              <w:rPr>
                <w:rFonts w:asciiTheme="majorHAnsi" w:eastAsia="Arial" w:hAnsiTheme="majorHAnsi" w:cs="Arial"/>
              </w:rPr>
              <w:t>HMRC successfully challenging it under the General Anti-Abuse Rule (GAAR) or the “Halifax” abuse principle; or</w:t>
            </w:r>
          </w:p>
          <w:p w:rsidR="00FA3CB8" w:rsidRPr="00AE7D62" w:rsidRDefault="00FA3CB8" w:rsidP="0045558C">
            <w:pPr>
              <w:numPr>
                <w:ilvl w:val="2"/>
                <w:numId w:val="8"/>
              </w:numPr>
              <w:suppressAutoHyphens/>
              <w:autoSpaceDN w:val="0"/>
              <w:spacing w:after="120" w:line="276" w:lineRule="auto"/>
              <w:ind w:left="742" w:hanging="281"/>
              <w:jc w:val="both"/>
              <w:textAlignment w:val="baseline"/>
              <w:rPr>
                <w:rFonts w:asciiTheme="majorHAnsi" w:hAnsiTheme="majorHAnsi"/>
              </w:rPr>
            </w:pPr>
            <w:r w:rsidRPr="00AE7D62">
              <w:rPr>
                <w:rFonts w:asciiTheme="majorHAnsi" w:eastAsia="Arial" w:hAnsiTheme="majorHAnsi" w:cs="Arial"/>
              </w:rPr>
              <w:t xml:space="preserve">A Tax Authority in a jurisdiction in which the legal entity is established successfully challenging </w:t>
            </w:r>
            <w:proofErr w:type="gramStart"/>
            <w:r w:rsidRPr="00AE7D62">
              <w:rPr>
                <w:rFonts w:asciiTheme="majorHAnsi" w:eastAsia="Arial" w:hAnsiTheme="majorHAnsi" w:cs="Arial"/>
              </w:rPr>
              <w:t>it  under</w:t>
            </w:r>
            <w:proofErr w:type="gramEnd"/>
            <w:r w:rsidRPr="00AE7D62">
              <w:rPr>
                <w:rFonts w:asciiTheme="majorHAnsi" w:eastAsia="Arial" w:hAnsiTheme="majorHAnsi" w:cs="Arial"/>
              </w:rPr>
              <w:t xml:space="preserve"> any tax rules or legislation that have an effect equivalent or similar to the GAAR or the “Halifax” abuse principle; or</w:t>
            </w:r>
          </w:p>
          <w:p w:rsidR="00FA3CB8" w:rsidRPr="00AE7D62" w:rsidRDefault="00FA3CB8" w:rsidP="0045558C">
            <w:pPr>
              <w:numPr>
                <w:ilvl w:val="2"/>
                <w:numId w:val="8"/>
              </w:numPr>
              <w:suppressAutoHyphens/>
              <w:autoSpaceDN w:val="0"/>
              <w:spacing w:after="120" w:line="276" w:lineRule="auto"/>
              <w:ind w:left="742" w:hanging="281"/>
              <w:jc w:val="both"/>
              <w:textAlignment w:val="baseline"/>
              <w:rPr>
                <w:rFonts w:asciiTheme="majorHAnsi" w:hAnsiTheme="majorHAnsi"/>
              </w:rPr>
            </w:pPr>
            <w:r w:rsidRPr="00AE7D62">
              <w:rPr>
                <w:rFonts w:asciiTheme="majorHAnsi" w:eastAsia="Arial" w:hAnsiTheme="majorHAnsi" w:cs="Arial"/>
              </w:rPr>
              <w:t xml:space="preserve">the failure of an avoidance scheme which the </w:t>
            </w:r>
            <w:r>
              <w:rPr>
                <w:rFonts w:asciiTheme="majorHAnsi" w:eastAsia="Arial" w:hAnsiTheme="majorHAnsi" w:cs="Arial"/>
              </w:rPr>
              <w:t>Provid</w:t>
            </w:r>
            <w:r w:rsidRPr="00AE7D62">
              <w:rPr>
                <w:rFonts w:asciiTheme="majorHAnsi" w:eastAsia="Arial" w:hAnsiTheme="majorHAnsi" w:cs="Arial"/>
              </w:rPr>
              <w:t xml:space="preserve">er was involved in and which was, or should have been, notified under the Disclosure of Tax Avoidance Scheme (DOTAS) or any equivalent or similar regime in a jurisdiction in which the </w:t>
            </w:r>
            <w:r>
              <w:rPr>
                <w:rFonts w:asciiTheme="majorHAnsi" w:eastAsia="Arial" w:hAnsiTheme="majorHAnsi" w:cs="Arial"/>
              </w:rPr>
              <w:t>Provid</w:t>
            </w:r>
            <w:r w:rsidRPr="00AE7D62">
              <w:rPr>
                <w:rFonts w:asciiTheme="majorHAnsi" w:eastAsia="Arial" w:hAnsiTheme="majorHAnsi" w:cs="Arial"/>
              </w:rPr>
              <w:t xml:space="preserve">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CB8" w:rsidRPr="00E42AA4" w:rsidRDefault="00FA3CB8"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A3CB8" w:rsidRPr="00E42AA4" w:rsidRDefault="00FA3CB8"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FA3CB8" w:rsidRPr="00AE7D62" w:rsidRDefault="00FA3CB8" w:rsidP="00E725CF">
            <w:pPr>
              <w:spacing w:after="0"/>
              <w:rPr>
                <w:rFonts w:asciiTheme="majorHAnsi" w:hAnsiTheme="majorHAnsi"/>
              </w:rPr>
            </w:pPr>
          </w:p>
        </w:tc>
      </w:tr>
      <w:tr w:rsidR="00FA3CB8" w:rsidRPr="00AE7D62" w:rsidTr="00E725CF">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CB8" w:rsidRPr="00AE7D62" w:rsidRDefault="00FA3CB8" w:rsidP="00E725CF">
            <w:pPr>
              <w:spacing w:after="120"/>
              <w:jc w:val="both"/>
              <w:rPr>
                <w:rFonts w:asciiTheme="majorHAnsi" w:hAnsiTheme="majorHAnsi"/>
              </w:rPr>
            </w:pPr>
          </w:p>
          <w:p w:rsidR="00FA3CB8" w:rsidRPr="00AE7D62" w:rsidRDefault="00FA3CB8" w:rsidP="00E725CF">
            <w:pPr>
              <w:spacing w:after="120"/>
              <w:jc w:val="both"/>
              <w:rPr>
                <w:rFonts w:asciiTheme="majorHAnsi" w:hAnsiTheme="majorHAnsi"/>
              </w:rPr>
            </w:pPr>
            <w:r w:rsidRPr="00AE7D62">
              <w:rPr>
                <w:rFonts w:asciiTheme="majorHAnsi" w:eastAsia="Arial" w:hAnsiTheme="majorHAnsi" w:cs="Arial"/>
              </w:rPr>
              <w:t>If answering “Yes” to either 3.</w:t>
            </w:r>
            <w:r w:rsidR="006F588D">
              <w:rPr>
                <w:rFonts w:asciiTheme="majorHAnsi" w:eastAsia="Arial" w:hAnsiTheme="majorHAnsi" w:cs="Arial"/>
              </w:rPr>
              <w:t>6</w:t>
            </w:r>
            <w:r w:rsidRPr="00AE7D62">
              <w:rPr>
                <w:rFonts w:asciiTheme="majorHAnsi" w:eastAsia="Arial" w:hAnsiTheme="majorHAnsi" w:cs="Arial"/>
              </w:rPr>
              <w:t>.1 or 3.</w:t>
            </w:r>
            <w:r w:rsidR="006F588D">
              <w:rPr>
                <w:rFonts w:asciiTheme="majorHAnsi" w:eastAsia="Arial" w:hAnsiTheme="majorHAnsi" w:cs="Arial"/>
              </w:rPr>
              <w:t>6</w:t>
            </w:r>
            <w:r w:rsidRPr="00AE7D62">
              <w:rPr>
                <w:rFonts w:asciiTheme="majorHAnsi" w:eastAsia="Arial" w:hAnsiTheme="majorHAnsi" w:cs="Arial"/>
              </w:rPr>
              <w:t xml:space="preserve">.2 above, the </w:t>
            </w:r>
            <w:r>
              <w:rPr>
                <w:rFonts w:asciiTheme="majorHAnsi" w:eastAsia="Arial" w:hAnsiTheme="majorHAnsi" w:cs="Arial"/>
              </w:rPr>
              <w:t>Provid</w:t>
            </w:r>
            <w:r w:rsidRPr="00AE7D62">
              <w:rPr>
                <w:rFonts w:asciiTheme="majorHAnsi" w:eastAsia="Arial" w:hAnsiTheme="majorHAnsi" w:cs="Arial"/>
              </w:rPr>
              <w:t xml:space="preserve">er may provide details of any mitigating factors that it considers relevant and that it wishes </w:t>
            </w:r>
            <w:r>
              <w:rPr>
                <w:rFonts w:asciiTheme="majorHAnsi" w:eastAsia="Arial" w:hAnsiTheme="majorHAnsi" w:cs="Arial"/>
              </w:rPr>
              <w:t xml:space="preserve">Action Together </w:t>
            </w:r>
            <w:r w:rsidRPr="00AE7D62">
              <w:rPr>
                <w:rFonts w:asciiTheme="majorHAnsi" w:eastAsia="Arial" w:hAnsiTheme="majorHAnsi" w:cs="Arial"/>
              </w:rPr>
              <w:t xml:space="preserve">to take into consideration.  This could include, for example: </w:t>
            </w:r>
          </w:p>
          <w:p w:rsidR="00FA3CB8" w:rsidRPr="00AE7D62" w:rsidRDefault="00FA3CB8" w:rsidP="0045558C">
            <w:pPr>
              <w:numPr>
                <w:ilvl w:val="1"/>
                <w:numId w:val="8"/>
              </w:numPr>
              <w:suppressAutoHyphens/>
              <w:autoSpaceDN w:val="0"/>
              <w:spacing w:after="120" w:line="276" w:lineRule="auto"/>
              <w:ind w:left="1134" w:hanging="423"/>
              <w:jc w:val="both"/>
              <w:textAlignment w:val="baseline"/>
              <w:rPr>
                <w:rFonts w:asciiTheme="majorHAnsi" w:hAnsiTheme="majorHAnsi"/>
              </w:rPr>
            </w:pPr>
            <w:r w:rsidRPr="00AE7D62">
              <w:rPr>
                <w:rFonts w:asciiTheme="majorHAnsi" w:eastAsia="Arial" w:hAnsiTheme="majorHAnsi" w:cs="Arial"/>
              </w:rPr>
              <w:lastRenderedPageBreak/>
              <w:t xml:space="preserve">Corrective action undertaken by the </w:t>
            </w:r>
            <w:r>
              <w:rPr>
                <w:rFonts w:asciiTheme="majorHAnsi" w:eastAsia="Arial" w:hAnsiTheme="majorHAnsi" w:cs="Arial"/>
              </w:rPr>
              <w:t>Provid</w:t>
            </w:r>
            <w:r w:rsidRPr="00AE7D62">
              <w:rPr>
                <w:rFonts w:asciiTheme="majorHAnsi" w:eastAsia="Arial" w:hAnsiTheme="majorHAnsi" w:cs="Arial"/>
              </w:rPr>
              <w:t>er to date;</w:t>
            </w:r>
          </w:p>
          <w:p w:rsidR="00FA3CB8" w:rsidRPr="00AE7D62" w:rsidRDefault="00FA3CB8" w:rsidP="0045558C">
            <w:pPr>
              <w:numPr>
                <w:ilvl w:val="1"/>
                <w:numId w:val="8"/>
              </w:numPr>
              <w:suppressAutoHyphens/>
              <w:autoSpaceDN w:val="0"/>
              <w:spacing w:after="120" w:line="276" w:lineRule="auto"/>
              <w:ind w:left="1134" w:hanging="423"/>
              <w:jc w:val="both"/>
              <w:textAlignment w:val="baseline"/>
              <w:rPr>
                <w:rFonts w:asciiTheme="majorHAnsi" w:hAnsiTheme="majorHAnsi"/>
              </w:rPr>
            </w:pPr>
            <w:r w:rsidRPr="00AE7D62">
              <w:rPr>
                <w:rFonts w:asciiTheme="majorHAnsi" w:eastAsia="Arial" w:hAnsiTheme="majorHAnsi" w:cs="Arial"/>
              </w:rPr>
              <w:t xml:space="preserve">Planned corrective action to be taken; </w:t>
            </w:r>
          </w:p>
          <w:p w:rsidR="00FA3CB8" w:rsidRPr="00AE7D62" w:rsidRDefault="00FA3CB8" w:rsidP="0045558C">
            <w:pPr>
              <w:numPr>
                <w:ilvl w:val="1"/>
                <w:numId w:val="8"/>
              </w:numPr>
              <w:suppressAutoHyphens/>
              <w:autoSpaceDN w:val="0"/>
              <w:spacing w:after="120" w:line="276" w:lineRule="auto"/>
              <w:ind w:left="1134" w:hanging="423"/>
              <w:jc w:val="both"/>
              <w:textAlignment w:val="baseline"/>
              <w:rPr>
                <w:rFonts w:asciiTheme="majorHAnsi" w:hAnsiTheme="majorHAnsi"/>
              </w:rPr>
            </w:pPr>
            <w:r w:rsidRPr="00AE7D62">
              <w:rPr>
                <w:rFonts w:asciiTheme="majorHAnsi" w:eastAsia="Arial" w:hAnsiTheme="majorHAnsi" w:cs="Arial"/>
              </w:rPr>
              <w:t>Changes in personnel or ownership since the Occasion of Non-Compliance (OONC); or</w:t>
            </w:r>
          </w:p>
          <w:p w:rsidR="00FA3CB8" w:rsidRPr="00AE7D62" w:rsidRDefault="00FA3CB8" w:rsidP="0045558C">
            <w:pPr>
              <w:numPr>
                <w:ilvl w:val="1"/>
                <w:numId w:val="8"/>
              </w:numPr>
              <w:suppressAutoHyphens/>
              <w:autoSpaceDN w:val="0"/>
              <w:spacing w:after="120" w:line="276" w:lineRule="auto"/>
              <w:ind w:left="1134" w:hanging="423"/>
              <w:jc w:val="both"/>
              <w:textAlignment w:val="baseline"/>
              <w:rPr>
                <w:rFonts w:asciiTheme="majorHAnsi" w:hAnsiTheme="majorHAnsi"/>
              </w:rPr>
            </w:pPr>
            <w:r w:rsidRPr="00AE7D62">
              <w:rPr>
                <w:rFonts w:asciiTheme="majorHAnsi" w:eastAsia="Arial" w:hAnsiTheme="majorHAnsi" w:cs="Arial"/>
              </w:rPr>
              <w:t>Changes in financial, accounting, audit or management procedures since the OONC.</w:t>
            </w:r>
          </w:p>
          <w:p w:rsidR="00FA3CB8" w:rsidRPr="00AE7D62" w:rsidRDefault="00FA3CB8" w:rsidP="00E725CF">
            <w:pPr>
              <w:tabs>
                <w:tab w:val="left" w:pos="1134"/>
                <w:tab w:val="left" w:pos="1701"/>
              </w:tabs>
              <w:spacing w:after="0"/>
              <w:jc w:val="both"/>
              <w:rPr>
                <w:rFonts w:asciiTheme="majorHAnsi" w:hAnsiTheme="majorHAnsi"/>
              </w:rPr>
            </w:pPr>
          </w:p>
          <w:p w:rsidR="00FA3CB8" w:rsidRPr="00AE7D62" w:rsidRDefault="00FA3CB8" w:rsidP="00E725CF">
            <w:pPr>
              <w:jc w:val="both"/>
              <w:rPr>
                <w:rFonts w:asciiTheme="majorHAnsi" w:hAnsiTheme="majorHAnsi"/>
              </w:rPr>
            </w:pPr>
            <w:r w:rsidRPr="00AE7D62">
              <w:rPr>
                <w:rFonts w:asciiTheme="majorHAnsi" w:eastAsia="Arial" w:hAnsiTheme="majorHAnsi" w:cs="Arial"/>
              </w:rPr>
              <w:t xml:space="preserve">In order that </w:t>
            </w:r>
            <w:r>
              <w:rPr>
                <w:rFonts w:asciiTheme="majorHAnsi" w:eastAsia="Arial" w:hAnsiTheme="majorHAnsi" w:cs="Arial"/>
              </w:rPr>
              <w:t>Action Together</w:t>
            </w:r>
            <w:r w:rsidRPr="00AE7D62">
              <w:rPr>
                <w:rFonts w:asciiTheme="majorHAnsi" w:eastAsia="Arial" w:hAnsiTheme="majorHAnsi" w:cs="Arial"/>
              </w:rPr>
              <w:t xml:space="preserve"> can consider any factors raised by the </w:t>
            </w:r>
            <w:r>
              <w:rPr>
                <w:rFonts w:asciiTheme="majorHAnsi" w:eastAsia="Arial" w:hAnsiTheme="majorHAnsi" w:cs="Arial"/>
              </w:rPr>
              <w:t>Provid</w:t>
            </w:r>
            <w:r w:rsidRPr="00AE7D62">
              <w:rPr>
                <w:rFonts w:asciiTheme="majorHAnsi" w:eastAsia="Arial" w:hAnsiTheme="majorHAnsi" w:cs="Arial"/>
              </w:rPr>
              <w:t>er, the following information should be provided:</w:t>
            </w:r>
          </w:p>
          <w:p w:rsidR="00FA3CB8" w:rsidRPr="00AE7D62" w:rsidRDefault="00FA3CB8" w:rsidP="0045558C">
            <w:pPr>
              <w:numPr>
                <w:ilvl w:val="0"/>
                <w:numId w:val="9"/>
              </w:numPr>
              <w:suppressAutoHyphens/>
              <w:autoSpaceDN w:val="0"/>
              <w:spacing w:after="120" w:line="276" w:lineRule="auto"/>
              <w:ind w:hanging="358"/>
              <w:jc w:val="both"/>
              <w:textAlignment w:val="baseline"/>
              <w:rPr>
                <w:rFonts w:asciiTheme="majorHAnsi" w:hAnsiTheme="majorHAnsi"/>
              </w:rPr>
            </w:pPr>
            <w:r w:rsidRPr="00AE7D62">
              <w:rPr>
                <w:rFonts w:asciiTheme="majorHAnsi" w:eastAsia="Arial" w:hAnsiTheme="majorHAnsi" w:cs="Arial"/>
              </w:rPr>
              <w:t>A brief description of the occasion, the tax to which it applied, and the type of “non-compliance” e.g. whether HMRC or the foreign Tax Authority has challenged pursuant to the GAAR, the “</w:t>
            </w:r>
            <w:smartTag w:uri="urn:schemas-microsoft-com:office:smarttags" w:element="City">
              <w:smartTag w:uri="urn:schemas-microsoft-com:office:smarttags" w:element="place">
                <w:r w:rsidRPr="00AE7D62">
                  <w:rPr>
                    <w:rFonts w:asciiTheme="majorHAnsi" w:eastAsia="Arial" w:hAnsiTheme="majorHAnsi" w:cs="Arial"/>
                  </w:rPr>
                  <w:t>Halifax</w:t>
                </w:r>
              </w:smartTag>
            </w:smartTag>
            <w:r w:rsidRPr="00AE7D62">
              <w:rPr>
                <w:rFonts w:asciiTheme="majorHAnsi" w:eastAsia="Arial" w:hAnsiTheme="majorHAnsi" w:cs="Arial"/>
              </w:rPr>
              <w:t xml:space="preserve">” abuse principle etc. </w:t>
            </w:r>
          </w:p>
          <w:p w:rsidR="00FA3CB8" w:rsidRPr="00AE7D62" w:rsidRDefault="00FA3CB8" w:rsidP="0045558C">
            <w:pPr>
              <w:numPr>
                <w:ilvl w:val="0"/>
                <w:numId w:val="9"/>
              </w:numPr>
              <w:suppressAutoHyphens/>
              <w:autoSpaceDN w:val="0"/>
              <w:spacing w:after="120" w:line="276" w:lineRule="auto"/>
              <w:ind w:hanging="358"/>
              <w:jc w:val="both"/>
              <w:textAlignment w:val="baseline"/>
              <w:rPr>
                <w:rFonts w:asciiTheme="majorHAnsi" w:hAnsiTheme="majorHAnsi"/>
              </w:rPr>
            </w:pPr>
            <w:r w:rsidRPr="00AE7D62">
              <w:rPr>
                <w:rFonts w:asciiTheme="majorHAnsi" w:eastAsia="Arial" w:hAnsiTheme="majorHAnsi" w:cs="Arial"/>
              </w:rPr>
              <w:t>Where the OONC relates to a DOTAS, the number of the relevant scheme.</w:t>
            </w:r>
          </w:p>
          <w:p w:rsidR="00FA3CB8" w:rsidRPr="00AE7D62" w:rsidRDefault="00FA3CB8" w:rsidP="0045558C">
            <w:pPr>
              <w:numPr>
                <w:ilvl w:val="0"/>
                <w:numId w:val="9"/>
              </w:numPr>
              <w:suppressAutoHyphens/>
              <w:autoSpaceDN w:val="0"/>
              <w:spacing w:after="120" w:line="276" w:lineRule="auto"/>
              <w:ind w:hanging="358"/>
              <w:jc w:val="both"/>
              <w:textAlignment w:val="baseline"/>
              <w:rPr>
                <w:rFonts w:asciiTheme="majorHAnsi" w:hAnsiTheme="majorHAnsi"/>
              </w:rPr>
            </w:pPr>
            <w:r w:rsidRPr="00AE7D62">
              <w:rPr>
                <w:rFonts w:asciiTheme="majorHAnsi" w:eastAsia="Arial" w:hAnsiTheme="majorHAnsi" w:cs="Arial"/>
              </w:rPr>
              <w:t xml:space="preserve">The date of the original “non-compliance” and the date of any judgement against the </w:t>
            </w:r>
            <w:r>
              <w:rPr>
                <w:rFonts w:asciiTheme="majorHAnsi" w:eastAsia="Arial" w:hAnsiTheme="majorHAnsi" w:cs="Arial"/>
              </w:rPr>
              <w:t>Provid</w:t>
            </w:r>
            <w:r w:rsidRPr="00AE7D62">
              <w:rPr>
                <w:rFonts w:asciiTheme="majorHAnsi" w:eastAsia="Arial" w:hAnsiTheme="majorHAnsi" w:cs="Arial"/>
              </w:rPr>
              <w:t xml:space="preserve">er, or date when the return was amended. </w:t>
            </w:r>
          </w:p>
          <w:p w:rsidR="00FA3CB8" w:rsidRPr="00AE7D62" w:rsidRDefault="00FA3CB8" w:rsidP="0045558C">
            <w:pPr>
              <w:numPr>
                <w:ilvl w:val="0"/>
                <w:numId w:val="9"/>
              </w:numPr>
              <w:suppressAutoHyphens/>
              <w:autoSpaceDN w:val="0"/>
              <w:spacing w:after="120" w:line="276" w:lineRule="auto"/>
              <w:ind w:hanging="358"/>
              <w:jc w:val="both"/>
              <w:textAlignment w:val="baseline"/>
              <w:rPr>
                <w:rFonts w:asciiTheme="majorHAnsi" w:hAnsiTheme="majorHAnsi"/>
              </w:rPr>
            </w:pPr>
            <w:r w:rsidRPr="00AE7D62">
              <w:rPr>
                <w:rFonts w:asciiTheme="majorHAnsi" w:eastAsia="Arial" w:hAnsiTheme="majorHAnsi" w:cs="Arial"/>
              </w:rPr>
              <w:t>The level of any penalty or criminal conviction applied.</w:t>
            </w:r>
          </w:p>
          <w:p w:rsidR="00FA3CB8" w:rsidRPr="00AE7D62" w:rsidRDefault="00FA3CB8" w:rsidP="00E725CF">
            <w:pPr>
              <w:spacing w:after="0"/>
              <w:rPr>
                <w:rFonts w:asciiTheme="majorHAnsi" w:hAnsiTheme="majorHAnsi"/>
              </w:rPr>
            </w:pPr>
            <w:r w:rsidRPr="00AE7D62">
              <w:rPr>
                <w:rFonts w:asciiTheme="majorHAnsi" w:eastAsia="Arial" w:hAnsiTheme="majorHAnsi" w:cs="Arial"/>
              </w:rPr>
              <w:t xml:space="preserve"> </w:t>
            </w:r>
          </w:p>
        </w:tc>
      </w:tr>
    </w:tbl>
    <w:p w:rsidR="00FA3CB8" w:rsidRPr="00AE7D62" w:rsidRDefault="00FA3CB8" w:rsidP="00FA3CB8">
      <w:pPr>
        <w:rPr>
          <w:rFonts w:asciiTheme="majorHAnsi" w:hAnsiTheme="majorHAnsi"/>
        </w:rPr>
      </w:pPr>
    </w:p>
    <w:p w:rsidR="00FA3CB8" w:rsidRPr="00AE7D62" w:rsidRDefault="00FA3CB8" w:rsidP="00FA3CB8">
      <w:pPr>
        <w:rPr>
          <w:rFonts w:asciiTheme="majorHAnsi" w:hAnsiTheme="majorHAnsi"/>
        </w:rPr>
      </w:pPr>
    </w:p>
    <w:p w:rsidR="00FA3CB8" w:rsidRPr="00AE7D62" w:rsidRDefault="00FA3CB8" w:rsidP="00FA3CB8">
      <w:pPr>
        <w:pStyle w:val="Heading2"/>
        <w:numPr>
          <w:ilvl w:val="1"/>
          <w:numId w:val="0"/>
        </w:numPr>
        <w:tabs>
          <w:tab w:val="num" w:pos="567"/>
        </w:tabs>
        <w:spacing w:after="360"/>
        <w:ind w:left="567" w:hanging="567"/>
        <w:rPr>
          <w:rFonts w:asciiTheme="majorHAnsi" w:eastAsia="Arial" w:hAnsiTheme="majorHAnsi"/>
          <w:i w:val="0"/>
          <w:sz w:val="22"/>
          <w:szCs w:val="22"/>
        </w:rPr>
      </w:pPr>
      <w:r w:rsidRPr="00AE7D62">
        <w:rPr>
          <w:rFonts w:asciiTheme="majorHAnsi" w:eastAsia="Arial" w:hAnsiTheme="majorHAnsi"/>
          <w:i w:val="0"/>
          <w:sz w:val="22"/>
          <w:szCs w:val="22"/>
        </w:rPr>
        <w:t>3.</w:t>
      </w:r>
      <w:r w:rsidR="009A45C0">
        <w:rPr>
          <w:rFonts w:asciiTheme="majorHAnsi" w:eastAsia="Arial" w:hAnsiTheme="majorHAnsi"/>
          <w:i w:val="0"/>
          <w:sz w:val="22"/>
          <w:szCs w:val="22"/>
        </w:rPr>
        <w:t>7</w:t>
      </w:r>
      <w:r w:rsidRPr="00AE7D62">
        <w:rPr>
          <w:rFonts w:asciiTheme="majorHAnsi" w:eastAsia="Arial" w:hAnsiTheme="majorHAnsi"/>
          <w:i w:val="0"/>
          <w:sz w:val="22"/>
          <w:szCs w:val="22"/>
        </w:rPr>
        <w:tab/>
        <w:t>Economic and Financial Standing</w:t>
      </w:r>
    </w:p>
    <w:tbl>
      <w:tblPr>
        <w:tblW w:w="9509" w:type="dxa"/>
        <w:tblInd w:w="250" w:type="dxa"/>
        <w:tblLayout w:type="fixed"/>
        <w:tblCellMar>
          <w:left w:w="10" w:type="dxa"/>
          <w:right w:w="10" w:type="dxa"/>
        </w:tblCellMar>
        <w:tblLook w:val="04A0" w:firstRow="1" w:lastRow="0" w:firstColumn="1" w:lastColumn="0" w:noHBand="0" w:noVBand="1"/>
      </w:tblPr>
      <w:tblGrid>
        <w:gridCol w:w="1084"/>
        <w:gridCol w:w="7222"/>
        <w:gridCol w:w="1203"/>
      </w:tblGrid>
      <w:tr w:rsidR="00FA3CB8" w:rsidRPr="00AE7D62" w:rsidTr="00E725CF">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A3CB8" w:rsidRPr="00AE7D62" w:rsidRDefault="00FA3CB8" w:rsidP="00E725CF">
            <w:pPr>
              <w:spacing w:before="120" w:after="120"/>
              <w:ind w:left="432"/>
              <w:rPr>
                <w:rFonts w:asciiTheme="majorHAnsi" w:hAnsiTheme="majorHAnsi"/>
              </w:rPr>
            </w:pPr>
          </w:p>
        </w:tc>
        <w:tc>
          <w:tcPr>
            <w:tcW w:w="8425"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FA3CB8" w:rsidRPr="00AE7D62" w:rsidRDefault="00FA3CB8" w:rsidP="00E725CF">
            <w:pPr>
              <w:spacing w:before="120" w:after="120"/>
              <w:jc w:val="center"/>
              <w:rPr>
                <w:rFonts w:asciiTheme="majorHAnsi" w:hAnsiTheme="majorHAnsi"/>
              </w:rPr>
            </w:pPr>
            <w:r w:rsidRPr="00AE7D62">
              <w:rPr>
                <w:rFonts w:asciiTheme="majorHAnsi" w:eastAsia="Arial" w:hAnsiTheme="majorHAnsi" w:cs="Arial"/>
                <w:b/>
              </w:rPr>
              <w:t xml:space="preserve">FINANCIAL INFORMATION </w:t>
            </w:r>
          </w:p>
        </w:tc>
      </w:tr>
      <w:tr w:rsidR="00FA3CB8" w:rsidRPr="00AE7D62" w:rsidTr="00E725CF">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A3CB8" w:rsidRPr="00AE7D62" w:rsidRDefault="00FA3CB8" w:rsidP="00E725CF">
            <w:pPr>
              <w:spacing w:before="120" w:after="120"/>
              <w:rPr>
                <w:rFonts w:asciiTheme="majorHAnsi" w:hAnsiTheme="majorHAnsi"/>
              </w:rPr>
            </w:pPr>
            <w:r w:rsidRPr="00AE7D62">
              <w:rPr>
                <w:rFonts w:asciiTheme="majorHAnsi" w:eastAsia="Arial" w:hAnsiTheme="majorHAnsi" w:cs="Arial"/>
              </w:rPr>
              <w:t>3.</w:t>
            </w:r>
            <w:r w:rsidR="009A45C0">
              <w:rPr>
                <w:rFonts w:asciiTheme="majorHAnsi" w:eastAsia="Arial" w:hAnsiTheme="majorHAnsi" w:cs="Arial"/>
              </w:rPr>
              <w:t>7</w:t>
            </w:r>
            <w:r w:rsidRPr="00AE7D62">
              <w:rPr>
                <w:rFonts w:asciiTheme="majorHAnsi" w:eastAsia="Arial" w:hAnsiTheme="majorHAnsi" w:cs="Arial"/>
              </w:rPr>
              <w:t>.1</w:t>
            </w:r>
          </w:p>
        </w:tc>
        <w:tc>
          <w:tcPr>
            <w:tcW w:w="8425"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FA3CB8" w:rsidRPr="00AE7D62" w:rsidRDefault="00FA3CB8" w:rsidP="00E725CF">
            <w:pPr>
              <w:spacing w:before="120" w:after="120"/>
              <w:jc w:val="both"/>
              <w:rPr>
                <w:rFonts w:asciiTheme="majorHAnsi" w:hAnsiTheme="majorHAnsi"/>
              </w:rPr>
            </w:pPr>
            <w:r w:rsidRPr="00AE7D62">
              <w:rPr>
                <w:rFonts w:asciiTheme="majorHAnsi" w:eastAsia="Arial" w:hAnsiTheme="majorHAnsi" w:cs="Arial"/>
                <w:b/>
              </w:rPr>
              <w:t xml:space="preserve">Please state which of the following you can provide to demonstrate your economic/financial standing; </w:t>
            </w:r>
            <w:r w:rsidRPr="00AE7D62">
              <w:rPr>
                <w:rFonts w:asciiTheme="majorHAnsi" w:eastAsia="Arial" w:hAnsiTheme="majorHAnsi" w:cs="Arial"/>
              </w:rPr>
              <w:t>Please indicate your answer with an ‘X’ in the relevant box.</w:t>
            </w:r>
            <w:r w:rsidR="00FD13A8">
              <w:rPr>
                <w:rFonts w:asciiTheme="majorHAnsi" w:eastAsia="Arial" w:hAnsiTheme="majorHAnsi" w:cs="Arial"/>
              </w:rPr>
              <w:t xml:space="preserve"> Please attach these as a supporting document. </w:t>
            </w:r>
          </w:p>
        </w:tc>
      </w:tr>
      <w:tr w:rsidR="00FA3CB8" w:rsidRPr="00AE7D62" w:rsidTr="00E725CF">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A3CB8" w:rsidRPr="00AE7D62" w:rsidRDefault="00FA3CB8" w:rsidP="00E725CF">
            <w:pPr>
              <w:spacing w:after="0"/>
              <w:rPr>
                <w:rFonts w:asciiTheme="majorHAnsi" w:hAnsiTheme="majorHAnsi"/>
              </w:rPr>
            </w:pPr>
          </w:p>
        </w:tc>
        <w:tc>
          <w:tcPr>
            <w:tcW w:w="7222" w:type="dxa"/>
            <w:tcBorders>
              <w:bottom w:val="single" w:sz="8" w:space="0" w:color="000000"/>
              <w:right w:val="single" w:sz="8" w:space="0" w:color="000000"/>
            </w:tcBorders>
            <w:shd w:val="clear" w:color="auto" w:fill="auto"/>
            <w:tcMar>
              <w:top w:w="0" w:type="dxa"/>
              <w:left w:w="108" w:type="dxa"/>
              <w:bottom w:w="0" w:type="dxa"/>
              <w:right w:w="108" w:type="dxa"/>
            </w:tcMar>
          </w:tcPr>
          <w:p w:rsidR="00FA3CB8" w:rsidRPr="00AE7D62" w:rsidRDefault="00FA3CB8" w:rsidP="0045558C">
            <w:pPr>
              <w:numPr>
                <w:ilvl w:val="0"/>
                <w:numId w:val="10"/>
              </w:numPr>
              <w:suppressAutoHyphens/>
              <w:autoSpaceDN w:val="0"/>
              <w:spacing w:after="0"/>
              <w:ind w:left="714" w:hanging="355"/>
              <w:jc w:val="both"/>
              <w:textAlignment w:val="baseline"/>
              <w:rPr>
                <w:rFonts w:asciiTheme="majorHAnsi" w:eastAsia="Arial" w:hAnsiTheme="majorHAnsi" w:cs="Arial"/>
              </w:rPr>
            </w:pPr>
            <w:r w:rsidRPr="00AE7D62">
              <w:rPr>
                <w:rFonts w:asciiTheme="majorHAnsi" w:eastAsia="Arial" w:hAnsiTheme="majorHAnsi"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A3CB8" w:rsidRPr="00AE7D62" w:rsidRDefault="00FA3CB8" w:rsidP="00E725CF">
            <w:pPr>
              <w:spacing w:before="120" w:after="120"/>
              <w:jc w:val="both"/>
              <w:rPr>
                <w:rFonts w:asciiTheme="majorHAnsi" w:hAnsiTheme="majorHAnsi"/>
              </w:rPr>
            </w:pPr>
          </w:p>
        </w:tc>
      </w:tr>
      <w:tr w:rsidR="00FA3CB8" w:rsidRPr="00AE7D62" w:rsidTr="00E725CF">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A3CB8" w:rsidRPr="00AE7D62" w:rsidRDefault="00FA3CB8" w:rsidP="00E725CF">
            <w:pPr>
              <w:spacing w:after="0"/>
              <w:rPr>
                <w:rFonts w:asciiTheme="majorHAnsi" w:hAnsiTheme="majorHAnsi"/>
              </w:rPr>
            </w:pPr>
          </w:p>
        </w:tc>
        <w:tc>
          <w:tcPr>
            <w:tcW w:w="7222" w:type="dxa"/>
            <w:tcBorders>
              <w:bottom w:val="single" w:sz="8" w:space="0" w:color="000000"/>
              <w:right w:val="single" w:sz="8" w:space="0" w:color="000000"/>
            </w:tcBorders>
            <w:shd w:val="clear" w:color="auto" w:fill="auto"/>
            <w:tcMar>
              <w:top w:w="0" w:type="dxa"/>
              <w:left w:w="108" w:type="dxa"/>
              <w:bottom w:w="0" w:type="dxa"/>
              <w:right w:w="108" w:type="dxa"/>
            </w:tcMar>
          </w:tcPr>
          <w:p w:rsidR="00FA3CB8" w:rsidRPr="00AE7D62" w:rsidRDefault="00FA3CB8" w:rsidP="0045558C">
            <w:pPr>
              <w:numPr>
                <w:ilvl w:val="0"/>
                <w:numId w:val="10"/>
              </w:numPr>
              <w:suppressAutoHyphens/>
              <w:autoSpaceDN w:val="0"/>
              <w:spacing w:after="0"/>
              <w:ind w:left="714" w:hanging="355"/>
              <w:jc w:val="both"/>
              <w:textAlignment w:val="baseline"/>
              <w:rPr>
                <w:rFonts w:asciiTheme="majorHAnsi" w:eastAsia="Arial" w:hAnsiTheme="majorHAnsi" w:cs="Arial"/>
              </w:rPr>
            </w:pPr>
            <w:r w:rsidRPr="00AE7D62">
              <w:rPr>
                <w:rFonts w:asciiTheme="majorHAnsi" w:eastAsia="Arial" w:hAnsiTheme="majorHAnsi" w:cs="Arial"/>
              </w:rPr>
              <w:t>A statement of the turnover, profit &amp; loss account, current liabilities and assets, and cash flow for the most recent year of trading for this organisation</w:t>
            </w:r>
            <w:r>
              <w:rPr>
                <w:rFonts w:asciiTheme="majorHAnsi" w:eastAsia="Arial" w:hAnsiTheme="majorHAnsi" w:cs="Arial"/>
              </w:rPr>
              <w:t xml:space="preserve"> </w:t>
            </w:r>
          </w:p>
          <w:p w:rsidR="00FA3CB8" w:rsidRPr="00AE7D62" w:rsidRDefault="00FA3CB8" w:rsidP="00E725CF">
            <w:pPr>
              <w:suppressAutoHyphens/>
              <w:autoSpaceDN w:val="0"/>
              <w:spacing w:after="0"/>
              <w:ind w:left="714"/>
              <w:jc w:val="both"/>
              <w:textAlignment w:val="baseline"/>
              <w:rPr>
                <w:rFonts w:asciiTheme="majorHAnsi" w:eastAsia="Arial" w:hAnsiTheme="majorHAnsi" w:cs="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A3CB8" w:rsidRPr="00AE7D62" w:rsidRDefault="00FA3CB8" w:rsidP="00E725CF">
            <w:pPr>
              <w:spacing w:before="120" w:after="120"/>
              <w:jc w:val="both"/>
              <w:rPr>
                <w:rFonts w:asciiTheme="majorHAnsi" w:hAnsiTheme="majorHAnsi"/>
              </w:rPr>
            </w:pPr>
          </w:p>
        </w:tc>
      </w:tr>
      <w:tr w:rsidR="00FA3CB8" w:rsidRPr="00AE7D62" w:rsidTr="00E725CF">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A3CB8" w:rsidRPr="00AE7D62" w:rsidRDefault="00FA3CB8" w:rsidP="00E725CF">
            <w:pPr>
              <w:spacing w:after="0"/>
              <w:rPr>
                <w:rFonts w:asciiTheme="majorHAnsi" w:hAnsiTheme="majorHAnsi"/>
              </w:rPr>
            </w:pPr>
          </w:p>
        </w:tc>
        <w:tc>
          <w:tcPr>
            <w:tcW w:w="7222" w:type="dxa"/>
            <w:tcBorders>
              <w:bottom w:val="single" w:sz="8" w:space="0" w:color="000000"/>
              <w:right w:val="single" w:sz="8" w:space="0" w:color="000000"/>
            </w:tcBorders>
            <w:shd w:val="clear" w:color="auto" w:fill="auto"/>
            <w:tcMar>
              <w:top w:w="0" w:type="dxa"/>
              <w:left w:w="108" w:type="dxa"/>
              <w:bottom w:w="0" w:type="dxa"/>
              <w:right w:w="108" w:type="dxa"/>
            </w:tcMar>
          </w:tcPr>
          <w:p w:rsidR="00FA3CB8" w:rsidRPr="00AE7D62" w:rsidRDefault="00FA3CB8" w:rsidP="0045558C">
            <w:pPr>
              <w:numPr>
                <w:ilvl w:val="0"/>
                <w:numId w:val="10"/>
              </w:numPr>
              <w:suppressAutoHyphens/>
              <w:autoSpaceDN w:val="0"/>
              <w:spacing w:after="0"/>
              <w:ind w:left="714" w:hanging="355"/>
              <w:jc w:val="both"/>
              <w:textAlignment w:val="baseline"/>
              <w:rPr>
                <w:rFonts w:asciiTheme="majorHAnsi" w:eastAsia="Arial" w:hAnsiTheme="majorHAnsi" w:cs="Arial"/>
              </w:rPr>
            </w:pPr>
            <w:r w:rsidRPr="00AE7D62">
              <w:rPr>
                <w:rFonts w:asciiTheme="majorHAnsi" w:eastAsia="Arial" w:hAnsiTheme="majorHAnsi" w:cs="Arial"/>
              </w:rPr>
              <w:t>A statement of the cash flow forecast for the current year and a bank letter outlining the current cash and credit position</w:t>
            </w:r>
          </w:p>
          <w:p w:rsidR="00FA3CB8" w:rsidRPr="00AE7D62" w:rsidRDefault="00FA3CB8" w:rsidP="00E725CF">
            <w:pPr>
              <w:suppressAutoHyphens/>
              <w:autoSpaceDN w:val="0"/>
              <w:spacing w:after="0"/>
              <w:ind w:left="714"/>
              <w:jc w:val="both"/>
              <w:textAlignment w:val="baseline"/>
              <w:rPr>
                <w:rFonts w:asciiTheme="majorHAnsi" w:eastAsia="Arial" w:hAnsiTheme="majorHAnsi" w:cs="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A3CB8" w:rsidRPr="00AE7D62" w:rsidRDefault="00FA3CB8" w:rsidP="00E725CF">
            <w:pPr>
              <w:spacing w:before="120" w:after="120"/>
              <w:jc w:val="both"/>
              <w:rPr>
                <w:rFonts w:asciiTheme="majorHAnsi" w:hAnsiTheme="majorHAnsi"/>
              </w:rPr>
            </w:pPr>
          </w:p>
        </w:tc>
      </w:tr>
      <w:tr w:rsidR="00FA3CB8" w:rsidRPr="00AE7D62" w:rsidTr="00E725CF">
        <w:trPr>
          <w:trHeight w:val="1453"/>
        </w:trPr>
        <w:tc>
          <w:tcPr>
            <w:tcW w:w="1084" w:type="dxa"/>
            <w:vMerge/>
            <w:tcBorders>
              <w:left w:val="single" w:sz="12" w:space="0" w:color="000000"/>
              <w:bottom w:val="single" w:sz="8" w:space="0" w:color="000000"/>
              <w:right w:val="single" w:sz="8" w:space="0" w:color="000000"/>
            </w:tcBorders>
            <w:shd w:val="clear" w:color="auto" w:fill="auto"/>
          </w:tcPr>
          <w:p w:rsidR="00FA3CB8" w:rsidRPr="00AE7D62" w:rsidRDefault="00FA3CB8" w:rsidP="00E725CF">
            <w:pPr>
              <w:spacing w:after="0"/>
              <w:rPr>
                <w:rFonts w:asciiTheme="majorHAnsi" w:hAnsiTheme="majorHAnsi"/>
              </w:rPr>
            </w:pPr>
          </w:p>
        </w:tc>
        <w:tc>
          <w:tcPr>
            <w:tcW w:w="7222"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FA3CB8" w:rsidRPr="009A45C0" w:rsidRDefault="00FA3CB8" w:rsidP="0045558C">
            <w:pPr>
              <w:numPr>
                <w:ilvl w:val="0"/>
                <w:numId w:val="10"/>
              </w:numPr>
              <w:suppressAutoHyphens/>
              <w:autoSpaceDN w:val="0"/>
              <w:ind w:left="714" w:hanging="355"/>
              <w:jc w:val="both"/>
              <w:textAlignment w:val="baseline"/>
              <w:rPr>
                <w:rFonts w:asciiTheme="majorHAnsi" w:hAnsiTheme="majorHAnsi"/>
              </w:rPr>
            </w:pPr>
            <w:r w:rsidRPr="00AE7D62">
              <w:rPr>
                <w:rFonts w:asciiTheme="majorHAnsi" w:eastAsia="Arial" w:hAnsiTheme="majorHAnsi" w:cs="Arial"/>
              </w:rPr>
              <w:t xml:space="preserve">Alternative means of demonstrating financial status if any of the above are not available (e.g. forecast of turnover for the current year and a statement of funding provided by the owners and/or </w:t>
            </w:r>
            <w:r w:rsidRPr="00AE7D62">
              <w:rPr>
                <w:rFonts w:asciiTheme="majorHAnsi" w:eastAsia="Arial" w:hAnsiTheme="majorHAnsi" w:cs="Arial"/>
              </w:rPr>
              <w:lastRenderedPageBreak/>
              <w:t>the bank, charity accruals accounts or an alternative means of demonstrating financial status).</w:t>
            </w:r>
          </w:p>
          <w:p w:rsidR="009A45C0" w:rsidRPr="00AE7D62" w:rsidRDefault="009A45C0" w:rsidP="009A45C0">
            <w:pPr>
              <w:suppressAutoHyphens/>
              <w:autoSpaceDN w:val="0"/>
              <w:ind w:left="714"/>
              <w:jc w:val="both"/>
              <w:textAlignment w:val="baseline"/>
              <w:rPr>
                <w:rFonts w:asciiTheme="majorHAnsi" w:hAnsiTheme="majorHAnsi"/>
              </w:rPr>
            </w:pPr>
            <w:r>
              <w:rPr>
                <w:rFonts w:asciiTheme="majorHAnsi" w:hAnsiTheme="majorHAnsi"/>
              </w:rPr>
              <w:t xml:space="preserve">Action Together reserve the right to judge whether the alternative means of demonstrating financial status is </w:t>
            </w:r>
            <w:proofErr w:type="gramStart"/>
            <w:r>
              <w:rPr>
                <w:rFonts w:asciiTheme="majorHAnsi" w:hAnsiTheme="majorHAnsi"/>
              </w:rPr>
              <w:t>sufficient</w:t>
            </w:r>
            <w:proofErr w:type="gramEnd"/>
            <w:r>
              <w:rPr>
                <w:rFonts w:asciiTheme="majorHAnsi" w:hAnsiTheme="majorHAnsi"/>
              </w:rPr>
              <w:t xml:space="preserve"> and may ask for further information.</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A3CB8" w:rsidRPr="00AE7D62" w:rsidRDefault="00FA3CB8" w:rsidP="00E725CF">
            <w:pPr>
              <w:spacing w:after="0"/>
              <w:rPr>
                <w:rFonts w:asciiTheme="majorHAnsi" w:hAnsiTheme="majorHAnsi"/>
              </w:rPr>
            </w:pPr>
          </w:p>
        </w:tc>
      </w:tr>
      <w:tr w:rsidR="00FA3CB8" w:rsidRPr="00AE7D62" w:rsidTr="00E725CF">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FA3CB8" w:rsidRPr="00AE7D62" w:rsidRDefault="00FA3CB8" w:rsidP="00E725CF">
            <w:pPr>
              <w:spacing w:before="120" w:after="120"/>
              <w:rPr>
                <w:rFonts w:asciiTheme="majorHAnsi" w:eastAsia="Arial" w:hAnsiTheme="majorHAnsi" w:cs="Arial"/>
              </w:rPr>
            </w:pPr>
            <w:r w:rsidRPr="00AE7D62">
              <w:rPr>
                <w:rFonts w:asciiTheme="majorHAnsi" w:eastAsia="Arial" w:hAnsiTheme="majorHAnsi" w:cs="Arial"/>
              </w:rPr>
              <w:t>3.</w:t>
            </w:r>
            <w:r w:rsidR="00141FDF">
              <w:rPr>
                <w:rFonts w:asciiTheme="majorHAnsi" w:eastAsia="Arial" w:hAnsiTheme="majorHAnsi" w:cs="Arial"/>
              </w:rPr>
              <w:t>7.2</w:t>
            </w:r>
          </w:p>
        </w:tc>
        <w:tc>
          <w:tcPr>
            <w:tcW w:w="7222" w:type="dxa"/>
            <w:tcBorders>
              <w:bottom w:val="single" w:sz="8" w:space="0" w:color="000000"/>
              <w:right w:val="single" w:sz="8" w:space="0" w:color="000000"/>
            </w:tcBorders>
            <w:shd w:val="clear" w:color="auto" w:fill="auto"/>
            <w:tcMar>
              <w:top w:w="0" w:type="dxa"/>
              <w:left w:w="108" w:type="dxa"/>
              <w:bottom w:w="0" w:type="dxa"/>
              <w:right w:w="108" w:type="dxa"/>
            </w:tcMar>
          </w:tcPr>
          <w:p w:rsidR="00FA3CB8" w:rsidRPr="00AE7D62" w:rsidRDefault="00FA3CB8" w:rsidP="00E725CF">
            <w:pPr>
              <w:spacing w:before="120" w:after="120"/>
              <w:jc w:val="both"/>
              <w:rPr>
                <w:rFonts w:asciiTheme="majorHAnsi" w:eastAsia="Arial" w:hAnsiTheme="majorHAnsi" w:cs="Arial"/>
                <w:b/>
              </w:rPr>
            </w:pPr>
            <w:r w:rsidRPr="00AE7D62">
              <w:rPr>
                <w:rFonts w:asciiTheme="majorHAnsi" w:eastAsia="Arial" w:hAnsiTheme="majorHAnsi" w:cs="Arial"/>
                <w:b/>
              </w:rPr>
              <w:t>(a)</w:t>
            </w:r>
            <w:r w:rsidR="003F2533">
              <w:rPr>
                <w:rFonts w:asciiTheme="majorHAnsi" w:eastAsia="Arial" w:hAnsiTheme="majorHAnsi" w:cs="Arial"/>
                <w:b/>
              </w:rPr>
              <w:t xml:space="preserve"> Is your organisation </w:t>
            </w:r>
            <w:r w:rsidRPr="00AE7D62">
              <w:rPr>
                <w:rFonts w:asciiTheme="majorHAnsi" w:eastAsia="Arial" w:hAnsiTheme="majorHAnsi" w:cs="Arial"/>
                <w:b/>
              </w:rPr>
              <w:t>part of a wider group (e.g. a subsidiary of a holding/parent company)?</w:t>
            </w:r>
          </w:p>
          <w:p w:rsidR="00FA3CB8" w:rsidRPr="00AE7D62" w:rsidRDefault="00FA3CB8" w:rsidP="00E725CF">
            <w:pPr>
              <w:spacing w:before="120" w:after="120"/>
              <w:jc w:val="both"/>
              <w:rPr>
                <w:rFonts w:asciiTheme="majorHAnsi" w:hAnsiTheme="majorHAnsi" w:cs="Arial"/>
              </w:rPr>
            </w:pPr>
            <w:r w:rsidRPr="00AE7D62">
              <w:rPr>
                <w:rFonts w:asciiTheme="majorHAnsi" w:hAnsiTheme="majorHAnsi" w:cs="Arial"/>
              </w:rPr>
              <w:t xml:space="preserve">If yes, please provide the name below: </w:t>
            </w:r>
          </w:p>
          <w:tbl>
            <w:tblPr>
              <w:tblW w:w="7848" w:type="dxa"/>
              <w:tblLayout w:type="fixed"/>
              <w:tblCellMar>
                <w:left w:w="10" w:type="dxa"/>
                <w:right w:w="10" w:type="dxa"/>
              </w:tblCellMar>
              <w:tblLook w:val="04A0" w:firstRow="1" w:lastRow="0" w:firstColumn="1" w:lastColumn="0" w:noHBand="0" w:noVBand="1"/>
            </w:tblPr>
            <w:tblGrid>
              <w:gridCol w:w="3924"/>
              <w:gridCol w:w="3924"/>
            </w:tblGrid>
            <w:tr w:rsidR="00FA3CB8" w:rsidRPr="00AE7D62" w:rsidTr="00E725CF">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CB8" w:rsidRPr="00AE7D62" w:rsidRDefault="00FA3CB8" w:rsidP="00E725CF">
                  <w:pPr>
                    <w:spacing w:before="120" w:after="120"/>
                    <w:jc w:val="both"/>
                    <w:rPr>
                      <w:rFonts w:asciiTheme="majorHAnsi" w:hAnsiTheme="majorHAnsi"/>
                    </w:rPr>
                  </w:pPr>
                  <w:r w:rsidRPr="00AE7D62">
                    <w:rPr>
                      <w:rFonts w:asciiTheme="majorHAnsi" w:eastAsia="Arial" w:hAnsiTheme="majorHAnsi"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CB8" w:rsidRPr="00AE7D62" w:rsidRDefault="00FA3CB8" w:rsidP="00E725CF">
                  <w:pPr>
                    <w:spacing w:before="120" w:after="120"/>
                    <w:jc w:val="both"/>
                    <w:rPr>
                      <w:rFonts w:asciiTheme="majorHAnsi" w:hAnsiTheme="majorHAnsi"/>
                    </w:rPr>
                  </w:pPr>
                </w:p>
              </w:tc>
            </w:tr>
            <w:tr w:rsidR="00FA3CB8" w:rsidRPr="00AE7D62" w:rsidTr="00E725CF">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CB8" w:rsidRPr="00AE7D62" w:rsidRDefault="00FA3CB8" w:rsidP="00E725CF">
                  <w:pPr>
                    <w:spacing w:before="120" w:after="120"/>
                    <w:jc w:val="both"/>
                    <w:rPr>
                      <w:rFonts w:asciiTheme="majorHAnsi" w:hAnsiTheme="majorHAnsi"/>
                    </w:rPr>
                  </w:pPr>
                  <w:r w:rsidRPr="00AE7D62">
                    <w:rPr>
                      <w:rFonts w:asciiTheme="majorHAnsi" w:eastAsia="Arial" w:hAnsiTheme="majorHAnsi" w:cs="Arial"/>
                    </w:rPr>
                    <w:t xml:space="preserve">Relationship to the </w:t>
                  </w:r>
                  <w:r>
                    <w:rPr>
                      <w:rFonts w:asciiTheme="majorHAnsi" w:eastAsia="Arial" w:hAnsiTheme="majorHAnsi" w:cs="Arial"/>
                    </w:rPr>
                    <w:t>Provid</w:t>
                  </w:r>
                  <w:r w:rsidRPr="00AE7D62">
                    <w:rPr>
                      <w:rFonts w:asciiTheme="majorHAnsi" w:eastAsia="Arial" w:hAnsiTheme="majorHAnsi" w:cs="Arial"/>
                    </w:rPr>
                    <w:t>er completing the</w:t>
                  </w:r>
                  <w:r w:rsidR="00A03603">
                    <w:rPr>
                      <w:rFonts w:asciiTheme="majorHAnsi" w:eastAsia="Arial" w:hAnsiTheme="majorHAnsi" w:cs="Arial"/>
                    </w:rPr>
                    <w:t xml:space="preserve"> application </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3CB8" w:rsidRPr="00AE7D62" w:rsidRDefault="00FA3CB8" w:rsidP="00E725CF">
                  <w:pPr>
                    <w:spacing w:before="120" w:after="120"/>
                    <w:jc w:val="both"/>
                    <w:rPr>
                      <w:rFonts w:asciiTheme="majorHAnsi" w:hAnsiTheme="majorHAnsi"/>
                    </w:rPr>
                  </w:pPr>
                </w:p>
              </w:tc>
            </w:tr>
          </w:tbl>
          <w:p w:rsidR="00FA3CB8" w:rsidRDefault="00FA3CB8" w:rsidP="00E725CF">
            <w:pPr>
              <w:spacing w:before="120" w:after="120"/>
              <w:jc w:val="both"/>
              <w:rPr>
                <w:rFonts w:asciiTheme="majorHAnsi" w:eastAsia="Arial" w:hAnsiTheme="majorHAnsi" w:cs="Arial"/>
              </w:rPr>
            </w:pPr>
          </w:p>
          <w:p w:rsidR="00FA3CB8" w:rsidRPr="00AE7D62" w:rsidRDefault="00FA3CB8" w:rsidP="00E725CF">
            <w:pPr>
              <w:spacing w:before="120" w:after="120"/>
              <w:jc w:val="both"/>
              <w:rPr>
                <w:rFonts w:asciiTheme="majorHAnsi" w:eastAsia="Arial" w:hAnsiTheme="majorHAnsi" w:cs="Arial"/>
              </w:rPr>
            </w:pPr>
            <w:r w:rsidRPr="00AE7D62">
              <w:rPr>
                <w:rFonts w:asciiTheme="majorHAnsi" w:eastAsia="Arial" w:hAnsiTheme="majorHAnsi" w:cs="Arial"/>
              </w:rPr>
              <w:t xml:space="preserve">If yes, please confirm that you can provide (if requested) Ultimate / Parent company accounts if available. </w:t>
            </w:r>
          </w:p>
          <w:p w:rsidR="00FA3CB8" w:rsidRPr="00AE7D62" w:rsidRDefault="00FA3CB8" w:rsidP="00E725CF">
            <w:pPr>
              <w:spacing w:before="120" w:after="120"/>
              <w:jc w:val="both"/>
              <w:rPr>
                <w:rFonts w:asciiTheme="majorHAnsi" w:eastAsia="Arial" w:hAnsiTheme="majorHAnsi" w:cs="Arial"/>
              </w:rPr>
            </w:pPr>
            <w:r w:rsidRPr="00AE7D62">
              <w:rPr>
                <w:rFonts w:asciiTheme="majorHAnsi" w:eastAsia="Arial" w:hAnsiTheme="majorHAnsi" w:cs="Arial"/>
              </w:rPr>
              <w:t xml:space="preserve">If yes, would the Ultimate / parent company be willing to provide a guarantee if necessary? </w:t>
            </w:r>
          </w:p>
          <w:p w:rsidR="00FA3CB8" w:rsidRPr="00AE7D62" w:rsidRDefault="00FA3CB8" w:rsidP="00E725CF">
            <w:pPr>
              <w:spacing w:before="120" w:after="120"/>
              <w:jc w:val="both"/>
              <w:rPr>
                <w:rFonts w:asciiTheme="majorHAnsi" w:eastAsia="Arial" w:hAnsiTheme="majorHAnsi" w:cs="Arial"/>
              </w:rPr>
            </w:pPr>
            <w:r w:rsidRPr="00AE7D62">
              <w:rPr>
                <w:rFonts w:asciiTheme="majorHAnsi" w:eastAsia="Arial" w:hAnsiTheme="majorHAnsi" w:cs="Arial"/>
              </w:rPr>
              <w:t>If no, would you be able to obtain a guarantee elsewhere (e.g. from a bank?)</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FA3CB8" w:rsidRDefault="00FA3CB8" w:rsidP="00E725CF">
            <w:pPr>
              <w:tabs>
                <w:tab w:val="center" w:pos="4513"/>
                <w:tab w:val="right" w:pos="9026"/>
              </w:tabs>
              <w:spacing w:after="0"/>
              <w:rPr>
                <w:rFonts w:ascii="Cambria Math" w:eastAsia="Arial" w:hAnsi="Cambria Math" w:cs="Cambria Math"/>
              </w:rPr>
            </w:pPr>
          </w:p>
          <w:p w:rsidR="00FA3CB8" w:rsidRPr="00E42AA4" w:rsidRDefault="00FA3CB8"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A3CB8" w:rsidRPr="00E42AA4" w:rsidRDefault="00FA3CB8"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FA3CB8" w:rsidRPr="00AE7D62" w:rsidRDefault="00FA3CB8" w:rsidP="00E725CF">
            <w:pPr>
              <w:spacing w:before="120" w:after="120"/>
              <w:jc w:val="both"/>
              <w:rPr>
                <w:rFonts w:asciiTheme="majorHAnsi" w:eastAsia="Arial" w:hAnsiTheme="majorHAnsi" w:cs="Arial"/>
              </w:rPr>
            </w:pPr>
          </w:p>
          <w:p w:rsidR="00FA3CB8" w:rsidRPr="00AE7D62" w:rsidRDefault="00FA3CB8" w:rsidP="00E725CF">
            <w:pPr>
              <w:spacing w:before="120" w:after="120"/>
              <w:jc w:val="both"/>
              <w:rPr>
                <w:rFonts w:asciiTheme="majorHAnsi" w:eastAsia="Arial" w:hAnsiTheme="majorHAnsi" w:cs="Arial"/>
              </w:rPr>
            </w:pPr>
          </w:p>
          <w:p w:rsidR="00FA3CB8" w:rsidRDefault="00FA3CB8" w:rsidP="00E725CF">
            <w:pPr>
              <w:spacing w:before="120" w:after="120"/>
              <w:jc w:val="both"/>
              <w:rPr>
                <w:rFonts w:asciiTheme="majorHAnsi" w:eastAsia="Arial" w:hAnsiTheme="majorHAnsi" w:cs="Arial"/>
              </w:rPr>
            </w:pPr>
          </w:p>
          <w:p w:rsidR="00FA3CB8" w:rsidRDefault="00FA3CB8" w:rsidP="00E725CF">
            <w:pPr>
              <w:spacing w:before="120" w:after="120"/>
              <w:jc w:val="both"/>
              <w:rPr>
                <w:rFonts w:asciiTheme="majorHAnsi" w:eastAsia="Arial" w:hAnsiTheme="majorHAnsi" w:cs="Arial"/>
              </w:rPr>
            </w:pPr>
          </w:p>
          <w:p w:rsidR="00FA3CB8" w:rsidRPr="00E42AA4" w:rsidRDefault="00FA3CB8"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A3CB8" w:rsidRDefault="00FA3CB8"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FA3CB8" w:rsidRPr="00E42AA4" w:rsidRDefault="00FA3CB8" w:rsidP="00E725CF">
            <w:pPr>
              <w:tabs>
                <w:tab w:val="center" w:pos="4513"/>
                <w:tab w:val="right" w:pos="9026"/>
              </w:tabs>
              <w:spacing w:after="0"/>
              <w:rPr>
                <w:rFonts w:asciiTheme="majorHAnsi" w:eastAsia="Arial" w:hAnsiTheme="majorHAnsi" w:cs="Arial"/>
              </w:rPr>
            </w:pPr>
          </w:p>
          <w:p w:rsidR="00FA3CB8" w:rsidRPr="00E42AA4" w:rsidRDefault="00FA3CB8"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A3CB8" w:rsidRDefault="00FA3CB8"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FA3CB8" w:rsidRPr="00E42AA4" w:rsidRDefault="00FA3CB8" w:rsidP="00E725CF">
            <w:pPr>
              <w:tabs>
                <w:tab w:val="center" w:pos="4513"/>
                <w:tab w:val="right" w:pos="9026"/>
              </w:tabs>
              <w:spacing w:after="0"/>
              <w:rPr>
                <w:rFonts w:asciiTheme="majorHAnsi" w:eastAsia="Arial" w:hAnsiTheme="majorHAnsi" w:cs="Arial"/>
              </w:rPr>
            </w:pPr>
          </w:p>
          <w:p w:rsidR="00FA3CB8" w:rsidRPr="00E42AA4" w:rsidRDefault="00FA3CB8"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FA3CB8" w:rsidRPr="00E42AA4" w:rsidRDefault="00FA3CB8"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FA3CB8" w:rsidRPr="00AE7D62" w:rsidRDefault="00FA3CB8" w:rsidP="00E725CF">
            <w:pPr>
              <w:spacing w:before="120" w:after="120"/>
              <w:jc w:val="both"/>
              <w:rPr>
                <w:rFonts w:asciiTheme="majorHAnsi" w:eastAsia="Arial" w:hAnsiTheme="majorHAnsi" w:cs="Arial"/>
              </w:rPr>
            </w:pPr>
          </w:p>
        </w:tc>
      </w:tr>
    </w:tbl>
    <w:p w:rsidR="00FA3CB8" w:rsidRPr="00AE7D62" w:rsidRDefault="00FA3CB8" w:rsidP="00FA3CB8">
      <w:pPr>
        <w:keepNext/>
        <w:spacing w:after="0"/>
        <w:jc w:val="both"/>
        <w:rPr>
          <w:rFonts w:asciiTheme="majorHAnsi" w:eastAsia="Arial" w:hAnsiTheme="majorHAnsi" w:cs="Arial"/>
          <w:b/>
          <w:u w:val="single"/>
        </w:rPr>
      </w:pPr>
    </w:p>
    <w:p w:rsidR="00FA3CB8" w:rsidRPr="00AE7D62" w:rsidRDefault="00FA3CB8" w:rsidP="00FA3CB8">
      <w:pPr>
        <w:keepNext/>
        <w:spacing w:after="0"/>
        <w:jc w:val="both"/>
        <w:rPr>
          <w:rFonts w:asciiTheme="majorHAnsi" w:eastAsia="Arial" w:hAnsiTheme="majorHAnsi" w:cs="Arial"/>
          <w:b/>
          <w:u w:val="single"/>
        </w:rPr>
      </w:pPr>
    </w:p>
    <w:p w:rsidR="00FA3CB8" w:rsidRPr="00AE7D62" w:rsidRDefault="00FA3CB8" w:rsidP="00FA3CB8">
      <w:pPr>
        <w:keepNext/>
        <w:spacing w:after="0"/>
        <w:jc w:val="both"/>
        <w:rPr>
          <w:rFonts w:asciiTheme="majorHAnsi" w:eastAsia="Arial" w:hAnsiTheme="majorHAnsi" w:cs="Arial"/>
          <w:b/>
          <w:u w:val="single"/>
        </w:rPr>
      </w:pPr>
      <w:r w:rsidRPr="00AE7D62">
        <w:rPr>
          <w:rFonts w:asciiTheme="majorHAnsi" w:eastAsia="Arial" w:hAnsiTheme="majorHAnsi" w:cs="Arial"/>
          <w:b/>
          <w:u w:val="single"/>
        </w:rPr>
        <w:br w:type="page"/>
      </w:r>
    </w:p>
    <w:p w:rsidR="00DE13FC" w:rsidRDefault="00DE13FC" w:rsidP="00DE13FC">
      <w:pPr>
        <w:pStyle w:val="Heading2"/>
        <w:rPr>
          <w:rFonts w:asciiTheme="majorHAnsi" w:eastAsia="Arial" w:hAnsiTheme="majorHAnsi"/>
          <w:i w:val="0"/>
          <w:sz w:val="22"/>
          <w:szCs w:val="22"/>
        </w:rPr>
      </w:pPr>
      <w:r>
        <w:rPr>
          <w:rFonts w:asciiTheme="majorHAnsi" w:eastAsia="Arial" w:hAnsiTheme="majorHAnsi"/>
          <w:i w:val="0"/>
          <w:sz w:val="22"/>
          <w:szCs w:val="22"/>
        </w:rPr>
        <w:lastRenderedPageBreak/>
        <w:t>3</w:t>
      </w:r>
      <w:r w:rsidRPr="00AE7D62">
        <w:rPr>
          <w:rFonts w:asciiTheme="majorHAnsi" w:eastAsia="Arial" w:hAnsiTheme="majorHAnsi"/>
          <w:i w:val="0"/>
          <w:sz w:val="22"/>
          <w:szCs w:val="22"/>
        </w:rPr>
        <w:t>.</w:t>
      </w:r>
      <w:r w:rsidR="00157D35">
        <w:rPr>
          <w:rFonts w:asciiTheme="majorHAnsi" w:eastAsia="Arial" w:hAnsiTheme="majorHAnsi"/>
          <w:i w:val="0"/>
          <w:sz w:val="22"/>
          <w:szCs w:val="22"/>
        </w:rPr>
        <w:t>8</w:t>
      </w:r>
      <w:r w:rsidRPr="00AE7D62">
        <w:rPr>
          <w:rFonts w:asciiTheme="majorHAnsi" w:eastAsia="Arial" w:hAnsiTheme="majorHAnsi"/>
          <w:i w:val="0"/>
          <w:sz w:val="22"/>
          <w:szCs w:val="22"/>
        </w:rPr>
        <w:tab/>
        <w:t>Insurance</w:t>
      </w:r>
    </w:p>
    <w:p w:rsidR="00DE13FC" w:rsidRPr="007F4C6B" w:rsidRDefault="00DE13FC" w:rsidP="00DE13FC">
      <w:pPr>
        <w:rPr>
          <w:rFonts w:eastAsia="Arial"/>
        </w:rPr>
      </w:pPr>
    </w:p>
    <w:tbl>
      <w:tblPr>
        <w:tblW w:w="7901" w:type="dxa"/>
        <w:tblInd w:w="875" w:type="dxa"/>
        <w:tblLayout w:type="fixed"/>
        <w:tblCellMar>
          <w:left w:w="10" w:type="dxa"/>
          <w:right w:w="10" w:type="dxa"/>
        </w:tblCellMar>
        <w:tblLook w:val="04A0" w:firstRow="1" w:lastRow="0" w:firstColumn="1" w:lastColumn="0" w:noHBand="0" w:noVBand="1"/>
      </w:tblPr>
      <w:tblGrid>
        <w:gridCol w:w="6060"/>
        <w:gridCol w:w="1841"/>
      </w:tblGrid>
      <w:tr w:rsidR="00DE13FC" w:rsidRPr="00AE7D62" w:rsidTr="00E725CF">
        <w:trPr>
          <w:trHeight w:val="2880"/>
        </w:trPr>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E13FC" w:rsidRPr="00AE7D62" w:rsidRDefault="00DE13FC" w:rsidP="00E725CF">
            <w:pPr>
              <w:tabs>
                <w:tab w:val="center" w:pos="4005"/>
              </w:tabs>
              <w:spacing w:after="0"/>
              <w:rPr>
                <w:rFonts w:asciiTheme="majorHAnsi" w:hAnsiTheme="majorHAnsi"/>
              </w:rPr>
            </w:pPr>
            <w:r w:rsidRPr="00AE7D62">
              <w:rPr>
                <w:rFonts w:asciiTheme="majorHAnsi" w:eastAsia="Arial" w:hAnsiTheme="majorHAnsi" w:cs="Arial"/>
              </w:rPr>
              <w:t xml:space="preserve">Please self-certify whether you already have, or </w:t>
            </w:r>
            <w:r>
              <w:rPr>
                <w:rFonts w:asciiTheme="majorHAnsi" w:eastAsia="Arial" w:hAnsiTheme="majorHAnsi" w:cs="Arial"/>
              </w:rPr>
              <w:t>are willing to</w:t>
            </w:r>
            <w:r w:rsidRPr="00AE7D62">
              <w:rPr>
                <w:rFonts w:asciiTheme="majorHAnsi" w:eastAsia="Arial" w:hAnsiTheme="majorHAnsi" w:cs="Arial"/>
              </w:rPr>
              <w:t xml:space="preserve"> obtain</w:t>
            </w:r>
            <w:r>
              <w:rPr>
                <w:rFonts w:asciiTheme="majorHAnsi" w:eastAsia="Arial" w:hAnsiTheme="majorHAnsi" w:cs="Arial"/>
              </w:rPr>
              <w:t xml:space="preserve"> (costed in proposal)</w:t>
            </w:r>
            <w:r w:rsidRPr="00AE7D62">
              <w:rPr>
                <w:rFonts w:asciiTheme="majorHAnsi" w:eastAsia="Arial" w:hAnsiTheme="majorHAnsi" w:cs="Arial"/>
              </w:rPr>
              <w:t xml:space="preserve">, prior to the commencement of the </w:t>
            </w:r>
            <w:r w:rsidR="00537FD9">
              <w:rPr>
                <w:rFonts w:asciiTheme="majorHAnsi" w:eastAsia="Arial" w:hAnsiTheme="majorHAnsi" w:cs="Arial"/>
              </w:rPr>
              <w:t>scheme</w:t>
            </w:r>
            <w:r w:rsidRPr="00AE7D62">
              <w:rPr>
                <w:rFonts w:asciiTheme="majorHAnsi" w:eastAsia="Arial" w:hAnsiTheme="majorHAnsi" w:cs="Arial"/>
              </w:rPr>
              <w:t>, the levels of insurance cover indicated below:</w:t>
            </w:r>
          </w:p>
          <w:p w:rsidR="00DE13FC" w:rsidRDefault="00DE13FC" w:rsidP="00E725CF">
            <w:pPr>
              <w:tabs>
                <w:tab w:val="center" w:pos="4005"/>
              </w:tabs>
              <w:spacing w:after="0"/>
              <w:rPr>
                <w:rFonts w:asciiTheme="majorHAnsi" w:hAnsiTheme="majorHAnsi"/>
              </w:rPr>
            </w:pPr>
          </w:p>
          <w:p w:rsidR="0043042B" w:rsidRDefault="0043042B" w:rsidP="0043042B">
            <w:pPr>
              <w:tabs>
                <w:tab w:val="center" w:pos="4005"/>
              </w:tabs>
              <w:spacing w:after="0"/>
              <w:rPr>
                <w:rFonts w:asciiTheme="majorHAnsi" w:eastAsia="Arial" w:hAnsiTheme="majorHAnsi" w:cs="Arial"/>
              </w:rPr>
            </w:pPr>
            <w:r w:rsidRPr="00AE7D62">
              <w:rPr>
                <w:rFonts w:asciiTheme="majorHAnsi" w:eastAsia="Arial" w:hAnsiTheme="majorHAnsi" w:cs="Arial"/>
              </w:rPr>
              <w:t>Employer’s (Compulsory) Liability Insurance = £10m</w:t>
            </w:r>
            <w:r w:rsidRPr="00AE7D62">
              <w:rPr>
                <w:rFonts w:asciiTheme="majorHAnsi" w:eastAsia="Arial" w:hAnsiTheme="majorHAnsi" w:cs="Arial"/>
              </w:rPr>
              <w:br/>
              <w:t>Public Liability Insurance = £5m</w:t>
            </w:r>
          </w:p>
          <w:p w:rsidR="0043042B" w:rsidRDefault="0043042B" w:rsidP="0043042B">
            <w:pPr>
              <w:rPr>
                <w:rFonts w:ascii="Trebuchet MS" w:hAnsi="Trebuchet MS"/>
              </w:rPr>
            </w:pPr>
            <w:r w:rsidRPr="003E36FA">
              <w:rPr>
                <w:rFonts w:ascii="Trebuchet MS" w:hAnsi="Trebuchet MS"/>
              </w:rPr>
              <w:t>Professional Indemnity Cover of £250,000</w:t>
            </w:r>
          </w:p>
          <w:p w:rsidR="00DE13FC" w:rsidRPr="00AE7D62" w:rsidRDefault="00DE13FC" w:rsidP="00E725CF">
            <w:pPr>
              <w:tabs>
                <w:tab w:val="center" w:pos="4005"/>
              </w:tabs>
              <w:spacing w:after="0"/>
              <w:rPr>
                <w:rFonts w:asciiTheme="majorHAnsi" w:hAnsiTheme="majorHAnsi"/>
              </w:rPr>
            </w:pPr>
            <w:r w:rsidRPr="00AE7D62">
              <w:rPr>
                <w:rFonts w:asciiTheme="majorHAnsi" w:eastAsia="Arial" w:hAnsiTheme="majorHAnsi" w:cs="Arial"/>
              </w:rPr>
              <w:t xml:space="preserve">* It is a legal requirement that all companies hold Employer’s (Compulsory) Liability Insurance of £5 million as a minimum.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DE13FC" w:rsidRPr="00AE7D62" w:rsidRDefault="00DE13FC" w:rsidP="00E725CF">
            <w:pPr>
              <w:tabs>
                <w:tab w:val="center" w:pos="4005"/>
              </w:tabs>
              <w:spacing w:after="0"/>
              <w:rPr>
                <w:rFonts w:asciiTheme="majorHAnsi" w:hAnsiTheme="majorHAnsi"/>
              </w:rPr>
            </w:pPr>
            <w:r w:rsidRPr="00AE7D62">
              <w:rPr>
                <w:rFonts w:asciiTheme="majorHAnsi" w:eastAsia="Arial" w:hAnsiTheme="majorHAnsi" w:cs="Arial"/>
              </w:rPr>
              <w:t xml:space="preserve"> </w:t>
            </w:r>
          </w:p>
        </w:tc>
      </w:tr>
    </w:tbl>
    <w:p w:rsidR="00DE13FC" w:rsidRPr="00AE7D62" w:rsidRDefault="00DE13FC" w:rsidP="00DE13FC">
      <w:pPr>
        <w:rPr>
          <w:rFonts w:asciiTheme="majorHAnsi" w:eastAsia="Arial" w:hAnsiTheme="majorHAnsi"/>
        </w:rPr>
      </w:pPr>
    </w:p>
    <w:p w:rsidR="00DE13FC" w:rsidRPr="00AE7D62" w:rsidRDefault="00DE13FC" w:rsidP="00DE13FC">
      <w:pPr>
        <w:pStyle w:val="Heading2"/>
        <w:rPr>
          <w:rFonts w:asciiTheme="majorHAnsi" w:eastAsia="Arial" w:hAnsiTheme="majorHAnsi"/>
          <w:i w:val="0"/>
          <w:sz w:val="22"/>
          <w:szCs w:val="22"/>
        </w:rPr>
      </w:pPr>
      <w:r w:rsidRPr="00AE7D62">
        <w:rPr>
          <w:rFonts w:asciiTheme="majorHAnsi" w:eastAsia="Arial" w:hAnsiTheme="majorHAnsi"/>
          <w:i w:val="0"/>
          <w:sz w:val="22"/>
          <w:szCs w:val="22"/>
        </w:rPr>
        <w:t>3.</w:t>
      </w:r>
      <w:r w:rsidR="00157D35">
        <w:rPr>
          <w:rFonts w:asciiTheme="majorHAnsi" w:eastAsia="Arial" w:hAnsiTheme="majorHAnsi"/>
          <w:i w:val="0"/>
          <w:sz w:val="22"/>
          <w:szCs w:val="22"/>
        </w:rPr>
        <w:t>9</w:t>
      </w:r>
      <w:r w:rsidRPr="00AE7D62">
        <w:rPr>
          <w:rFonts w:asciiTheme="majorHAnsi" w:eastAsia="Arial" w:hAnsiTheme="majorHAnsi"/>
          <w:i w:val="0"/>
          <w:sz w:val="22"/>
          <w:szCs w:val="22"/>
        </w:rPr>
        <w:tab/>
        <w:t>Compliance with Equality Legislation</w:t>
      </w:r>
    </w:p>
    <w:p w:rsidR="00DE13FC" w:rsidRPr="00AE7D62" w:rsidRDefault="00DE13FC" w:rsidP="00DE13FC">
      <w:pPr>
        <w:rPr>
          <w:rFonts w:asciiTheme="majorHAnsi" w:eastAsia="Arial" w:hAnsiTheme="majorHAnsi"/>
        </w:rPr>
      </w:pPr>
    </w:p>
    <w:tbl>
      <w:tblPr>
        <w:tblW w:w="7933" w:type="dxa"/>
        <w:tblInd w:w="824" w:type="dxa"/>
        <w:tblLayout w:type="fixed"/>
        <w:tblCellMar>
          <w:left w:w="10" w:type="dxa"/>
          <w:right w:w="10" w:type="dxa"/>
        </w:tblCellMar>
        <w:tblLook w:val="04A0" w:firstRow="1" w:lastRow="0" w:firstColumn="1" w:lastColumn="0" w:noHBand="0" w:noVBand="1"/>
      </w:tblPr>
      <w:tblGrid>
        <w:gridCol w:w="578"/>
        <w:gridCol w:w="5654"/>
        <w:gridCol w:w="1701"/>
      </w:tblGrid>
      <w:tr w:rsidR="00DE13FC" w:rsidRPr="00AE7D62" w:rsidTr="00E725CF">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E13FC" w:rsidRPr="00AE7D62" w:rsidRDefault="00DE13FC" w:rsidP="00E725CF">
            <w:pPr>
              <w:tabs>
                <w:tab w:val="center" w:pos="4513"/>
                <w:tab w:val="right" w:pos="9026"/>
              </w:tabs>
              <w:spacing w:after="0"/>
              <w:jc w:val="both"/>
              <w:rPr>
                <w:rFonts w:asciiTheme="majorHAnsi" w:hAnsiTheme="majorHAnsi"/>
              </w:rPr>
            </w:pPr>
            <w:r>
              <w:rPr>
                <w:rFonts w:asciiTheme="majorHAnsi" w:hAnsiTheme="majorHAnsi"/>
              </w:rPr>
              <w:t xml:space="preserve">Equality </w:t>
            </w:r>
          </w:p>
        </w:tc>
      </w:tr>
      <w:tr w:rsidR="00DE13FC" w:rsidRPr="00AE7D62" w:rsidTr="00E725CF">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E13FC" w:rsidRPr="00AE7D62" w:rsidRDefault="00DE13FC" w:rsidP="00E725CF">
            <w:pPr>
              <w:tabs>
                <w:tab w:val="left" w:pos="360"/>
                <w:tab w:val="left" w:pos="720"/>
                <w:tab w:val="left" w:pos="1440"/>
                <w:tab w:val="left" w:pos="2880"/>
              </w:tabs>
              <w:spacing w:after="120"/>
              <w:rPr>
                <w:rFonts w:asciiTheme="majorHAnsi" w:hAnsiTheme="majorHAnsi"/>
              </w:rPr>
            </w:pPr>
            <w:r w:rsidRPr="00AE7D62">
              <w:rPr>
                <w:rFonts w:asciiTheme="majorHAnsi" w:eastAsia="Arial" w:hAnsiTheme="majorHAnsi" w:cs="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E13FC" w:rsidRPr="00AE7D62" w:rsidRDefault="00DE13FC" w:rsidP="00E725CF">
            <w:pPr>
              <w:tabs>
                <w:tab w:val="center" w:pos="4513"/>
                <w:tab w:val="right" w:pos="9026"/>
              </w:tabs>
              <w:spacing w:after="0"/>
              <w:jc w:val="both"/>
              <w:rPr>
                <w:rFonts w:asciiTheme="majorHAnsi" w:hAnsiTheme="majorHAnsi"/>
              </w:rPr>
            </w:pPr>
            <w:r w:rsidRPr="00AE7D62">
              <w:rPr>
                <w:rFonts w:asciiTheme="majorHAnsi" w:eastAsia="Arial" w:hAnsiTheme="majorHAnsi" w:cs="Arial"/>
              </w:rPr>
              <w:t xml:space="preserve">In the last three years, has any finding of unlawful discrimination been made against your organisation by an Employment Tribunal, an Employment Appeal Tribunal or any other court (or in comparable proceedings in any jurisdiction other than the </w:t>
            </w:r>
            <w:smartTag w:uri="urn:schemas-microsoft-com:office:smarttags" w:element="country-region">
              <w:smartTag w:uri="urn:schemas-microsoft-com:office:smarttags" w:element="place">
                <w:r w:rsidRPr="00AE7D62">
                  <w:rPr>
                    <w:rFonts w:asciiTheme="majorHAnsi" w:eastAsia="Arial" w:hAnsiTheme="majorHAnsi" w:cs="Arial"/>
                  </w:rPr>
                  <w:t>UK</w:t>
                </w:r>
              </w:smartTag>
            </w:smartTag>
            <w:r w:rsidRPr="00AE7D62">
              <w:rPr>
                <w:rFonts w:asciiTheme="majorHAnsi" w:eastAsia="Arial" w:hAnsiTheme="majorHAnsi" w:cs="Arial"/>
              </w:rPr>
              <w:t>)?</w:t>
            </w:r>
          </w:p>
          <w:p w:rsidR="00DE13FC" w:rsidRPr="00AE7D62" w:rsidRDefault="00DE13FC" w:rsidP="00E725CF">
            <w:pPr>
              <w:tabs>
                <w:tab w:val="center" w:pos="4513"/>
                <w:tab w:val="right" w:pos="9026"/>
              </w:tabs>
              <w:spacing w:after="0"/>
              <w:jc w:val="bot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DE13FC" w:rsidRPr="00AE7D62" w:rsidRDefault="00DE13FC" w:rsidP="00E725CF">
            <w:pPr>
              <w:rPr>
                <w:rFonts w:asciiTheme="majorHAnsi" w:hAnsiTheme="majorHAnsi"/>
              </w:rPr>
            </w:pPr>
          </w:p>
        </w:tc>
      </w:tr>
      <w:tr w:rsidR="00DE13FC" w:rsidRPr="00AE7D62" w:rsidTr="00E725CF">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E13FC" w:rsidRPr="00AE7D62" w:rsidRDefault="00DE13FC" w:rsidP="00E725CF">
            <w:pPr>
              <w:tabs>
                <w:tab w:val="center" w:pos="4513"/>
                <w:tab w:val="right" w:pos="9026"/>
              </w:tabs>
              <w:spacing w:after="0"/>
              <w:rPr>
                <w:rFonts w:asciiTheme="majorHAnsi" w:hAnsiTheme="majorHAnsi"/>
              </w:rPr>
            </w:pPr>
            <w:r w:rsidRPr="00AE7D62">
              <w:rPr>
                <w:rFonts w:asciiTheme="majorHAnsi" w:eastAsia="Arial" w:hAnsiTheme="majorHAnsi" w:cs="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E13FC" w:rsidRPr="00AE7D62" w:rsidRDefault="00DE13FC" w:rsidP="00E725CF">
            <w:pPr>
              <w:tabs>
                <w:tab w:val="center" w:pos="4513"/>
                <w:tab w:val="right" w:pos="9026"/>
              </w:tabs>
              <w:spacing w:after="0"/>
              <w:jc w:val="both"/>
              <w:rPr>
                <w:rFonts w:asciiTheme="majorHAnsi" w:hAnsiTheme="majorHAnsi"/>
              </w:rPr>
            </w:pPr>
            <w:r w:rsidRPr="00AE7D62">
              <w:rPr>
                <w:rFonts w:asciiTheme="majorHAnsi" w:eastAsia="Arial" w:hAnsiTheme="majorHAnsi" w:cs="Arial"/>
              </w:rPr>
              <w:t xml:space="preserve">In the last three years, has your organisation had a complaint upheld following an investigation by the Equality and Human Rights Commission or its predecessors (or a comparable body in any jurisdiction other than the </w:t>
            </w:r>
            <w:smartTag w:uri="urn:schemas-microsoft-com:office:smarttags" w:element="country-region">
              <w:smartTag w:uri="urn:schemas-microsoft-com:office:smarttags" w:element="place">
                <w:r w:rsidRPr="00AE7D62">
                  <w:rPr>
                    <w:rFonts w:asciiTheme="majorHAnsi" w:eastAsia="Arial" w:hAnsiTheme="majorHAnsi" w:cs="Arial"/>
                  </w:rPr>
                  <w:t>UK</w:t>
                </w:r>
              </w:smartTag>
            </w:smartTag>
            <w:r w:rsidRPr="00AE7D62">
              <w:rPr>
                <w:rFonts w:asciiTheme="majorHAnsi" w:eastAsia="Arial" w:hAnsiTheme="majorHAnsi" w:cs="Arial"/>
              </w:rPr>
              <w:t xml:space="preserve">), on grounds of alleged unlawful discrimination?  </w:t>
            </w:r>
          </w:p>
          <w:p w:rsidR="00DE13FC" w:rsidRPr="00AE7D62" w:rsidRDefault="00DE13FC" w:rsidP="00E725CF">
            <w:pPr>
              <w:tabs>
                <w:tab w:val="center" w:pos="4513"/>
                <w:tab w:val="right" w:pos="9026"/>
              </w:tabs>
              <w:spacing w:after="0"/>
              <w:jc w:val="both"/>
              <w:rPr>
                <w:rFonts w:asciiTheme="majorHAnsi" w:hAnsiTheme="majorHAnsi"/>
              </w:rPr>
            </w:pPr>
          </w:p>
          <w:p w:rsidR="00DE13FC" w:rsidRPr="00AE7D62" w:rsidRDefault="00DE13FC" w:rsidP="00E725CF">
            <w:pPr>
              <w:tabs>
                <w:tab w:val="center" w:pos="4513"/>
                <w:tab w:val="right" w:pos="9026"/>
              </w:tabs>
              <w:spacing w:after="0"/>
              <w:jc w:val="both"/>
              <w:rPr>
                <w:rFonts w:asciiTheme="majorHAnsi" w:hAnsiTheme="majorHAnsi"/>
              </w:rPr>
            </w:pPr>
          </w:p>
          <w:p w:rsidR="00DE13FC" w:rsidRPr="00AE7D62" w:rsidRDefault="00DE13FC" w:rsidP="00E725CF">
            <w:pPr>
              <w:tabs>
                <w:tab w:val="center" w:pos="4513"/>
                <w:tab w:val="right" w:pos="9026"/>
              </w:tabs>
              <w:spacing w:after="0"/>
              <w:jc w:val="both"/>
              <w:rPr>
                <w:rFonts w:asciiTheme="majorHAnsi" w:hAnsiTheme="majorHAnsi"/>
              </w:rPr>
            </w:pPr>
            <w:r w:rsidRPr="00AE7D62">
              <w:rPr>
                <w:rFonts w:asciiTheme="majorHAnsi" w:eastAsia="Arial" w:hAnsiTheme="majorHAnsi" w:cs="Arial"/>
              </w:rPr>
              <w:t xml:space="preserve">If you have answered “yes” to one or </w:t>
            </w:r>
            <w:proofErr w:type="gramStart"/>
            <w:r w:rsidRPr="00AE7D62">
              <w:rPr>
                <w:rFonts w:asciiTheme="majorHAnsi" w:eastAsia="Arial" w:hAnsiTheme="majorHAnsi" w:cs="Arial"/>
              </w:rPr>
              <w:t>both of the questions</w:t>
            </w:r>
            <w:proofErr w:type="gramEnd"/>
            <w:r w:rsidRPr="00AE7D62">
              <w:rPr>
                <w:rFonts w:asciiTheme="majorHAnsi" w:eastAsia="Arial" w:hAnsiTheme="majorHAnsi" w:cs="Arial"/>
              </w:rPr>
              <w:t xml:space="preserve"> in this module, please provide, as a separate Appendix, a summary of the nature of the investigation and an explanation of the outcome of the investigation to date.</w:t>
            </w:r>
          </w:p>
          <w:p w:rsidR="00DE13FC" w:rsidRPr="00AE7D62" w:rsidRDefault="00DE13FC" w:rsidP="00E725CF">
            <w:pPr>
              <w:tabs>
                <w:tab w:val="center" w:pos="4513"/>
                <w:tab w:val="right" w:pos="9026"/>
              </w:tabs>
              <w:spacing w:after="0"/>
              <w:jc w:val="both"/>
              <w:rPr>
                <w:rFonts w:asciiTheme="majorHAnsi" w:hAnsiTheme="majorHAnsi"/>
              </w:rPr>
            </w:pPr>
          </w:p>
          <w:p w:rsidR="00DE13FC" w:rsidRDefault="00DE13FC" w:rsidP="00E725CF">
            <w:pPr>
              <w:tabs>
                <w:tab w:val="center" w:pos="4513"/>
                <w:tab w:val="right" w:pos="9026"/>
              </w:tabs>
              <w:spacing w:after="0"/>
              <w:jc w:val="both"/>
              <w:rPr>
                <w:rFonts w:asciiTheme="majorHAnsi" w:eastAsia="Arial" w:hAnsiTheme="majorHAnsi" w:cs="Arial"/>
              </w:rPr>
            </w:pPr>
            <w:r w:rsidRPr="00AE7D62">
              <w:rPr>
                <w:rFonts w:asciiTheme="majorHAnsi" w:eastAsia="Arial" w:hAnsiTheme="majorHAnsi" w:cs="Arial"/>
              </w:rPr>
              <w:t>If the investigation upheld the complaint against your organisation, please use the Appendix to explain what action (if any) you have taken to prevent unlawful discrimination from reoccurring.</w:t>
            </w:r>
          </w:p>
          <w:p w:rsidR="00DE13FC" w:rsidRPr="00AE7D62" w:rsidRDefault="00DE13FC" w:rsidP="00E725CF">
            <w:pPr>
              <w:tabs>
                <w:tab w:val="center" w:pos="4513"/>
                <w:tab w:val="right" w:pos="9026"/>
              </w:tabs>
              <w:spacing w:after="0"/>
              <w:jc w:val="both"/>
              <w:rPr>
                <w:rFonts w:asciiTheme="majorHAnsi" w:hAnsiTheme="majorHAnsi"/>
              </w:rPr>
            </w:pPr>
          </w:p>
          <w:p w:rsidR="00DE13FC" w:rsidRPr="00AE7D62" w:rsidRDefault="00DE13FC" w:rsidP="00E725CF">
            <w:pPr>
              <w:tabs>
                <w:tab w:val="center" w:pos="4513"/>
                <w:tab w:val="right" w:pos="9026"/>
              </w:tabs>
              <w:spacing w:after="0"/>
              <w:jc w:val="both"/>
              <w:rPr>
                <w:rFonts w:asciiTheme="majorHAnsi" w:hAnsiTheme="majorHAnsi"/>
              </w:rPr>
            </w:pPr>
            <w:r w:rsidRPr="00AE7D62">
              <w:rPr>
                <w:rFonts w:asciiTheme="majorHAnsi" w:eastAsia="Arial" w:hAnsiTheme="majorHAnsi" w:cs="Arial"/>
              </w:rPr>
              <w:t xml:space="preserve">You may be excluded if you are unable to demonstrate to the </w:t>
            </w:r>
            <w:r>
              <w:rPr>
                <w:rFonts w:asciiTheme="majorHAnsi" w:eastAsia="Arial" w:hAnsiTheme="majorHAnsi" w:cs="Arial"/>
              </w:rPr>
              <w:t xml:space="preserve">Action </w:t>
            </w:r>
            <w:proofErr w:type="spellStart"/>
            <w:r>
              <w:rPr>
                <w:rFonts w:asciiTheme="majorHAnsi" w:eastAsia="Arial" w:hAnsiTheme="majorHAnsi" w:cs="Arial"/>
              </w:rPr>
              <w:t>Together’s</w:t>
            </w:r>
            <w:proofErr w:type="spellEnd"/>
            <w:r>
              <w:rPr>
                <w:rFonts w:asciiTheme="majorHAnsi" w:eastAsia="Arial" w:hAnsiTheme="majorHAnsi" w:cs="Arial"/>
              </w:rPr>
              <w:t xml:space="preserve"> s</w:t>
            </w:r>
            <w:r w:rsidRPr="00AE7D62">
              <w:rPr>
                <w:rFonts w:asciiTheme="majorHAnsi" w:eastAsia="Arial" w:hAnsiTheme="majorHAnsi" w:cs="Arial"/>
              </w:rPr>
              <w:t xml:space="preserve">atisfaction that appropriate remedial action has been taken to prevent similar unlawful discrimination reoccurring.    </w:t>
            </w:r>
          </w:p>
          <w:p w:rsidR="00DE13FC" w:rsidRPr="00AE7D62" w:rsidRDefault="00DE13FC" w:rsidP="00E725CF">
            <w:pPr>
              <w:tabs>
                <w:tab w:val="center" w:pos="4513"/>
                <w:tab w:val="right" w:pos="9026"/>
              </w:tabs>
              <w:spacing w:after="0"/>
              <w:jc w:val="bot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DE13FC" w:rsidRPr="00AE7D62" w:rsidRDefault="00DE13FC" w:rsidP="00E725CF">
            <w:pPr>
              <w:tabs>
                <w:tab w:val="center" w:pos="4513"/>
                <w:tab w:val="right" w:pos="9026"/>
              </w:tabs>
              <w:spacing w:after="0"/>
              <w:rPr>
                <w:rFonts w:asciiTheme="majorHAnsi" w:hAnsiTheme="majorHAnsi"/>
              </w:rPr>
            </w:pPr>
          </w:p>
        </w:tc>
      </w:tr>
      <w:tr w:rsidR="00DE13FC" w:rsidRPr="00AE7D62" w:rsidTr="00E725CF">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E13FC" w:rsidRPr="00AE7D62" w:rsidRDefault="00DE13FC" w:rsidP="00E725CF">
            <w:pPr>
              <w:tabs>
                <w:tab w:val="left" w:pos="360"/>
                <w:tab w:val="left" w:pos="720"/>
                <w:tab w:val="left" w:pos="1440"/>
                <w:tab w:val="left" w:pos="2880"/>
              </w:tabs>
              <w:spacing w:after="120"/>
              <w:rPr>
                <w:rFonts w:asciiTheme="majorHAnsi" w:hAnsiTheme="majorHAnsi"/>
              </w:rPr>
            </w:pPr>
            <w:r w:rsidRPr="00AE7D62">
              <w:rPr>
                <w:rFonts w:asciiTheme="majorHAnsi" w:eastAsia="Arial" w:hAnsiTheme="majorHAnsi" w:cs="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E13FC" w:rsidRPr="00AE7D62" w:rsidRDefault="00DE13FC" w:rsidP="00E725CF">
            <w:pPr>
              <w:tabs>
                <w:tab w:val="center" w:pos="4513"/>
                <w:tab w:val="right" w:pos="9026"/>
              </w:tabs>
              <w:spacing w:after="0"/>
              <w:rPr>
                <w:rFonts w:asciiTheme="majorHAnsi" w:hAnsiTheme="majorHAnsi"/>
              </w:rPr>
            </w:pPr>
            <w:r w:rsidRPr="00AE7D62">
              <w:rPr>
                <w:rFonts w:asciiTheme="majorHAnsi" w:eastAsia="Arial" w:hAnsiTheme="majorHAnsi" w:cs="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DE13FC" w:rsidRPr="00AE7D62" w:rsidRDefault="00DE13FC" w:rsidP="00E725CF">
            <w:pPr>
              <w:rPr>
                <w:rFonts w:asciiTheme="majorHAnsi" w:hAnsiTheme="majorHAnsi"/>
              </w:rPr>
            </w:pPr>
          </w:p>
        </w:tc>
      </w:tr>
      <w:tr w:rsidR="00DE13FC" w:rsidRPr="00AE7D62" w:rsidTr="00E725CF">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E13FC" w:rsidRPr="00AE7D62" w:rsidRDefault="00DE13FC" w:rsidP="00E725CF">
            <w:pPr>
              <w:tabs>
                <w:tab w:val="left" w:pos="360"/>
                <w:tab w:val="left" w:pos="720"/>
                <w:tab w:val="left" w:pos="1440"/>
                <w:tab w:val="left" w:pos="2880"/>
              </w:tabs>
              <w:spacing w:after="120"/>
              <w:rPr>
                <w:rFonts w:asciiTheme="majorHAnsi" w:eastAsia="Arial" w:hAnsiTheme="majorHAnsi" w:cs="Arial"/>
              </w:rPr>
            </w:pPr>
            <w:r w:rsidRPr="00AE7D62">
              <w:rPr>
                <w:rFonts w:asciiTheme="majorHAnsi" w:eastAsia="Arial" w:hAnsiTheme="majorHAnsi" w:cs="Arial"/>
              </w:rPr>
              <w:lastRenderedPageBreak/>
              <w:t>4.</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E13FC" w:rsidRPr="00AE7D62" w:rsidRDefault="00DE13FC" w:rsidP="00E725CF">
            <w:pPr>
              <w:tabs>
                <w:tab w:val="center" w:pos="4513"/>
                <w:tab w:val="right" w:pos="9026"/>
              </w:tabs>
              <w:spacing w:after="0"/>
              <w:rPr>
                <w:rFonts w:asciiTheme="majorHAnsi" w:eastAsia="Arial" w:hAnsiTheme="majorHAnsi" w:cs="Arial"/>
              </w:rPr>
            </w:pPr>
            <w:r w:rsidRPr="00AE7D62">
              <w:rPr>
                <w:rFonts w:asciiTheme="majorHAnsi" w:eastAsia="Arial" w:hAnsiTheme="majorHAnsi" w:cs="Arial"/>
              </w:rPr>
              <w:t xml:space="preserve">Does your organisation ensure fair employment, both as a direct employer and in the organisations in your supply chain by, for </w:t>
            </w:r>
            <w:proofErr w:type="gramStart"/>
            <w:r w:rsidRPr="00AE7D62">
              <w:rPr>
                <w:rFonts w:asciiTheme="majorHAnsi" w:eastAsia="Arial" w:hAnsiTheme="majorHAnsi" w:cs="Arial"/>
              </w:rPr>
              <w:t>example:</w:t>
            </w:r>
            <w:proofErr w:type="gramEnd"/>
          </w:p>
          <w:p w:rsidR="00DE13FC" w:rsidRPr="00AE7D62" w:rsidRDefault="00DE13FC" w:rsidP="00E725CF">
            <w:pPr>
              <w:tabs>
                <w:tab w:val="center" w:pos="4513"/>
                <w:tab w:val="right" w:pos="9026"/>
              </w:tabs>
              <w:spacing w:after="0"/>
              <w:rPr>
                <w:rFonts w:asciiTheme="majorHAnsi" w:eastAsia="Arial" w:hAnsiTheme="majorHAnsi" w:cs="Arial"/>
              </w:rPr>
            </w:pPr>
          </w:p>
          <w:p w:rsidR="00DE13FC" w:rsidRPr="00AE7D62" w:rsidRDefault="00DE13FC" w:rsidP="00E725CF">
            <w:pPr>
              <w:tabs>
                <w:tab w:val="center" w:pos="4513"/>
                <w:tab w:val="right" w:pos="9026"/>
              </w:tabs>
              <w:spacing w:after="0"/>
              <w:rPr>
                <w:rFonts w:asciiTheme="majorHAnsi" w:hAnsiTheme="majorHAnsi" w:cs="Arial"/>
                <w:szCs w:val="22"/>
              </w:rPr>
            </w:pPr>
            <w:r w:rsidRPr="00AE7D62">
              <w:rPr>
                <w:rFonts w:asciiTheme="majorHAnsi" w:hAnsiTheme="majorHAnsi" w:cs="Arial"/>
                <w:szCs w:val="22"/>
              </w:rPr>
              <w:t>Comply with National Minimum Wage (NMW) and National Living Wage (NLW) requirements, as defined in the NMW 2016 Regulations (Amendment)?</w:t>
            </w:r>
          </w:p>
          <w:p w:rsidR="00DE13FC" w:rsidRPr="00AE7D62" w:rsidRDefault="00DE13FC" w:rsidP="00E725CF">
            <w:pPr>
              <w:tabs>
                <w:tab w:val="center" w:pos="4513"/>
                <w:tab w:val="right" w:pos="9026"/>
              </w:tabs>
              <w:spacing w:after="0"/>
              <w:rPr>
                <w:rFonts w:asciiTheme="majorHAnsi" w:hAnsiTheme="majorHAnsi" w:cs="Arial"/>
                <w:szCs w:val="22"/>
              </w:rPr>
            </w:pPr>
          </w:p>
          <w:p w:rsidR="00DE13FC" w:rsidRPr="00AE7D62" w:rsidRDefault="00DE13FC" w:rsidP="00E725CF">
            <w:pPr>
              <w:tabs>
                <w:tab w:val="center" w:pos="4513"/>
                <w:tab w:val="right" w:pos="9026"/>
              </w:tabs>
              <w:spacing w:after="0"/>
              <w:rPr>
                <w:rFonts w:asciiTheme="majorHAnsi" w:hAnsiTheme="majorHAnsi" w:cs="Arial"/>
                <w:szCs w:val="22"/>
              </w:rPr>
            </w:pPr>
          </w:p>
          <w:p w:rsidR="00DE13FC" w:rsidRPr="00AE7D62" w:rsidRDefault="00DE13FC" w:rsidP="00E725CF">
            <w:pPr>
              <w:tabs>
                <w:tab w:val="center" w:pos="4513"/>
                <w:tab w:val="right" w:pos="9026"/>
              </w:tabs>
              <w:spacing w:after="0"/>
              <w:rPr>
                <w:rFonts w:asciiTheme="majorHAnsi" w:hAnsiTheme="majorHAnsi" w:cs="Arial"/>
                <w:szCs w:val="22"/>
              </w:rPr>
            </w:pPr>
            <w:r w:rsidRPr="00AE7D62">
              <w:rPr>
                <w:rFonts w:asciiTheme="majorHAnsi" w:hAnsiTheme="majorHAnsi" w:cs="Arial"/>
                <w:szCs w:val="22"/>
              </w:rPr>
              <w:t>Comply with working time directives?</w:t>
            </w:r>
          </w:p>
          <w:p w:rsidR="00DE13FC" w:rsidRPr="00AE7D62" w:rsidRDefault="00DE13FC" w:rsidP="00E725CF">
            <w:pPr>
              <w:tabs>
                <w:tab w:val="center" w:pos="4513"/>
                <w:tab w:val="right" w:pos="9026"/>
              </w:tabs>
              <w:spacing w:after="0"/>
              <w:rPr>
                <w:rFonts w:asciiTheme="majorHAnsi" w:hAnsiTheme="majorHAnsi"/>
              </w:rPr>
            </w:pPr>
          </w:p>
          <w:p w:rsidR="00DE13FC" w:rsidRPr="00AE7D62" w:rsidRDefault="00DE13FC" w:rsidP="00E725CF">
            <w:pPr>
              <w:tabs>
                <w:tab w:val="center" w:pos="4513"/>
                <w:tab w:val="right" w:pos="9026"/>
              </w:tabs>
              <w:spacing w:after="0"/>
              <w:rPr>
                <w:rFonts w:asciiTheme="majorHAnsi" w:hAnsiTheme="majorHAnsi"/>
              </w:rPr>
            </w:pPr>
          </w:p>
          <w:p w:rsidR="00DE13FC" w:rsidRPr="00AE7D62" w:rsidRDefault="00DE13FC" w:rsidP="00E725CF">
            <w:pPr>
              <w:tabs>
                <w:tab w:val="center" w:pos="4513"/>
                <w:tab w:val="right" w:pos="9026"/>
              </w:tabs>
              <w:spacing w:after="0"/>
              <w:rPr>
                <w:rFonts w:asciiTheme="majorHAnsi" w:hAnsiTheme="majorHAnsi"/>
              </w:rPr>
            </w:pPr>
            <w:r w:rsidRPr="00AE7D62">
              <w:rPr>
                <w:rFonts w:asciiTheme="majorHAnsi" w:hAnsiTheme="majorHAnsi" w:cs="Arial"/>
                <w:szCs w:val="22"/>
              </w:rPr>
              <w:t>Encouraging training, employee relations, employee development, trade union recognition, consultation with the workforce, and dispute resolution?</w:t>
            </w:r>
            <w:r w:rsidRPr="00AE7D62">
              <w:rPr>
                <w:rFonts w:asciiTheme="majorHAnsi" w:hAnsiTheme="majorHAnsi"/>
              </w:rPr>
              <w:tab/>
            </w:r>
          </w:p>
          <w:p w:rsidR="00DE13FC" w:rsidRPr="00AE7D62" w:rsidRDefault="00DE13FC" w:rsidP="00E725CF">
            <w:pPr>
              <w:tabs>
                <w:tab w:val="center" w:pos="4513"/>
                <w:tab w:val="right" w:pos="9026"/>
              </w:tabs>
              <w:spacing w:after="0"/>
              <w:rPr>
                <w:rFonts w:asciiTheme="majorHAnsi" w:hAnsiTheme="majorHAnsi"/>
              </w:rPr>
            </w:pPr>
          </w:p>
          <w:p w:rsidR="00DE13FC" w:rsidRPr="00AE7D62" w:rsidRDefault="00597A68" w:rsidP="00E725CF">
            <w:pPr>
              <w:tabs>
                <w:tab w:val="center" w:pos="4513"/>
                <w:tab w:val="right" w:pos="9026"/>
              </w:tabs>
              <w:spacing w:after="0"/>
              <w:rPr>
                <w:rFonts w:asciiTheme="majorHAnsi" w:hAnsiTheme="majorHAnsi"/>
              </w:rPr>
            </w:pPr>
            <w:r>
              <w:rPr>
                <w:rFonts w:asciiTheme="majorHAnsi" w:hAnsiTheme="majorHAnsi"/>
              </w:rPr>
              <w:t>D</w:t>
            </w:r>
            <w:r w:rsidR="00DE13FC" w:rsidRPr="00AE7D62">
              <w:rPr>
                <w:rFonts w:asciiTheme="majorHAnsi" w:hAnsiTheme="majorHAnsi"/>
              </w:rPr>
              <w:t>oes your organisation pay all employees the Living Wage Foundation Rates (LWFR)?</w:t>
            </w:r>
          </w:p>
          <w:p w:rsidR="00DE13FC" w:rsidRPr="00AE7D62" w:rsidRDefault="00DE13FC" w:rsidP="00E725CF">
            <w:pPr>
              <w:tabs>
                <w:tab w:val="center" w:pos="4513"/>
                <w:tab w:val="right" w:pos="9026"/>
              </w:tabs>
              <w:spacing w:after="0"/>
              <w:rPr>
                <w:rFonts w:asciiTheme="majorHAnsi" w:hAnsiTheme="majorHAnsi"/>
              </w:rPr>
            </w:pPr>
          </w:p>
          <w:p w:rsidR="00DE13FC" w:rsidRPr="00AE7D62" w:rsidRDefault="00DE13FC" w:rsidP="00E725CF">
            <w:pPr>
              <w:rPr>
                <w:rFonts w:asciiTheme="majorHAnsi" w:hAnsiTheme="majorHAnsi"/>
                <w:szCs w:val="22"/>
              </w:rPr>
            </w:pPr>
            <w:r w:rsidRPr="00AE7D62">
              <w:rPr>
                <w:rFonts w:asciiTheme="majorHAnsi" w:hAnsiTheme="majorHAnsi"/>
              </w:rPr>
              <w:t xml:space="preserve">If your answer to the above question is </w:t>
            </w:r>
            <w:proofErr w:type="gramStart"/>
            <w:r w:rsidRPr="00AE7D62">
              <w:rPr>
                <w:rFonts w:asciiTheme="majorHAnsi" w:hAnsiTheme="majorHAnsi"/>
                <w:b/>
                <w:bCs/>
              </w:rPr>
              <w:t>No</w:t>
            </w:r>
            <w:proofErr w:type="gramEnd"/>
            <w:r w:rsidRPr="00AE7D62">
              <w:rPr>
                <w:rFonts w:asciiTheme="majorHAnsi" w:hAnsiTheme="majorHAnsi"/>
              </w:rPr>
              <w:t xml:space="preserve"> please can you confirm; </w:t>
            </w:r>
          </w:p>
          <w:p w:rsidR="00DE13FC" w:rsidRPr="00E267CE" w:rsidRDefault="00DE13FC" w:rsidP="0045558C">
            <w:pPr>
              <w:numPr>
                <w:ilvl w:val="0"/>
                <w:numId w:val="14"/>
              </w:numPr>
              <w:rPr>
                <w:rFonts w:asciiTheme="majorHAnsi" w:hAnsiTheme="majorHAnsi"/>
              </w:rPr>
            </w:pPr>
            <w:r w:rsidRPr="00AE7D62">
              <w:rPr>
                <w:rFonts w:asciiTheme="majorHAnsi" w:hAnsiTheme="majorHAnsi"/>
              </w:rPr>
              <w:t xml:space="preserve">if your organisation is actively working towards paying all employees the LWFR? </w:t>
            </w:r>
          </w:p>
          <w:p w:rsidR="00DE13FC" w:rsidRPr="00E267CE" w:rsidRDefault="00DE13FC" w:rsidP="0045558C">
            <w:pPr>
              <w:numPr>
                <w:ilvl w:val="0"/>
                <w:numId w:val="13"/>
              </w:numPr>
              <w:spacing w:after="0"/>
              <w:rPr>
                <w:rFonts w:asciiTheme="majorHAnsi" w:hAnsiTheme="majorHAnsi"/>
              </w:rPr>
            </w:pPr>
            <w:r w:rsidRPr="00AE7D62">
              <w:rPr>
                <w:rFonts w:asciiTheme="majorHAnsi" w:hAnsiTheme="majorHAnsi"/>
              </w:rPr>
              <w:t xml:space="preserve">the total number of </w:t>
            </w:r>
            <w:proofErr w:type="gramStart"/>
            <w:r w:rsidRPr="00AE7D62">
              <w:rPr>
                <w:rFonts w:asciiTheme="majorHAnsi" w:hAnsiTheme="majorHAnsi"/>
              </w:rPr>
              <w:t>staff</w:t>
            </w:r>
            <w:proofErr w:type="gramEnd"/>
            <w:r w:rsidRPr="00AE7D62">
              <w:rPr>
                <w:rFonts w:asciiTheme="majorHAnsi" w:hAnsiTheme="majorHAnsi"/>
              </w:rPr>
              <w:t xml:space="preserve"> in your organisation:</w:t>
            </w:r>
          </w:p>
          <w:p w:rsidR="00DE13FC" w:rsidRPr="00AE7D62" w:rsidRDefault="00DE13FC" w:rsidP="00E725CF">
            <w:pPr>
              <w:spacing w:after="0"/>
              <w:ind w:left="720"/>
              <w:rPr>
                <w:rFonts w:asciiTheme="majorHAnsi" w:hAnsiTheme="majorHAnsi"/>
              </w:rPr>
            </w:pPr>
          </w:p>
          <w:p w:rsidR="00DE13FC" w:rsidRPr="00AE7D62" w:rsidRDefault="00DE13FC" w:rsidP="0045558C">
            <w:pPr>
              <w:numPr>
                <w:ilvl w:val="0"/>
                <w:numId w:val="13"/>
              </w:numPr>
              <w:spacing w:after="0"/>
              <w:rPr>
                <w:rFonts w:asciiTheme="majorHAnsi" w:hAnsiTheme="majorHAnsi"/>
              </w:rPr>
            </w:pPr>
            <w:r w:rsidRPr="00AE7D62">
              <w:rPr>
                <w:rFonts w:asciiTheme="majorHAnsi" w:hAnsiTheme="majorHAnsi"/>
              </w:rPr>
              <w:t xml:space="preserve">the total number of </w:t>
            </w:r>
            <w:proofErr w:type="gramStart"/>
            <w:r w:rsidRPr="00AE7D62">
              <w:rPr>
                <w:rFonts w:asciiTheme="majorHAnsi" w:hAnsiTheme="majorHAnsi"/>
              </w:rPr>
              <w:t>staff</w:t>
            </w:r>
            <w:proofErr w:type="gramEnd"/>
            <w:r w:rsidRPr="00AE7D62">
              <w:rPr>
                <w:rFonts w:asciiTheme="majorHAnsi" w:hAnsiTheme="majorHAnsi"/>
              </w:rPr>
              <w:t xml:space="preserve"> in your organisation that you pay the LWFR or above:</w:t>
            </w:r>
          </w:p>
          <w:p w:rsidR="00DE13FC" w:rsidRPr="00AE7D62" w:rsidRDefault="00DE13FC" w:rsidP="00E725CF">
            <w:pPr>
              <w:spacing w:after="0"/>
              <w:rPr>
                <w:rFonts w:asciiTheme="majorHAnsi" w:hAnsiTheme="majorHAnsi"/>
              </w:rPr>
            </w:pPr>
          </w:p>
          <w:p w:rsidR="00DE13FC" w:rsidRPr="00AE7D62" w:rsidRDefault="00DE13FC" w:rsidP="0045558C">
            <w:pPr>
              <w:numPr>
                <w:ilvl w:val="0"/>
                <w:numId w:val="13"/>
              </w:numPr>
              <w:spacing w:after="0"/>
              <w:rPr>
                <w:rFonts w:asciiTheme="majorHAnsi" w:hAnsiTheme="majorHAnsi"/>
              </w:rPr>
            </w:pPr>
            <w:r w:rsidRPr="00AE7D62">
              <w:rPr>
                <w:rFonts w:asciiTheme="majorHAnsi" w:hAnsiTheme="majorHAnsi"/>
              </w:rPr>
              <w:t xml:space="preserve">the total number of </w:t>
            </w:r>
            <w:proofErr w:type="gramStart"/>
            <w:r w:rsidRPr="00AE7D62">
              <w:rPr>
                <w:rFonts w:asciiTheme="majorHAnsi" w:hAnsiTheme="majorHAnsi"/>
              </w:rPr>
              <w:t>staff</w:t>
            </w:r>
            <w:proofErr w:type="gramEnd"/>
            <w:r w:rsidRPr="00AE7D62">
              <w:rPr>
                <w:rFonts w:asciiTheme="majorHAnsi" w:hAnsiTheme="majorHAnsi"/>
              </w:rPr>
              <w:t xml:space="preserve"> in your organisation that you do </w:t>
            </w:r>
            <w:r w:rsidRPr="00AE7D62">
              <w:rPr>
                <w:rFonts w:asciiTheme="majorHAnsi" w:hAnsiTheme="majorHAnsi"/>
                <w:b/>
              </w:rPr>
              <w:t>not</w:t>
            </w:r>
            <w:r w:rsidRPr="00AE7D62">
              <w:rPr>
                <w:rFonts w:asciiTheme="majorHAnsi" w:hAnsiTheme="majorHAnsi"/>
              </w:rPr>
              <w:t xml:space="preserve"> pay the LWFR or above:</w:t>
            </w:r>
          </w:p>
          <w:p w:rsidR="00DE13FC" w:rsidRPr="00AE7D62" w:rsidRDefault="00DE13FC" w:rsidP="00E725CF">
            <w:pPr>
              <w:spacing w:after="0"/>
              <w:ind w:left="720"/>
              <w:rPr>
                <w:rFonts w:asciiTheme="majorHAnsi" w:hAnsiTheme="majorHAnsi"/>
              </w:rPr>
            </w:pPr>
          </w:p>
          <w:p w:rsidR="00DE13FC" w:rsidRPr="00AE7D62" w:rsidRDefault="00DE13FC" w:rsidP="0045558C">
            <w:pPr>
              <w:numPr>
                <w:ilvl w:val="0"/>
                <w:numId w:val="13"/>
              </w:numPr>
              <w:spacing w:after="0"/>
              <w:rPr>
                <w:rFonts w:asciiTheme="majorHAnsi" w:hAnsiTheme="majorHAnsi"/>
              </w:rPr>
            </w:pPr>
            <w:r w:rsidRPr="00AE7D62">
              <w:rPr>
                <w:rFonts w:asciiTheme="majorHAnsi" w:hAnsiTheme="majorHAnsi"/>
              </w:rPr>
              <w:t>the lowest hourly rate that you pay your employees aged 18 or over, excluding apprentices:</w:t>
            </w:r>
          </w:p>
          <w:p w:rsidR="00DE13FC" w:rsidRPr="00AE7D62" w:rsidRDefault="00DE13FC" w:rsidP="00E725CF">
            <w:pPr>
              <w:tabs>
                <w:tab w:val="center" w:pos="4513"/>
                <w:tab w:val="right" w:pos="9026"/>
              </w:tabs>
              <w:spacing w:after="0"/>
              <w:rPr>
                <w:rFonts w:asciiTheme="majorHAnsi" w:eastAsia="Arial" w:hAnsiTheme="majorHAnsi" w:cs="Arial"/>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DE13FC" w:rsidRDefault="00DE13FC" w:rsidP="00E725CF">
            <w:pPr>
              <w:tabs>
                <w:tab w:val="center" w:pos="4513"/>
                <w:tab w:val="right" w:pos="9026"/>
              </w:tabs>
              <w:spacing w:after="0"/>
              <w:rPr>
                <w:rFonts w:ascii="Cambria Math" w:eastAsia="Arial" w:hAnsi="Cambria Math" w:cs="Cambria Math"/>
              </w:rPr>
            </w:pPr>
          </w:p>
          <w:p w:rsidR="00DE13FC" w:rsidRDefault="00DE13FC" w:rsidP="00E725CF">
            <w:pPr>
              <w:tabs>
                <w:tab w:val="center" w:pos="4513"/>
                <w:tab w:val="right" w:pos="9026"/>
              </w:tabs>
              <w:spacing w:after="0"/>
              <w:rPr>
                <w:rFonts w:ascii="Cambria Math" w:eastAsia="Arial" w:hAnsi="Cambria Math" w:cs="Cambria Math"/>
              </w:rPr>
            </w:pPr>
          </w:p>
          <w:p w:rsidR="00DE13FC" w:rsidRDefault="00DE13FC" w:rsidP="00E725CF">
            <w:pPr>
              <w:tabs>
                <w:tab w:val="center" w:pos="4513"/>
                <w:tab w:val="right" w:pos="9026"/>
              </w:tabs>
              <w:spacing w:after="0"/>
              <w:rPr>
                <w:rFonts w:ascii="Cambria Math" w:eastAsia="Arial" w:hAnsi="Cambria Math" w:cs="Cambria Math"/>
              </w:rPr>
            </w:pPr>
          </w:p>
          <w:p w:rsidR="00DE13FC" w:rsidRDefault="00DE13FC" w:rsidP="00E725CF">
            <w:pPr>
              <w:tabs>
                <w:tab w:val="center" w:pos="4513"/>
                <w:tab w:val="right" w:pos="9026"/>
              </w:tabs>
              <w:spacing w:after="0"/>
              <w:rPr>
                <w:rFonts w:ascii="Cambria Math" w:eastAsia="Arial" w:hAnsi="Cambria Math" w:cs="Cambria Math"/>
              </w:rPr>
            </w:pPr>
          </w:p>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DE13FC" w:rsidRDefault="00DE13FC" w:rsidP="00E725CF">
            <w:pPr>
              <w:tabs>
                <w:tab w:val="center" w:pos="4513"/>
                <w:tab w:val="right" w:pos="9026"/>
              </w:tabs>
              <w:spacing w:after="0"/>
              <w:rPr>
                <w:rFonts w:asciiTheme="majorHAnsi" w:eastAsia="Arial" w:hAnsiTheme="majorHAnsi" w:cs="Arial"/>
              </w:rPr>
            </w:pPr>
          </w:p>
          <w:p w:rsidR="00DE13FC" w:rsidRDefault="00DE13FC" w:rsidP="00E725CF">
            <w:pPr>
              <w:tabs>
                <w:tab w:val="center" w:pos="4513"/>
                <w:tab w:val="right" w:pos="9026"/>
              </w:tabs>
              <w:spacing w:after="0"/>
              <w:rPr>
                <w:rFonts w:asciiTheme="majorHAnsi" w:eastAsia="Arial" w:hAnsiTheme="majorHAnsi" w:cs="Arial"/>
              </w:rPr>
            </w:pPr>
          </w:p>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DE13FC" w:rsidRDefault="00DE13FC" w:rsidP="00E725CF">
            <w:pPr>
              <w:tabs>
                <w:tab w:val="center" w:pos="4513"/>
                <w:tab w:val="right" w:pos="9026"/>
              </w:tabs>
              <w:spacing w:after="0"/>
              <w:rPr>
                <w:rFonts w:asciiTheme="majorHAnsi" w:eastAsia="Arial" w:hAnsiTheme="majorHAnsi" w:cs="Arial"/>
              </w:rPr>
            </w:pPr>
          </w:p>
          <w:p w:rsidR="00DE13FC" w:rsidRDefault="00DE13FC" w:rsidP="00E725CF">
            <w:pPr>
              <w:tabs>
                <w:tab w:val="center" w:pos="4513"/>
                <w:tab w:val="right" w:pos="9026"/>
              </w:tabs>
              <w:spacing w:after="0"/>
              <w:rPr>
                <w:rFonts w:asciiTheme="majorHAnsi" w:eastAsia="Arial" w:hAnsiTheme="majorHAnsi" w:cs="Arial"/>
              </w:rPr>
            </w:pPr>
          </w:p>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DE13FC" w:rsidRDefault="00DE13FC" w:rsidP="00E725CF">
            <w:pPr>
              <w:tabs>
                <w:tab w:val="center" w:pos="4513"/>
                <w:tab w:val="right" w:pos="9026"/>
              </w:tabs>
              <w:spacing w:after="0"/>
              <w:rPr>
                <w:rFonts w:asciiTheme="majorHAnsi" w:eastAsia="Arial" w:hAnsiTheme="majorHAnsi" w:cs="Arial"/>
              </w:rPr>
            </w:pPr>
          </w:p>
          <w:p w:rsidR="00DE13FC" w:rsidRDefault="00DE13FC" w:rsidP="00E725CF">
            <w:pPr>
              <w:tabs>
                <w:tab w:val="center" w:pos="4513"/>
                <w:tab w:val="right" w:pos="9026"/>
              </w:tabs>
              <w:spacing w:after="0"/>
              <w:rPr>
                <w:rFonts w:asciiTheme="majorHAnsi" w:eastAsia="Arial" w:hAnsiTheme="majorHAnsi" w:cs="Arial"/>
              </w:rPr>
            </w:pPr>
          </w:p>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DE13FC" w:rsidRDefault="00DE13FC" w:rsidP="00E725CF">
            <w:pPr>
              <w:tabs>
                <w:tab w:val="center" w:pos="4513"/>
                <w:tab w:val="right" w:pos="9026"/>
              </w:tabs>
              <w:spacing w:after="0"/>
              <w:rPr>
                <w:rFonts w:asciiTheme="majorHAnsi" w:eastAsia="Arial" w:hAnsiTheme="majorHAnsi" w:cs="Arial"/>
              </w:rPr>
            </w:pPr>
          </w:p>
          <w:p w:rsidR="00DE13FC" w:rsidRDefault="00DE13FC" w:rsidP="00E725CF">
            <w:pPr>
              <w:tabs>
                <w:tab w:val="center" w:pos="4513"/>
                <w:tab w:val="right" w:pos="9026"/>
              </w:tabs>
              <w:spacing w:after="0"/>
              <w:rPr>
                <w:rFonts w:asciiTheme="majorHAnsi" w:eastAsia="Arial" w:hAnsiTheme="majorHAnsi" w:cs="Arial"/>
              </w:rPr>
            </w:pPr>
          </w:p>
          <w:p w:rsidR="00DE13FC" w:rsidRDefault="00DE13FC" w:rsidP="00E725CF">
            <w:pPr>
              <w:tabs>
                <w:tab w:val="center" w:pos="4513"/>
                <w:tab w:val="right" w:pos="9026"/>
              </w:tabs>
              <w:spacing w:after="0"/>
              <w:rPr>
                <w:rFonts w:asciiTheme="majorHAnsi" w:eastAsia="Arial" w:hAnsiTheme="majorHAnsi" w:cs="Arial"/>
              </w:rPr>
            </w:pPr>
          </w:p>
          <w:p w:rsidR="00DE13FC" w:rsidRDefault="00DE13FC" w:rsidP="00E725CF">
            <w:pPr>
              <w:tabs>
                <w:tab w:val="center" w:pos="4513"/>
                <w:tab w:val="right" w:pos="9026"/>
              </w:tabs>
              <w:spacing w:after="0"/>
              <w:rPr>
                <w:rFonts w:asciiTheme="majorHAnsi" w:eastAsia="Arial" w:hAnsiTheme="majorHAnsi" w:cs="Arial"/>
              </w:rPr>
            </w:pPr>
          </w:p>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DE13FC" w:rsidRPr="00E42AA4" w:rsidRDefault="00DE13F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DE13FC" w:rsidRPr="00AE7D62" w:rsidRDefault="00DE13FC" w:rsidP="00E725CF">
            <w:pPr>
              <w:tabs>
                <w:tab w:val="center" w:pos="4513"/>
                <w:tab w:val="right" w:pos="9026"/>
              </w:tabs>
              <w:spacing w:after="0"/>
              <w:rPr>
                <w:rFonts w:asciiTheme="majorHAnsi" w:eastAsia="Arial" w:hAnsiTheme="majorHAnsi" w:cs="Arial"/>
              </w:rPr>
            </w:pPr>
          </w:p>
        </w:tc>
      </w:tr>
    </w:tbl>
    <w:p w:rsidR="00DE13FC" w:rsidRPr="00AE7D62" w:rsidRDefault="00DE13FC" w:rsidP="00DE13FC">
      <w:pPr>
        <w:rPr>
          <w:rFonts w:asciiTheme="majorHAnsi" w:eastAsia="Arial" w:hAnsiTheme="majorHAnsi"/>
          <w:i/>
          <w:szCs w:val="22"/>
        </w:rPr>
      </w:pPr>
    </w:p>
    <w:p w:rsidR="00DE13FC" w:rsidRDefault="00DE13FC" w:rsidP="00DE13FC">
      <w:pPr>
        <w:pStyle w:val="Heading2"/>
        <w:rPr>
          <w:rFonts w:asciiTheme="majorHAnsi" w:eastAsia="Arial" w:hAnsiTheme="majorHAnsi"/>
          <w:i w:val="0"/>
          <w:sz w:val="22"/>
          <w:szCs w:val="22"/>
        </w:rPr>
      </w:pPr>
    </w:p>
    <w:p w:rsidR="00DE13FC" w:rsidRDefault="00DE13FC" w:rsidP="00DE13FC">
      <w:pPr>
        <w:rPr>
          <w:rFonts w:eastAsia="Arial"/>
        </w:rPr>
      </w:pPr>
    </w:p>
    <w:p w:rsidR="00DE13FC" w:rsidRDefault="00DE13FC" w:rsidP="00DE13FC">
      <w:pPr>
        <w:rPr>
          <w:rFonts w:eastAsia="Arial"/>
        </w:rPr>
      </w:pPr>
    </w:p>
    <w:p w:rsidR="00922EC7" w:rsidRDefault="00922EC7" w:rsidP="00DE13FC">
      <w:pPr>
        <w:rPr>
          <w:rFonts w:eastAsia="Arial"/>
        </w:rPr>
      </w:pPr>
    </w:p>
    <w:p w:rsidR="00DE13FC" w:rsidRDefault="00DE13FC" w:rsidP="00DE13FC">
      <w:pPr>
        <w:rPr>
          <w:rFonts w:eastAsia="Arial"/>
        </w:rPr>
      </w:pPr>
    </w:p>
    <w:p w:rsidR="00DE13FC" w:rsidRDefault="00DE13FC" w:rsidP="00DE13FC">
      <w:pPr>
        <w:rPr>
          <w:rFonts w:eastAsia="Arial"/>
        </w:rPr>
      </w:pPr>
    </w:p>
    <w:p w:rsidR="00DE13FC" w:rsidRPr="00E267CE" w:rsidRDefault="00DE13FC" w:rsidP="00DE13FC">
      <w:pPr>
        <w:rPr>
          <w:rFonts w:eastAsia="Arial"/>
        </w:rPr>
      </w:pPr>
    </w:p>
    <w:p w:rsidR="00344A3C" w:rsidRPr="00AE7D62" w:rsidRDefault="00344A3C" w:rsidP="00344A3C">
      <w:pPr>
        <w:pStyle w:val="Heading2"/>
        <w:rPr>
          <w:rFonts w:asciiTheme="majorHAnsi" w:eastAsia="Arial" w:hAnsiTheme="majorHAnsi"/>
          <w:i w:val="0"/>
          <w:sz w:val="22"/>
          <w:szCs w:val="22"/>
        </w:rPr>
      </w:pPr>
      <w:r w:rsidRPr="00AE7D62">
        <w:rPr>
          <w:rFonts w:asciiTheme="majorHAnsi" w:eastAsia="Arial" w:hAnsiTheme="majorHAnsi"/>
          <w:i w:val="0"/>
          <w:sz w:val="22"/>
          <w:szCs w:val="22"/>
        </w:rPr>
        <w:lastRenderedPageBreak/>
        <w:t>3.1</w:t>
      </w:r>
      <w:r>
        <w:rPr>
          <w:rFonts w:asciiTheme="majorHAnsi" w:eastAsia="Arial" w:hAnsiTheme="majorHAnsi"/>
          <w:i w:val="0"/>
          <w:sz w:val="22"/>
          <w:szCs w:val="22"/>
        </w:rPr>
        <w:t>1</w:t>
      </w:r>
      <w:r w:rsidRPr="00AE7D62">
        <w:rPr>
          <w:rFonts w:asciiTheme="majorHAnsi" w:eastAsia="Arial" w:hAnsiTheme="majorHAnsi"/>
          <w:i w:val="0"/>
          <w:sz w:val="22"/>
          <w:szCs w:val="22"/>
        </w:rPr>
        <w:tab/>
        <w:t>Health and Safety</w:t>
      </w:r>
    </w:p>
    <w:p w:rsidR="00344A3C" w:rsidRPr="00AE7D62" w:rsidRDefault="00344A3C" w:rsidP="00344A3C">
      <w:pPr>
        <w:rPr>
          <w:rFonts w:asciiTheme="majorHAnsi" w:eastAsia="Arial" w:hAnsiTheme="majorHAnsi"/>
        </w:rPr>
      </w:pPr>
    </w:p>
    <w:tbl>
      <w:tblPr>
        <w:tblW w:w="7794" w:type="dxa"/>
        <w:tblInd w:w="824" w:type="dxa"/>
        <w:tblLayout w:type="fixed"/>
        <w:tblCellMar>
          <w:left w:w="10" w:type="dxa"/>
          <w:right w:w="10" w:type="dxa"/>
        </w:tblCellMar>
        <w:tblLook w:val="04A0" w:firstRow="1" w:lastRow="0" w:firstColumn="1" w:lastColumn="0" w:noHBand="0" w:noVBand="1"/>
      </w:tblPr>
      <w:tblGrid>
        <w:gridCol w:w="6159"/>
        <w:gridCol w:w="1635"/>
      </w:tblGrid>
      <w:tr w:rsidR="00344A3C" w:rsidRPr="00AE7D62" w:rsidTr="00E725CF">
        <w:trPr>
          <w:trHeight w:val="120"/>
        </w:trPr>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AE7D62" w:rsidRDefault="00344A3C" w:rsidP="00E725CF">
            <w:pPr>
              <w:rPr>
                <w:rFonts w:asciiTheme="majorHAnsi" w:hAnsiTheme="majorHAnsi"/>
              </w:rPr>
            </w:pPr>
            <w:r w:rsidRPr="00AE7D62">
              <w:rPr>
                <w:rFonts w:asciiTheme="majorHAnsi" w:eastAsia="Arial" w:hAnsiTheme="majorHAnsi" w:cs="Arial"/>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344A3C" w:rsidRPr="00AE7D62" w:rsidRDefault="00344A3C" w:rsidP="00E725CF">
            <w:pPr>
              <w:rPr>
                <w:rFonts w:asciiTheme="majorHAnsi" w:hAnsiTheme="majorHAnsi"/>
              </w:rPr>
            </w:pPr>
          </w:p>
        </w:tc>
      </w:tr>
      <w:tr w:rsidR="00344A3C" w:rsidRPr="00AE7D62" w:rsidTr="00E725CF">
        <w:trPr>
          <w:trHeight w:val="120"/>
        </w:trPr>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AE7D62" w:rsidRDefault="00344A3C" w:rsidP="00E725CF">
            <w:pPr>
              <w:tabs>
                <w:tab w:val="center" w:pos="4513"/>
                <w:tab w:val="right" w:pos="9026"/>
              </w:tabs>
              <w:spacing w:after="0"/>
              <w:rPr>
                <w:rFonts w:asciiTheme="majorHAnsi" w:hAnsiTheme="majorHAnsi"/>
              </w:rPr>
            </w:pPr>
            <w:r w:rsidRPr="00AE7D62">
              <w:rPr>
                <w:rFonts w:asciiTheme="majorHAnsi" w:eastAsia="Arial" w:hAnsiTheme="majorHAnsi" w:cs="Arial"/>
              </w:rPr>
              <w:t xml:space="preserve">Has your organisation or any of its Directors or Executive Officers been in receipt of enforcement/remedial orders in relation to the Health and Safety Executive (or equivalent body) in the last 3 years? </w:t>
            </w:r>
          </w:p>
          <w:p w:rsidR="00344A3C" w:rsidRPr="00AE7D62" w:rsidRDefault="00344A3C" w:rsidP="00E725CF">
            <w:pPr>
              <w:tabs>
                <w:tab w:val="center" w:pos="4513"/>
                <w:tab w:val="right" w:pos="9026"/>
              </w:tabs>
              <w:spacing w:after="0"/>
              <w:rPr>
                <w:rFonts w:asciiTheme="majorHAnsi" w:hAnsiTheme="majorHAnsi"/>
              </w:rPr>
            </w:pPr>
          </w:p>
          <w:p w:rsidR="00344A3C" w:rsidRPr="00AE7D62" w:rsidRDefault="00344A3C" w:rsidP="00E725CF">
            <w:pPr>
              <w:tabs>
                <w:tab w:val="center" w:pos="4513"/>
                <w:tab w:val="right" w:pos="9026"/>
              </w:tabs>
              <w:spacing w:after="0"/>
              <w:rPr>
                <w:rFonts w:asciiTheme="majorHAnsi" w:hAnsiTheme="majorHAnsi"/>
              </w:rPr>
            </w:pPr>
            <w:r w:rsidRPr="00AE7D62">
              <w:rPr>
                <w:rFonts w:asciiTheme="majorHAnsi" w:eastAsia="Arial" w:hAnsiTheme="majorHAnsi" w:cs="Arial"/>
              </w:rPr>
              <w:t xml:space="preserve">If your answer to this question was “Yes”, please provide details in a separate Appendix of any </w:t>
            </w:r>
            <w:r>
              <w:rPr>
                <w:rFonts w:asciiTheme="majorHAnsi" w:eastAsia="Arial" w:hAnsiTheme="majorHAnsi" w:cs="Arial"/>
              </w:rPr>
              <w:t>e</w:t>
            </w:r>
            <w:r w:rsidRPr="00AE7D62">
              <w:rPr>
                <w:rFonts w:asciiTheme="majorHAnsi" w:eastAsia="Arial" w:hAnsiTheme="majorHAnsi" w:cs="Arial"/>
              </w:rPr>
              <w:t>nforcement</w:t>
            </w:r>
            <w:r>
              <w:rPr>
                <w:rFonts w:asciiTheme="majorHAnsi" w:eastAsia="Arial" w:hAnsiTheme="majorHAnsi" w:cs="Arial"/>
              </w:rPr>
              <w:t xml:space="preserve"> </w:t>
            </w:r>
            <w:r w:rsidRPr="00AE7D62">
              <w:rPr>
                <w:rFonts w:asciiTheme="majorHAnsi" w:eastAsia="Arial" w:hAnsiTheme="majorHAnsi" w:cs="Arial"/>
              </w:rPr>
              <w:t>/remedial orders served and give details of any remedial action or changes to procedures you have made as a result.</w:t>
            </w:r>
          </w:p>
          <w:p w:rsidR="00344A3C" w:rsidRDefault="00344A3C" w:rsidP="00E725CF">
            <w:pPr>
              <w:tabs>
                <w:tab w:val="center" w:pos="4513"/>
                <w:tab w:val="right" w:pos="9026"/>
              </w:tabs>
              <w:spacing w:after="0"/>
              <w:rPr>
                <w:rFonts w:asciiTheme="majorHAnsi" w:hAnsiTheme="majorHAnsi"/>
              </w:rPr>
            </w:pPr>
            <w:r w:rsidRPr="00AE7D62">
              <w:rPr>
                <w:rFonts w:asciiTheme="majorHAnsi" w:eastAsia="Arial" w:hAnsiTheme="majorHAnsi" w:cs="Arial"/>
              </w:rPr>
              <w:t xml:space="preserve"> </w:t>
            </w:r>
          </w:p>
          <w:p w:rsidR="00344A3C" w:rsidRPr="00AE7D62" w:rsidRDefault="00344A3C" w:rsidP="00E725CF">
            <w:pPr>
              <w:tabs>
                <w:tab w:val="center" w:pos="4513"/>
                <w:tab w:val="right" w:pos="9026"/>
              </w:tabs>
              <w:spacing w:after="0"/>
              <w:rPr>
                <w:rFonts w:asciiTheme="majorHAnsi" w:hAnsiTheme="majorHAnsi"/>
              </w:rPr>
            </w:pPr>
            <w:r>
              <w:rPr>
                <w:rFonts w:asciiTheme="majorHAnsi" w:eastAsia="Arial" w:hAnsiTheme="majorHAnsi" w:cs="Arial"/>
              </w:rPr>
              <w:t xml:space="preserve">Action Together </w:t>
            </w:r>
            <w:r w:rsidRPr="00AE7D62">
              <w:rPr>
                <w:rFonts w:asciiTheme="majorHAnsi" w:eastAsia="Arial" w:hAnsiTheme="majorHAnsi" w:cs="Arial"/>
              </w:rPr>
              <w:t xml:space="preserve">will exclude </w:t>
            </w:r>
            <w:r>
              <w:rPr>
                <w:rFonts w:asciiTheme="majorHAnsi" w:eastAsia="Arial" w:hAnsiTheme="majorHAnsi" w:cs="Arial"/>
              </w:rPr>
              <w:t>applicant</w:t>
            </w:r>
            <w:r w:rsidRPr="00AE7D62">
              <w:rPr>
                <w:rFonts w:asciiTheme="majorHAnsi" w:eastAsia="Arial" w:hAnsiTheme="majorHAnsi" w:cs="Arial"/>
              </w:rPr>
              <w:t xml:space="preserve">(s) that have been in receipt of enforcement/remedial action orders unless the </w:t>
            </w:r>
            <w:r>
              <w:rPr>
                <w:rFonts w:asciiTheme="majorHAnsi" w:eastAsia="Arial" w:hAnsiTheme="majorHAnsi" w:cs="Arial"/>
              </w:rPr>
              <w:t>applicant</w:t>
            </w:r>
            <w:r w:rsidRPr="00AE7D62">
              <w:rPr>
                <w:rFonts w:asciiTheme="majorHAnsi" w:eastAsia="Arial" w:hAnsiTheme="majorHAnsi" w:cs="Arial"/>
              </w:rPr>
              <w:t xml:space="preserve">(s) can demonstrate to </w:t>
            </w:r>
            <w:r>
              <w:rPr>
                <w:rFonts w:asciiTheme="majorHAnsi" w:eastAsia="Arial" w:hAnsiTheme="majorHAnsi" w:cs="Arial"/>
              </w:rPr>
              <w:t xml:space="preserve">Action </w:t>
            </w:r>
            <w:proofErr w:type="spellStart"/>
            <w:r>
              <w:rPr>
                <w:rFonts w:asciiTheme="majorHAnsi" w:eastAsia="Arial" w:hAnsiTheme="majorHAnsi" w:cs="Arial"/>
              </w:rPr>
              <w:t>Together’s</w:t>
            </w:r>
            <w:proofErr w:type="spellEnd"/>
            <w:r w:rsidRPr="00AE7D62">
              <w:rPr>
                <w:rFonts w:asciiTheme="majorHAnsi" w:eastAsia="Arial" w:hAnsiTheme="majorHAnsi" w:cs="Arial"/>
              </w:rPr>
              <w:t xml:space="preserve"> satisfaction that appropriate remedial action has been taken to prevent future occurrences or breaches.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344A3C" w:rsidRPr="00AE7D62" w:rsidRDefault="00344A3C" w:rsidP="00E725CF">
            <w:pPr>
              <w:rPr>
                <w:rFonts w:asciiTheme="majorHAnsi" w:hAnsiTheme="majorHAnsi"/>
              </w:rPr>
            </w:pPr>
          </w:p>
        </w:tc>
      </w:tr>
      <w:tr w:rsidR="00344A3C" w:rsidRPr="00AE7D62" w:rsidTr="00E725CF">
        <w:trPr>
          <w:trHeight w:val="120"/>
        </w:trPr>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AE7D62" w:rsidRDefault="00344A3C" w:rsidP="00E725CF">
            <w:pPr>
              <w:tabs>
                <w:tab w:val="center" w:pos="4513"/>
                <w:tab w:val="right" w:pos="9026"/>
              </w:tabs>
              <w:spacing w:after="0"/>
              <w:rPr>
                <w:rFonts w:asciiTheme="majorHAnsi" w:hAnsiTheme="majorHAnsi"/>
              </w:rPr>
            </w:pPr>
            <w:r w:rsidRPr="00AE7D62">
              <w:rPr>
                <w:rFonts w:asciiTheme="majorHAnsi" w:eastAsia="Arial" w:hAnsiTheme="majorHAnsi" w:cs="Arial"/>
              </w:rPr>
              <w:t>If you use sub-contractors, do you have processes in place to check whether any of the above circumstances apply to these other organisations?</w:t>
            </w:r>
          </w:p>
          <w:p w:rsidR="00344A3C" w:rsidRPr="00AE7D62" w:rsidRDefault="00344A3C" w:rsidP="00E725CF">
            <w:pPr>
              <w:tabs>
                <w:tab w:val="center" w:pos="4513"/>
                <w:tab w:val="right" w:pos="9026"/>
              </w:tabs>
              <w:spacing w:after="0"/>
              <w:rPr>
                <w:rFonts w:asciiTheme="majorHAnsi" w:hAnsiTheme="majorHAnsi"/>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344A3C" w:rsidRPr="00AE7D62" w:rsidRDefault="00344A3C" w:rsidP="00E725CF">
            <w:pPr>
              <w:tabs>
                <w:tab w:val="center" w:pos="4513"/>
                <w:tab w:val="right" w:pos="9026"/>
              </w:tabs>
              <w:spacing w:after="0"/>
              <w:rPr>
                <w:rFonts w:asciiTheme="majorHAnsi" w:hAnsiTheme="majorHAnsi"/>
              </w:rPr>
            </w:pPr>
            <w:r w:rsidRPr="00AE7D62">
              <w:rPr>
                <w:rFonts w:asciiTheme="majorHAnsi" w:eastAsia="Arial" w:hAnsiTheme="majorHAnsi" w:cs="Arial"/>
              </w:rPr>
              <w:t xml:space="preserve"> </w:t>
            </w:r>
          </w:p>
        </w:tc>
      </w:tr>
    </w:tbl>
    <w:p w:rsidR="00344A3C" w:rsidRPr="00AE7D62" w:rsidRDefault="00344A3C" w:rsidP="00344A3C">
      <w:pPr>
        <w:rPr>
          <w:rFonts w:asciiTheme="majorHAnsi" w:eastAsia="Arial" w:hAnsiTheme="majorHAnsi"/>
        </w:rPr>
      </w:pPr>
    </w:p>
    <w:p w:rsidR="00344A3C" w:rsidRPr="00AE7D62" w:rsidRDefault="00344A3C" w:rsidP="00344A3C">
      <w:pPr>
        <w:pStyle w:val="Heading2"/>
        <w:rPr>
          <w:rFonts w:asciiTheme="majorHAnsi" w:eastAsia="Arial" w:hAnsiTheme="majorHAnsi"/>
          <w:i w:val="0"/>
          <w:sz w:val="22"/>
          <w:szCs w:val="22"/>
        </w:rPr>
      </w:pPr>
      <w:r w:rsidRPr="00AE7D62">
        <w:rPr>
          <w:rFonts w:asciiTheme="majorHAnsi" w:eastAsia="Arial" w:hAnsiTheme="majorHAnsi"/>
          <w:i w:val="0"/>
          <w:sz w:val="22"/>
          <w:szCs w:val="22"/>
        </w:rPr>
        <w:t>3.1</w:t>
      </w:r>
      <w:r w:rsidR="006F5506">
        <w:rPr>
          <w:rFonts w:asciiTheme="majorHAnsi" w:eastAsia="Arial" w:hAnsiTheme="majorHAnsi"/>
          <w:i w:val="0"/>
          <w:sz w:val="22"/>
          <w:szCs w:val="22"/>
        </w:rPr>
        <w:t>2</w:t>
      </w:r>
      <w:r w:rsidRPr="00AE7D62">
        <w:rPr>
          <w:rFonts w:asciiTheme="majorHAnsi" w:eastAsia="Arial" w:hAnsiTheme="majorHAnsi"/>
          <w:i w:val="0"/>
          <w:sz w:val="22"/>
          <w:szCs w:val="22"/>
        </w:rPr>
        <w:tab/>
        <w:t>Data Protection, Confidentiality and Human Rights</w:t>
      </w:r>
    </w:p>
    <w:p w:rsidR="00344A3C" w:rsidRPr="00AE7D62" w:rsidRDefault="00344A3C" w:rsidP="00344A3C">
      <w:pPr>
        <w:rPr>
          <w:rFonts w:asciiTheme="majorHAnsi" w:eastAsia="Arial" w:hAnsiTheme="majorHAnsi"/>
        </w:rPr>
      </w:pPr>
    </w:p>
    <w:tbl>
      <w:tblPr>
        <w:tblW w:w="7917" w:type="dxa"/>
        <w:tblInd w:w="824" w:type="dxa"/>
        <w:tblLayout w:type="fixed"/>
        <w:tblCellMar>
          <w:left w:w="10" w:type="dxa"/>
          <w:right w:w="10" w:type="dxa"/>
        </w:tblCellMar>
        <w:tblLook w:val="04A0" w:firstRow="1" w:lastRow="0" w:firstColumn="1" w:lastColumn="0" w:noHBand="0" w:noVBand="1"/>
      </w:tblPr>
      <w:tblGrid>
        <w:gridCol w:w="6256"/>
        <w:gridCol w:w="1661"/>
      </w:tblGrid>
      <w:tr w:rsidR="00344A3C" w:rsidRPr="00AE7D62" w:rsidTr="00E725CF">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Default="00344A3C" w:rsidP="00E725CF">
            <w:pPr>
              <w:rPr>
                <w:rFonts w:asciiTheme="majorHAnsi" w:eastAsia="Arial" w:hAnsiTheme="majorHAnsi" w:cs="Arial"/>
              </w:rPr>
            </w:pPr>
            <w:r w:rsidRPr="00AE7D62">
              <w:rPr>
                <w:rFonts w:asciiTheme="majorHAnsi" w:eastAsia="Arial" w:hAnsiTheme="majorHAnsi" w:cs="Arial"/>
              </w:rPr>
              <w:t xml:space="preserve">Please self-certify that </w:t>
            </w:r>
            <w:r>
              <w:rPr>
                <w:rFonts w:asciiTheme="majorHAnsi" w:eastAsia="Arial" w:hAnsiTheme="majorHAnsi" w:cs="Arial"/>
              </w:rPr>
              <w:t xml:space="preserve">under the Data Protection (Charges and Information) Regulations 2018 </w:t>
            </w:r>
            <w:r w:rsidRPr="00AE7D62">
              <w:rPr>
                <w:rFonts w:asciiTheme="majorHAnsi" w:eastAsia="Arial" w:hAnsiTheme="majorHAnsi" w:cs="Arial"/>
              </w:rPr>
              <w:t xml:space="preserve">your organisation </w:t>
            </w:r>
            <w:r>
              <w:rPr>
                <w:rFonts w:asciiTheme="majorHAnsi" w:eastAsia="Arial" w:hAnsiTheme="majorHAnsi" w:cs="Arial"/>
              </w:rPr>
              <w:t xml:space="preserve">has paid a data protection fee to </w:t>
            </w:r>
            <w:r w:rsidRPr="00E2691D">
              <w:rPr>
                <w:rFonts w:asciiTheme="majorHAnsi" w:eastAsia="Arial" w:hAnsiTheme="majorHAnsi" w:cs="Arial"/>
              </w:rPr>
              <w:t>the Information Commissioner’s Office</w:t>
            </w:r>
            <w:r>
              <w:rPr>
                <w:rFonts w:asciiTheme="majorHAnsi" w:eastAsia="Arial" w:hAnsiTheme="majorHAnsi" w:cs="Arial"/>
              </w:rPr>
              <w:t xml:space="preserve"> (ICO). </w:t>
            </w:r>
          </w:p>
          <w:p w:rsidR="00344A3C" w:rsidRDefault="00344A3C" w:rsidP="00E725CF">
            <w:pPr>
              <w:rPr>
                <w:rFonts w:asciiTheme="majorHAnsi" w:eastAsia="Arial" w:hAnsiTheme="majorHAnsi" w:cs="Arial"/>
              </w:rPr>
            </w:pPr>
            <w:r>
              <w:rPr>
                <w:rFonts w:asciiTheme="majorHAnsi" w:eastAsia="Arial" w:hAnsiTheme="majorHAnsi" w:cs="Arial"/>
              </w:rPr>
              <w:t>*</w:t>
            </w:r>
            <w:r w:rsidRPr="00A80424">
              <w:rPr>
                <w:rFonts w:asciiTheme="majorHAnsi" w:eastAsia="Arial" w:hAnsiTheme="majorHAnsi" w:cs="Arial"/>
              </w:rPr>
              <w:t xml:space="preserve">The new data protection fee replaces the requirement to ‘notify’ (or register) under the previous Data Protection Act 1998. </w:t>
            </w:r>
            <w:r>
              <w:rPr>
                <w:rFonts w:asciiTheme="majorHAnsi" w:eastAsia="Arial" w:hAnsiTheme="majorHAnsi" w:cs="Arial"/>
              </w:rPr>
              <w:t xml:space="preserve">Data controllers who have a current registration (or notification) under the 1998 Act do not have to pay the new fee until the registration has expired. </w:t>
            </w:r>
            <w:r w:rsidRPr="00A80424">
              <w:rPr>
                <w:rFonts w:asciiTheme="majorHAnsi" w:eastAsia="Arial" w:hAnsiTheme="majorHAnsi" w:cs="Arial"/>
              </w:rPr>
              <w:t xml:space="preserve"> </w:t>
            </w:r>
          </w:p>
          <w:p w:rsidR="00344A3C" w:rsidRDefault="00344A3C" w:rsidP="00E725CF">
            <w:pPr>
              <w:rPr>
                <w:rFonts w:asciiTheme="majorHAnsi" w:eastAsia="Arial" w:hAnsiTheme="majorHAnsi" w:cs="Arial"/>
              </w:rPr>
            </w:pPr>
            <w:r w:rsidRPr="00AE7D62">
              <w:rPr>
                <w:rFonts w:asciiTheme="majorHAnsi" w:eastAsia="Arial" w:hAnsiTheme="majorHAnsi" w:cs="Arial"/>
              </w:rPr>
              <w:t>Please provide your ICO Registration number</w:t>
            </w:r>
            <w:r>
              <w:rPr>
                <w:rFonts w:asciiTheme="majorHAnsi" w:eastAsia="Arial" w:hAnsiTheme="majorHAnsi" w:cs="Arial"/>
              </w:rPr>
              <w:t xml:space="preserve"> (if registration has not yet expired under the 1998 Act)</w:t>
            </w:r>
          </w:p>
          <w:p w:rsidR="00344A3C" w:rsidRPr="00A80424" w:rsidRDefault="00344A3C" w:rsidP="00E725CF">
            <w:pPr>
              <w:rPr>
                <w:rFonts w:asciiTheme="majorHAnsi" w:eastAsia="Arial" w:hAnsiTheme="majorHAnsi" w:cs="Arial"/>
              </w:rPr>
            </w:pPr>
            <w:r w:rsidRPr="00A80424">
              <w:rPr>
                <w:rFonts w:asciiTheme="majorHAnsi" w:eastAsia="Arial" w:hAnsiTheme="majorHAnsi" w:cs="Arial"/>
              </w:rPr>
              <w:t>If no</w:t>
            </w:r>
            <w:r>
              <w:rPr>
                <w:rFonts w:asciiTheme="majorHAnsi" w:eastAsia="Arial" w:hAnsiTheme="majorHAnsi" w:cs="Arial"/>
              </w:rPr>
              <w:t>,</w:t>
            </w:r>
            <w:r w:rsidRPr="00A80424">
              <w:rPr>
                <w:rFonts w:asciiTheme="majorHAnsi" w:eastAsia="Arial" w:hAnsiTheme="majorHAnsi" w:cs="Arial"/>
              </w:rPr>
              <w:t xml:space="preserve"> explain what exemption applies</w:t>
            </w:r>
            <w:r>
              <w:rPr>
                <w:rFonts w:asciiTheme="majorHAnsi" w:eastAsia="Arial" w:hAnsiTheme="majorHAnsi" w:cs="Arial"/>
              </w:rPr>
              <w:t xml:space="preserve">: </w:t>
            </w:r>
          </w:p>
          <w:p w:rsidR="00344A3C" w:rsidRPr="00AE7D62" w:rsidRDefault="00344A3C" w:rsidP="00E725CF">
            <w:pPr>
              <w:rPr>
                <w:rFonts w:asciiTheme="majorHAnsi" w:eastAsia="Arial" w:hAnsiTheme="majorHAnsi" w:cs="Arial"/>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344A3C" w:rsidRDefault="00344A3C" w:rsidP="00E725CF">
            <w:pPr>
              <w:rPr>
                <w:rFonts w:asciiTheme="majorHAnsi" w:hAnsiTheme="majorHAnsi"/>
              </w:rPr>
            </w:pPr>
          </w:p>
          <w:p w:rsidR="00344A3C" w:rsidRPr="00AE7D62" w:rsidRDefault="00344A3C" w:rsidP="00E725CF">
            <w:pPr>
              <w:rPr>
                <w:rFonts w:asciiTheme="majorHAnsi" w:hAnsiTheme="majorHAnsi"/>
              </w:rPr>
            </w:pPr>
          </w:p>
        </w:tc>
      </w:tr>
      <w:tr w:rsidR="00344A3C" w:rsidRPr="00AE7D62" w:rsidTr="00E725CF">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AE7D62" w:rsidRDefault="00344A3C" w:rsidP="00E725CF">
            <w:pPr>
              <w:tabs>
                <w:tab w:val="center" w:pos="4513"/>
                <w:tab w:val="right" w:pos="9026"/>
              </w:tabs>
              <w:spacing w:after="0"/>
              <w:rPr>
                <w:rFonts w:asciiTheme="majorHAnsi" w:eastAsia="Arial" w:hAnsiTheme="majorHAnsi" w:cs="Arial"/>
              </w:rPr>
            </w:pPr>
            <w:r w:rsidRPr="00AE7D62">
              <w:rPr>
                <w:rFonts w:asciiTheme="majorHAnsi" w:eastAsia="Arial" w:hAnsiTheme="majorHAnsi" w:cs="Arial"/>
              </w:rPr>
              <w:t>Please self-certify that your organisation has a Data Protection Policy in place that complies with current legislative/best practice requirements and includes:</w:t>
            </w:r>
          </w:p>
          <w:p w:rsidR="00344A3C" w:rsidRPr="00AE7D62" w:rsidRDefault="00344A3C" w:rsidP="00E725CF">
            <w:pPr>
              <w:tabs>
                <w:tab w:val="center" w:pos="4513"/>
                <w:tab w:val="right" w:pos="9026"/>
              </w:tabs>
              <w:spacing w:after="0"/>
              <w:rPr>
                <w:rFonts w:asciiTheme="majorHAnsi" w:eastAsia="Arial" w:hAnsiTheme="majorHAnsi" w:cs="Arial"/>
              </w:rPr>
            </w:pPr>
          </w:p>
          <w:p w:rsidR="00344A3C" w:rsidRPr="00AE7D62" w:rsidRDefault="00344A3C" w:rsidP="00E725CF">
            <w:pPr>
              <w:pStyle w:val="ListParagraph"/>
              <w:tabs>
                <w:tab w:val="center" w:pos="4513"/>
                <w:tab w:val="right" w:pos="9026"/>
              </w:tabs>
              <w:spacing w:after="0"/>
              <w:ind w:left="0"/>
              <w:rPr>
                <w:rFonts w:asciiTheme="majorHAnsi" w:eastAsia="Arial" w:hAnsiTheme="majorHAnsi" w:cs="Arial"/>
                <w:szCs w:val="24"/>
              </w:rPr>
            </w:pPr>
            <w:r w:rsidRPr="00AE7D62">
              <w:rPr>
                <w:rFonts w:asciiTheme="majorHAnsi" w:eastAsia="Arial" w:hAnsiTheme="majorHAnsi" w:cs="Arial"/>
                <w:szCs w:val="24"/>
              </w:rPr>
              <w:t xml:space="preserve">Information Security Management System </w:t>
            </w:r>
          </w:p>
          <w:p w:rsidR="00344A3C" w:rsidRPr="00AE7D62" w:rsidRDefault="00344A3C" w:rsidP="00E725CF">
            <w:pPr>
              <w:pStyle w:val="ListParagraph"/>
              <w:tabs>
                <w:tab w:val="center" w:pos="4513"/>
                <w:tab w:val="right" w:pos="9026"/>
              </w:tabs>
              <w:spacing w:after="0"/>
              <w:ind w:left="0"/>
              <w:rPr>
                <w:rFonts w:asciiTheme="majorHAnsi" w:eastAsia="Arial" w:hAnsiTheme="majorHAnsi" w:cs="Arial"/>
                <w:szCs w:val="24"/>
              </w:rPr>
            </w:pPr>
            <w:r w:rsidRPr="00AE7D62">
              <w:rPr>
                <w:rFonts w:asciiTheme="majorHAnsi" w:eastAsia="Arial" w:hAnsiTheme="majorHAnsi" w:cs="Arial"/>
                <w:szCs w:val="24"/>
              </w:rPr>
              <w:lastRenderedPageBreak/>
              <w:t>Extent of protective controls in place</w:t>
            </w:r>
          </w:p>
          <w:p w:rsidR="00344A3C" w:rsidRPr="00AE7D62" w:rsidRDefault="00344A3C" w:rsidP="00E725CF">
            <w:pPr>
              <w:pStyle w:val="ListParagraph"/>
              <w:tabs>
                <w:tab w:val="center" w:pos="4513"/>
                <w:tab w:val="right" w:pos="9026"/>
              </w:tabs>
              <w:spacing w:after="0"/>
              <w:ind w:left="0"/>
              <w:rPr>
                <w:rFonts w:asciiTheme="majorHAnsi" w:eastAsia="Arial" w:hAnsiTheme="majorHAnsi" w:cs="Arial"/>
                <w:szCs w:val="24"/>
              </w:rPr>
            </w:pPr>
            <w:r w:rsidRPr="00AE7D62">
              <w:rPr>
                <w:rFonts w:asciiTheme="majorHAnsi" w:eastAsia="Arial" w:hAnsiTheme="majorHAnsi" w:cs="Arial"/>
                <w:szCs w:val="24"/>
              </w:rPr>
              <w:t>Encryption standards whilst data is at rest and in transit</w:t>
            </w:r>
          </w:p>
          <w:p w:rsidR="00344A3C" w:rsidRPr="00AE7D62" w:rsidRDefault="00344A3C" w:rsidP="00E725CF">
            <w:pPr>
              <w:pStyle w:val="ListParagraph"/>
              <w:tabs>
                <w:tab w:val="center" w:pos="4513"/>
                <w:tab w:val="right" w:pos="9026"/>
              </w:tabs>
              <w:spacing w:after="0"/>
              <w:ind w:left="0"/>
              <w:rPr>
                <w:rFonts w:asciiTheme="majorHAnsi" w:eastAsia="Arial" w:hAnsiTheme="majorHAnsi" w:cs="Arial"/>
                <w:szCs w:val="24"/>
              </w:rPr>
            </w:pPr>
            <w:r w:rsidRPr="00AE7D62">
              <w:rPr>
                <w:rFonts w:asciiTheme="majorHAnsi" w:eastAsia="Arial" w:hAnsiTheme="majorHAnsi" w:cs="Arial"/>
                <w:szCs w:val="24"/>
              </w:rPr>
              <w:t>Resisting cyber-attack and malware prevention</w:t>
            </w:r>
          </w:p>
          <w:p w:rsidR="00344A3C" w:rsidRPr="00AE7D62" w:rsidRDefault="00344A3C" w:rsidP="00E725CF">
            <w:pPr>
              <w:pStyle w:val="ListParagraph"/>
              <w:tabs>
                <w:tab w:val="center" w:pos="4513"/>
                <w:tab w:val="right" w:pos="9026"/>
              </w:tabs>
              <w:spacing w:after="0"/>
              <w:ind w:left="0"/>
              <w:rPr>
                <w:rFonts w:asciiTheme="majorHAnsi" w:eastAsia="Arial" w:hAnsiTheme="majorHAnsi" w:cs="Arial"/>
                <w:szCs w:val="24"/>
              </w:rPr>
            </w:pPr>
            <w:r w:rsidRPr="00AE7D62">
              <w:rPr>
                <w:rFonts w:asciiTheme="majorHAnsi" w:eastAsia="Arial" w:hAnsiTheme="majorHAnsi" w:cs="Arial"/>
                <w:szCs w:val="24"/>
              </w:rPr>
              <w:t>Records Management</w:t>
            </w:r>
          </w:p>
          <w:p w:rsidR="00344A3C" w:rsidRPr="00AE7D62" w:rsidRDefault="00344A3C" w:rsidP="009401FB">
            <w:pPr>
              <w:pStyle w:val="ListParagraph"/>
              <w:tabs>
                <w:tab w:val="center" w:pos="4513"/>
                <w:tab w:val="right" w:pos="9026"/>
              </w:tabs>
              <w:spacing w:after="0"/>
              <w:ind w:left="0"/>
              <w:rPr>
                <w:rFonts w:asciiTheme="majorHAnsi" w:eastAsia="Arial" w:hAnsiTheme="majorHAnsi" w:cs="Arial"/>
                <w:szCs w:val="24"/>
              </w:rPr>
            </w:pPr>
            <w:r w:rsidRPr="00AE7D62">
              <w:rPr>
                <w:rFonts w:asciiTheme="majorHAnsi" w:eastAsia="Arial" w:hAnsiTheme="majorHAnsi" w:cs="Arial"/>
                <w:szCs w:val="24"/>
              </w:rPr>
              <w:t>Business Continuity</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lastRenderedPageBreak/>
              <w:t>▢</w:t>
            </w:r>
            <w:r w:rsidRPr="00AE7D62">
              <w:rPr>
                <w:rFonts w:asciiTheme="majorHAnsi" w:eastAsia="Arial" w:hAnsiTheme="majorHAnsi" w:cs="Arial"/>
              </w:rPr>
              <w:t xml:space="preserve">  Yes</w:t>
            </w:r>
            <w:proofErr w:type="gramEnd"/>
          </w:p>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344A3C" w:rsidRPr="00AE7D62" w:rsidRDefault="00344A3C" w:rsidP="00E725CF">
            <w:pPr>
              <w:rPr>
                <w:rFonts w:asciiTheme="majorHAnsi" w:hAnsiTheme="majorHAnsi"/>
              </w:rPr>
            </w:pPr>
          </w:p>
        </w:tc>
      </w:tr>
      <w:tr w:rsidR="00344A3C" w:rsidRPr="00AE7D62" w:rsidTr="00E725CF">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AE7D62" w:rsidRDefault="00344A3C" w:rsidP="00E725CF">
            <w:pPr>
              <w:rPr>
                <w:rFonts w:asciiTheme="majorHAnsi" w:eastAsia="Arial" w:hAnsiTheme="majorHAnsi" w:cs="Arial"/>
              </w:rPr>
            </w:pPr>
            <w:r w:rsidRPr="00AE7D62">
              <w:rPr>
                <w:rFonts w:asciiTheme="majorHAnsi" w:eastAsia="Arial" w:hAnsiTheme="majorHAnsi" w:cs="Arial"/>
              </w:rPr>
              <w:t>Please self-certify that all personnel engaged by you receive Data Protection</w:t>
            </w:r>
            <w:r>
              <w:rPr>
                <w:rFonts w:asciiTheme="majorHAnsi" w:eastAsia="Arial" w:hAnsiTheme="majorHAnsi" w:cs="Arial"/>
              </w:rPr>
              <w:t xml:space="preserve"> (GDPR)</w:t>
            </w:r>
            <w:r w:rsidRPr="00AE7D62">
              <w:rPr>
                <w:rFonts w:asciiTheme="majorHAnsi" w:eastAsia="Arial" w:hAnsiTheme="majorHAnsi" w:cs="Arial"/>
              </w:rPr>
              <w:t xml:space="preserve">, </w:t>
            </w:r>
            <w:r>
              <w:rPr>
                <w:rFonts w:asciiTheme="majorHAnsi" w:eastAsia="Arial" w:hAnsiTheme="majorHAnsi" w:cs="Arial"/>
              </w:rPr>
              <w:t>c</w:t>
            </w:r>
            <w:r w:rsidRPr="00AE7D62">
              <w:rPr>
                <w:rFonts w:asciiTheme="majorHAnsi" w:eastAsia="Arial" w:hAnsiTheme="majorHAnsi" w:cs="Arial"/>
              </w:rPr>
              <w:t xml:space="preserve">onfidentiality and </w:t>
            </w:r>
            <w:r>
              <w:rPr>
                <w:rFonts w:asciiTheme="majorHAnsi" w:eastAsia="Arial" w:hAnsiTheme="majorHAnsi" w:cs="Arial"/>
              </w:rPr>
              <w:t>p</w:t>
            </w:r>
            <w:r w:rsidRPr="00AE7D62">
              <w:rPr>
                <w:rFonts w:asciiTheme="majorHAnsi" w:eastAsia="Arial" w:hAnsiTheme="majorHAnsi" w:cs="Arial"/>
              </w:rPr>
              <w:t xml:space="preserve">rivacy </w:t>
            </w:r>
            <w:r>
              <w:rPr>
                <w:rFonts w:asciiTheme="majorHAnsi" w:eastAsia="Arial" w:hAnsiTheme="majorHAnsi" w:cs="Arial"/>
              </w:rPr>
              <w:t>t</w:t>
            </w:r>
            <w:r w:rsidRPr="00AE7D62">
              <w:rPr>
                <w:rFonts w:asciiTheme="majorHAnsi" w:eastAsia="Arial" w:hAnsiTheme="majorHAnsi" w:cs="Arial"/>
              </w:rPr>
              <w:t>raining?</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344A3C" w:rsidRPr="00AE7D62" w:rsidRDefault="00344A3C" w:rsidP="00E725CF">
            <w:pPr>
              <w:tabs>
                <w:tab w:val="center" w:pos="4513"/>
                <w:tab w:val="right" w:pos="9026"/>
              </w:tabs>
              <w:spacing w:after="0"/>
              <w:rPr>
                <w:rFonts w:asciiTheme="majorHAnsi" w:eastAsia="Arial" w:hAnsiTheme="majorHAnsi" w:cs="Arial"/>
              </w:rPr>
            </w:pPr>
          </w:p>
        </w:tc>
      </w:tr>
      <w:tr w:rsidR="00344A3C" w:rsidRPr="00AE7D62" w:rsidTr="00E725CF">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AE7D62" w:rsidRDefault="00344A3C" w:rsidP="00E725CF">
            <w:pPr>
              <w:tabs>
                <w:tab w:val="center" w:pos="4513"/>
                <w:tab w:val="right" w:pos="9026"/>
              </w:tabs>
              <w:spacing w:after="0"/>
              <w:rPr>
                <w:rFonts w:asciiTheme="majorHAnsi" w:hAnsiTheme="majorHAnsi"/>
              </w:rPr>
            </w:pPr>
            <w:r w:rsidRPr="00AE7D62">
              <w:rPr>
                <w:rFonts w:asciiTheme="majorHAnsi" w:eastAsia="Arial" w:hAnsiTheme="majorHAnsi" w:cs="Arial"/>
              </w:rPr>
              <w:t xml:space="preserve">Has your organisation or any of its Directors or </w:t>
            </w:r>
            <w:r>
              <w:rPr>
                <w:rFonts w:asciiTheme="majorHAnsi" w:eastAsia="Arial" w:hAnsiTheme="majorHAnsi" w:cs="Arial"/>
              </w:rPr>
              <w:t>staff</w:t>
            </w:r>
            <w:r w:rsidRPr="00AE7D62">
              <w:rPr>
                <w:rFonts w:asciiTheme="majorHAnsi" w:eastAsia="Arial" w:hAnsiTheme="majorHAnsi" w:cs="Arial"/>
              </w:rPr>
              <w:t xml:space="preserve"> been in receipt of enforcement action for breaching the Data Protection</w:t>
            </w:r>
            <w:r>
              <w:rPr>
                <w:rFonts w:asciiTheme="majorHAnsi" w:eastAsia="Arial" w:hAnsiTheme="majorHAnsi" w:cs="Arial"/>
              </w:rPr>
              <w:t xml:space="preserve"> legislation</w:t>
            </w:r>
            <w:r w:rsidRPr="00AE7D62">
              <w:rPr>
                <w:rFonts w:asciiTheme="majorHAnsi" w:eastAsia="Arial" w:hAnsiTheme="majorHAnsi" w:cs="Arial"/>
              </w:rPr>
              <w:t xml:space="preserve"> last 3 years? </w:t>
            </w:r>
          </w:p>
          <w:p w:rsidR="00344A3C" w:rsidRPr="00AE7D62" w:rsidRDefault="00344A3C" w:rsidP="00E725CF">
            <w:pPr>
              <w:tabs>
                <w:tab w:val="center" w:pos="4513"/>
                <w:tab w:val="right" w:pos="9026"/>
              </w:tabs>
              <w:spacing w:after="0"/>
              <w:rPr>
                <w:rFonts w:asciiTheme="majorHAnsi" w:hAnsiTheme="majorHAnsi"/>
              </w:rPr>
            </w:pPr>
          </w:p>
          <w:p w:rsidR="00344A3C" w:rsidRPr="00AE7D62" w:rsidRDefault="00344A3C" w:rsidP="00E725CF">
            <w:pPr>
              <w:tabs>
                <w:tab w:val="center" w:pos="4513"/>
                <w:tab w:val="right" w:pos="9026"/>
              </w:tabs>
              <w:spacing w:after="0"/>
              <w:rPr>
                <w:rFonts w:asciiTheme="majorHAnsi" w:hAnsiTheme="majorHAnsi"/>
              </w:rPr>
            </w:pPr>
            <w:r w:rsidRPr="00AE7D62">
              <w:rPr>
                <w:rFonts w:asciiTheme="majorHAnsi" w:eastAsia="Arial" w:hAnsiTheme="majorHAnsi" w:cs="Arial"/>
              </w:rPr>
              <w:t>If your answer to this question was “Yes”, please provide details in a separate Appendix of any enforcement action and give details of any remedial action or changes to procedures you have made as a result.</w:t>
            </w:r>
          </w:p>
          <w:p w:rsidR="00344A3C" w:rsidRPr="00AE7D62" w:rsidRDefault="00344A3C" w:rsidP="00E725CF">
            <w:pPr>
              <w:tabs>
                <w:tab w:val="center" w:pos="4513"/>
                <w:tab w:val="right" w:pos="9026"/>
              </w:tabs>
              <w:spacing w:after="0"/>
              <w:rPr>
                <w:rFonts w:asciiTheme="majorHAnsi" w:hAnsiTheme="majorHAnsi"/>
              </w:rPr>
            </w:pPr>
            <w:r w:rsidRPr="00AE7D62">
              <w:rPr>
                <w:rFonts w:asciiTheme="majorHAnsi" w:eastAsia="Arial" w:hAnsiTheme="majorHAnsi" w:cs="Arial"/>
              </w:rPr>
              <w:t xml:space="preserve"> </w:t>
            </w:r>
          </w:p>
          <w:p w:rsidR="00344A3C" w:rsidRPr="00AE7D62" w:rsidRDefault="00344A3C" w:rsidP="00E725CF">
            <w:pPr>
              <w:rPr>
                <w:rFonts w:asciiTheme="majorHAnsi" w:eastAsia="Arial" w:hAnsiTheme="majorHAnsi" w:cs="Arial"/>
              </w:rPr>
            </w:pPr>
            <w:r>
              <w:rPr>
                <w:rFonts w:asciiTheme="majorHAnsi" w:eastAsia="Arial" w:hAnsiTheme="majorHAnsi" w:cs="Arial"/>
              </w:rPr>
              <w:t xml:space="preserve">Action Together </w:t>
            </w:r>
            <w:r w:rsidRPr="00AE7D62">
              <w:rPr>
                <w:rFonts w:asciiTheme="majorHAnsi" w:eastAsia="Arial" w:hAnsiTheme="majorHAnsi" w:cs="Arial"/>
              </w:rPr>
              <w:t xml:space="preserve">will exclude </w:t>
            </w:r>
            <w:r>
              <w:rPr>
                <w:rFonts w:asciiTheme="majorHAnsi" w:eastAsia="Arial" w:hAnsiTheme="majorHAnsi" w:cs="Arial"/>
              </w:rPr>
              <w:t>applicant</w:t>
            </w:r>
            <w:r w:rsidRPr="00AE7D62">
              <w:rPr>
                <w:rFonts w:asciiTheme="majorHAnsi" w:eastAsia="Arial" w:hAnsiTheme="majorHAnsi" w:cs="Arial"/>
              </w:rPr>
              <w:t xml:space="preserve">(s) that have been in receipt of enforcement action orders unless the </w:t>
            </w:r>
            <w:r>
              <w:rPr>
                <w:rFonts w:asciiTheme="majorHAnsi" w:eastAsia="Arial" w:hAnsiTheme="majorHAnsi" w:cs="Arial"/>
              </w:rPr>
              <w:t>applicant</w:t>
            </w:r>
            <w:r w:rsidRPr="00AE7D62">
              <w:rPr>
                <w:rFonts w:asciiTheme="majorHAnsi" w:eastAsia="Arial" w:hAnsiTheme="majorHAnsi" w:cs="Arial"/>
              </w:rPr>
              <w:t xml:space="preserve">(s) can demonstrate to </w:t>
            </w:r>
            <w:r>
              <w:rPr>
                <w:rFonts w:asciiTheme="majorHAnsi" w:eastAsia="Arial" w:hAnsiTheme="majorHAnsi" w:cs="Arial"/>
              </w:rPr>
              <w:t xml:space="preserve">Action </w:t>
            </w:r>
            <w:proofErr w:type="spellStart"/>
            <w:r>
              <w:rPr>
                <w:rFonts w:asciiTheme="majorHAnsi" w:eastAsia="Arial" w:hAnsiTheme="majorHAnsi" w:cs="Arial"/>
              </w:rPr>
              <w:t>Together’s</w:t>
            </w:r>
            <w:proofErr w:type="spellEnd"/>
            <w:r w:rsidRPr="00AE7D62">
              <w:rPr>
                <w:rFonts w:asciiTheme="majorHAnsi" w:eastAsia="Arial" w:hAnsiTheme="majorHAnsi" w:cs="Arial"/>
              </w:rPr>
              <w:t xml:space="preserve"> satisfaction that appropriate remedial action has been taken to prevent future occurrences or breaches.     </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344A3C" w:rsidRDefault="00344A3C" w:rsidP="00E725CF">
            <w:pPr>
              <w:tabs>
                <w:tab w:val="center" w:pos="4513"/>
                <w:tab w:val="right" w:pos="9026"/>
              </w:tabs>
              <w:spacing w:after="0"/>
              <w:rPr>
                <w:rFonts w:asciiTheme="majorHAnsi" w:eastAsia="Arial" w:hAnsiTheme="majorHAnsi" w:cs="MS Gothic"/>
              </w:rPr>
            </w:pPr>
          </w:p>
          <w:p w:rsidR="00344A3C" w:rsidRPr="00AE7D62" w:rsidRDefault="00344A3C" w:rsidP="00E725CF">
            <w:pPr>
              <w:tabs>
                <w:tab w:val="center" w:pos="4513"/>
                <w:tab w:val="right" w:pos="9026"/>
              </w:tabs>
              <w:spacing w:after="0"/>
              <w:rPr>
                <w:rFonts w:asciiTheme="majorHAnsi" w:eastAsia="Arial" w:hAnsiTheme="majorHAnsi" w:cs="MS Gothic"/>
              </w:rPr>
            </w:pPr>
          </w:p>
        </w:tc>
      </w:tr>
      <w:tr w:rsidR="00344A3C" w:rsidRPr="00AE7D62" w:rsidTr="00E725CF">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AE7D62" w:rsidRDefault="00344A3C" w:rsidP="00E725CF">
            <w:pPr>
              <w:rPr>
                <w:rFonts w:asciiTheme="majorHAnsi" w:eastAsia="Arial" w:hAnsiTheme="majorHAnsi" w:cs="Arial"/>
              </w:rPr>
            </w:pPr>
            <w:r w:rsidRPr="00AE7D62">
              <w:rPr>
                <w:rFonts w:asciiTheme="majorHAnsi" w:eastAsia="Arial" w:hAnsiTheme="majorHAnsi" w:cs="Arial"/>
              </w:rPr>
              <w:t>If you use sub-contractors, do you have processes in place to check that these organisations conform with the above assurances?</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344A3C" w:rsidRPr="00E42AA4" w:rsidRDefault="00344A3C" w:rsidP="00E725CF">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344A3C" w:rsidRPr="00AE7D62" w:rsidRDefault="00344A3C" w:rsidP="00E725CF">
            <w:pPr>
              <w:tabs>
                <w:tab w:val="center" w:pos="4513"/>
                <w:tab w:val="right" w:pos="9026"/>
              </w:tabs>
              <w:spacing w:after="0"/>
              <w:rPr>
                <w:rFonts w:asciiTheme="majorHAnsi" w:eastAsia="Arial" w:hAnsiTheme="majorHAnsi" w:cs="MS Gothic"/>
              </w:rPr>
            </w:pPr>
          </w:p>
          <w:p w:rsidR="00344A3C" w:rsidRPr="00AE7D62" w:rsidRDefault="00344A3C" w:rsidP="00E725CF">
            <w:pPr>
              <w:tabs>
                <w:tab w:val="center" w:pos="4513"/>
                <w:tab w:val="right" w:pos="9026"/>
              </w:tabs>
              <w:spacing w:after="0"/>
              <w:rPr>
                <w:rFonts w:asciiTheme="majorHAnsi" w:eastAsia="Arial" w:hAnsiTheme="majorHAnsi" w:cs="MS Gothic"/>
              </w:rPr>
            </w:pPr>
          </w:p>
        </w:tc>
      </w:tr>
    </w:tbl>
    <w:p w:rsidR="00344A3C" w:rsidRDefault="00344A3C" w:rsidP="00344A3C">
      <w:pPr>
        <w:pStyle w:val="Heading2"/>
        <w:numPr>
          <w:ilvl w:val="1"/>
          <w:numId w:val="0"/>
        </w:numPr>
        <w:tabs>
          <w:tab w:val="num" w:pos="567"/>
        </w:tabs>
        <w:spacing w:after="360"/>
        <w:ind w:left="567" w:hanging="567"/>
        <w:rPr>
          <w:rFonts w:asciiTheme="majorHAnsi" w:eastAsia="Arial" w:hAnsiTheme="majorHAnsi"/>
          <w:i w:val="0"/>
          <w:sz w:val="22"/>
          <w:szCs w:val="22"/>
        </w:rPr>
      </w:pPr>
      <w:bookmarkStart w:id="27" w:name="_Hlk531177095"/>
      <w:r>
        <w:rPr>
          <w:rFonts w:asciiTheme="majorHAnsi" w:eastAsia="Arial" w:hAnsiTheme="majorHAnsi"/>
          <w:i w:val="0"/>
          <w:sz w:val="22"/>
          <w:szCs w:val="22"/>
        </w:rPr>
        <w:t>3</w:t>
      </w:r>
      <w:r w:rsidRPr="00AE7D62">
        <w:rPr>
          <w:rFonts w:asciiTheme="majorHAnsi" w:eastAsia="Arial" w:hAnsiTheme="majorHAnsi"/>
          <w:i w:val="0"/>
          <w:sz w:val="22"/>
          <w:szCs w:val="22"/>
        </w:rPr>
        <w:t>.1</w:t>
      </w:r>
      <w:r w:rsidR="006F5506">
        <w:rPr>
          <w:rFonts w:asciiTheme="majorHAnsi" w:eastAsia="Arial" w:hAnsiTheme="majorHAnsi"/>
          <w:i w:val="0"/>
          <w:sz w:val="22"/>
          <w:szCs w:val="22"/>
        </w:rPr>
        <w:t xml:space="preserve">3 Policies </w:t>
      </w:r>
    </w:p>
    <w:bookmarkEnd w:id="27"/>
    <w:p w:rsidR="00D14453" w:rsidRDefault="004A0F2B" w:rsidP="00344A3C">
      <w:pPr>
        <w:rPr>
          <w:rFonts w:eastAsia="Arial"/>
        </w:rPr>
      </w:pPr>
      <w:r>
        <w:rPr>
          <w:rFonts w:eastAsia="Arial"/>
        </w:rPr>
        <w:t xml:space="preserve">Please confirm that your </w:t>
      </w:r>
      <w:r w:rsidR="00C01413">
        <w:rPr>
          <w:rFonts w:eastAsia="Arial"/>
        </w:rPr>
        <w:t>organisation h</w:t>
      </w:r>
      <w:r>
        <w:rPr>
          <w:rFonts w:eastAsia="Arial"/>
        </w:rPr>
        <w:t>as</w:t>
      </w:r>
      <w:r w:rsidR="00C01413">
        <w:rPr>
          <w:rFonts w:eastAsia="Arial"/>
        </w:rPr>
        <w:t xml:space="preserve"> the following documented policies</w:t>
      </w:r>
      <w:r>
        <w:rPr>
          <w:rFonts w:eastAsia="Arial"/>
        </w:rPr>
        <w:t xml:space="preserve"> in place and have been reviewed within the last t</w:t>
      </w:r>
      <w:r w:rsidR="00FA6920">
        <w:rPr>
          <w:rFonts w:eastAsia="Arial"/>
        </w:rPr>
        <w:t>hree</w:t>
      </w:r>
      <w:r>
        <w:rPr>
          <w:rFonts w:eastAsia="Arial"/>
        </w:rPr>
        <w:t xml:space="preserve"> years</w:t>
      </w:r>
      <w:r w:rsidR="00C01413">
        <w:rPr>
          <w:rFonts w:eastAsia="Arial"/>
        </w:rPr>
        <w:t xml:space="preserve">. </w:t>
      </w:r>
    </w:p>
    <w:p w:rsidR="00EC658D" w:rsidRDefault="003F0924" w:rsidP="00344A3C">
      <w:pPr>
        <w:rPr>
          <w:rFonts w:eastAsia="Arial"/>
        </w:rPr>
      </w:pPr>
      <w:r>
        <w:rPr>
          <w:rFonts w:asciiTheme="minorHAnsi" w:eastAsia="Arial" w:hAnsiTheme="minorHAnsi"/>
        </w:rPr>
        <w:t xml:space="preserve">Action Together reserve the right to see training records to confirm staff and volunteers have received appropriate training. </w:t>
      </w:r>
      <w:r w:rsidR="004A0F2B">
        <w:rPr>
          <w:rFonts w:eastAsia="Arial"/>
        </w:rPr>
        <w:t xml:space="preserve"> </w:t>
      </w:r>
    </w:p>
    <w:tbl>
      <w:tblPr>
        <w:tblW w:w="7917" w:type="dxa"/>
        <w:tblInd w:w="824" w:type="dxa"/>
        <w:tblLayout w:type="fixed"/>
        <w:tblCellMar>
          <w:left w:w="10" w:type="dxa"/>
          <w:right w:w="10" w:type="dxa"/>
        </w:tblCellMar>
        <w:tblLook w:val="04A0" w:firstRow="1" w:lastRow="0" w:firstColumn="1" w:lastColumn="0" w:noHBand="0" w:noVBand="1"/>
      </w:tblPr>
      <w:tblGrid>
        <w:gridCol w:w="6256"/>
        <w:gridCol w:w="1661"/>
      </w:tblGrid>
      <w:tr w:rsidR="00C01413" w:rsidRPr="00AE7D62" w:rsidTr="004A0F2B">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01413" w:rsidRPr="00AE7D62" w:rsidRDefault="004A0F2B" w:rsidP="00610BDB">
            <w:pPr>
              <w:rPr>
                <w:rFonts w:asciiTheme="majorHAnsi" w:eastAsia="Arial" w:hAnsiTheme="majorHAnsi" w:cs="Arial"/>
              </w:rPr>
            </w:pPr>
            <w:r>
              <w:rPr>
                <w:rFonts w:asciiTheme="majorHAnsi" w:eastAsia="Arial" w:hAnsiTheme="majorHAnsi" w:cs="Arial"/>
              </w:rPr>
              <w:t xml:space="preserve">Equality and Diversity </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A0F2B" w:rsidRPr="00E42AA4" w:rsidRDefault="004A0F2B" w:rsidP="004A0F2B">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4A0F2B" w:rsidRPr="00E42AA4" w:rsidRDefault="004A0F2B" w:rsidP="004A0F2B">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C01413" w:rsidRPr="00AE7D62" w:rsidRDefault="00C01413" w:rsidP="00610BDB">
            <w:pPr>
              <w:tabs>
                <w:tab w:val="center" w:pos="4513"/>
                <w:tab w:val="right" w:pos="9026"/>
              </w:tabs>
              <w:spacing w:after="0"/>
              <w:rPr>
                <w:rFonts w:asciiTheme="majorHAnsi" w:eastAsia="Arial" w:hAnsiTheme="majorHAnsi" w:cs="MS Gothic"/>
              </w:rPr>
            </w:pPr>
          </w:p>
        </w:tc>
      </w:tr>
      <w:tr w:rsidR="00C01413" w:rsidRPr="00AE7D62" w:rsidTr="004A0F2B">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01413" w:rsidRDefault="004A0F2B" w:rsidP="00610BDB">
            <w:pPr>
              <w:rPr>
                <w:rFonts w:asciiTheme="majorHAnsi" w:eastAsia="Arial" w:hAnsiTheme="majorHAnsi" w:cs="Arial"/>
              </w:rPr>
            </w:pPr>
            <w:r>
              <w:rPr>
                <w:rFonts w:asciiTheme="majorHAnsi" w:eastAsia="Arial" w:hAnsiTheme="majorHAnsi" w:cs="Arial"/>
              </w:rPr>
              <w:t xml:space="preserve">Data Protection / Confidentiality </w:t>
            </w:r>
          </w:p>
          <w:p w:rsidR="009401FB" w:rsidRPr="009401FB" w:rsidRDefault="009401FB" w:rsidP="009401FB">
            <w:pPr>
              <w:pStyle w:val="ListParagraph"/>
              <w:numPr>
                <w:ilvl w:val="0"/>
                <w:numId w:val="34"/>
              </w:numPr>
              <w:rPr>
                <w:rFonts w:asciiTheme="majorHAnsi" w:eastAsia="Arial" w:hAnsiTheme="majorHAnsi" w:cs="Arial"/>
              </w:rPr>
            </w:pPr>
            <w:r w:rsidRPr="009401FB">
              <w:rPr>
                <w:rFonts w:asciiTheme="minorHAnsi" w:eastAsia="Arial" w:hAnsiTheme="minorHAnsi" w:cs="Arial"/>
              </w:rPr>
              <w:t>Please add as an attachment</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A0F2B" w:rsidRPr="00E42AA4" w:rsidRDefault="004A0F2B" w:rsidP="004A0F2B">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4A0F2B" w:rsidRPr="00E42AA4" w:rsidRDefault="004A0F2B" w:rsidP="004A0F2B">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C01413" w:rsidRPr="00C01413" w:rsidRDefault="00C01413" w:rsidP="00610BDB">
            <w:pPr>
              <w:tabs>
                <w:tab w:val="center" w:pos="4513"/>
                <w:tab w:val="right" w:pos="9026"/>
              </w:tabs>
              <w:spacing w:after="0"/>
              <w:rPr>
                <w:rFonts w:asciiTheme="majorHAnsi" w:eastAsia="Arial" w:hAnsiTheme="majorHAnsi" w:cs="Arial"/>
              </w:rPr>
            </w:pPr>
          </w:p>
        </w:tc>
      </w:tr>
      <w:tr w:rsidR="00C01413" w:rsidRPr="00AE7D62" w:rsidTr="004A0F2B">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01413" w:rsidRPr="00AE7D62" w:rsidRDefault="004A0F2B" w:rsidP="00610BDB">
            <w:pPr>
              <w:rPr>
                <w:rFonts w:asciiTheme="majorHAnsi" w:eastAsia="Arial" w:hAnsiTheme="majorHAnsi" w:cs="Arial"/>
              </w:rPr>
            </w:pPr>
            <w:r>
              <w:rPr>
                <w:rFonts w:asciiTheme="majorHAnsi" w:eastAsia="Arial" w:hAnsiTheme="majorHAnsi" w:cs="Arial"/>
              </w:rPr>
              <w:t xml:space="preserve">Health and Safety </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A0F2B" w:rsidRPr="00E42AA4" w:rsidRDefault="004A0F2B" w:rsidP="004A0F2B">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4A0F2B" w:rsidRPr="00E42AA4" w:rsidRDefault="004A0F2B" w:rsidP="004A0F2B">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C01413" w:rsidRPr="00C01413" w:rsidRDefault="00C01413" w:rsidP="00610BDB">
            <w:pPr>
              <w:tabs>
                <w:tab w:val="center" w:pos="4513"/>
                <w:tab w:val="right" w:pos="9026"/>
              </w:tabs>
              <w:spacing w:after="0"/>
              <w:rPr>
                <w:rFonts w:asciiTheme="majorHAnsi" w:eastAsia="Arial" w:hAnsiTheme="majorHAnsi" w:cs="Arial"/>
              </w:rPr>
            </w:pPr>
          </w:p>
        </w:tc>
      </w:tr>
      <w:tr w:rsidR="004A0F2B" w:rsidRPr="00AE7D62" w:rsidTr="004A0F2B">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A0F2B" w:rsidRDefault="004A0F2B" w:rsidP="00610BDB">
            <w:pPr>
              <w:rPr>
                <w:rFonts w:asciiTheme="majorHAnsi" w:eastAsia="Arial" w:hAnsiTheme="majorHAnsi" w:cs="Arial"/>
              </w:rPr>
            </w:pPr>
            <w:r>
              <w:rPr>
                <w:rFonts w:asciiTheme="majorHAnsi" w:eastAsia="Arial" w:hAnsiTheme="majorHAnsi" w:cs="Arial"/>
              </w:rPr>
              <w:t>Safeguarding policy and procedures</w:t>
            </w:r>
          </w:p>
          <w:p w:rsidR="009401FB" w:rsidRPr="009401FB" w:rsidRDefault="009401FB" w:rsidP="009401FB">
            <w:pPr>
              <w:pStyle w:val="ListParagraph"/>
              <w:numPr>
                <w:ilvl w:val="0"/>
                <w:numId w:val="34"/>
              </w:numPr>
              <w:rPr>
                <w:rFonts w:asciiTheme="majorHAnsi" w:eastAsia="Arial" w:hAnsiTheme="majorHAnsi" w:cs="Arial"/>
              </w:rPr>
            </w:pPr>
            <w:r w:rsidRPr="009401FB">
              <w:rPr>
                <w:rFonts w:asciiTheme="minorHAnsi" w:eastAsia="Arial" w:hAnsiTheme="minorHAnsi" w:cs="Arial"/>
              </w:rPr>
              <w:t>Please add as an attachment</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A0F2B" w:rsidRPr="00E42AA4" w:rsidRDefault="004A0F2B" w:rsidP="004A0F2B">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4A0F2B" w:rsidRPr="00E42AA4" w:rsidRDefault="004A0F2B" w:rsidP="004A0F2B">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4A0F2B" w:rsidRPr="00C01413" w:rsidRDefault="004A0F2B" w:rsidP="00610BDB">
            <w:pPr>
              <w:tabs>
                <w:tab w:val="center" w:pos="4513"/>
                <w:tab w:val="right" w:pos="9026"/>
              </w:tabs>
              <w:spacing w:after="0"/>
              <w:rPr>
                <w:rFonts w:asciiTheme="majorHAnsi" w:eastAsia="Arial" w:hAnsiTheme="majorHAnsi" w:cs="Arial"/>
              </w:rPr>
            </w:pPr>
          </w:p>
        </w:tc>
      </w:tr>
      <w:tr w:rsidR="004A0F2B" w:rsidRPr="00AE7D62" w:rsidTr="004A0F2B">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A0F2B" w:rsidRDefault="004A0F2B" w:rsidP="00610BDB">
            <w:pPr>
              <w:rPr>
                <w:rFonts w:asciiTheme="majorHAnsi" w:eastAsia="Arial" w:hAnsiTheme="majorHAnsi" w:cs="Arial"/>
              </w:rPr>
            </w:pPr>
            <w:r>
              <w:rPr>
                <w:rFonts w:asciiTheme="majorHAnsi" w:eastAsia="Arial" w:hAnsiTheme="majorHAnsi" w:cs="Arial"/>
              </w:rPr>
              <w:t xml:space="preserve">Volunteering Policy </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A0F2B" w:rsidRPr="00E42AA4" w:rsidRDefault="004A0F2B" w:rsidP="004A0F2B">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Yes</w:t>
            </w:r>
            <w:proofErr w:type="gramEnd"/>
          </w:p>
          <w:p w:rsidR="004A0F2B" w:rsidRPr="00E42AA4" w:rsidRDefault="004A0F2B" w:rsidP="004A0F2B">
            <w:pPr>
              <w:tabs>
                <w:tab w:val="center" w:pos="4513"/>
                <w:tab w:val="right" w:pos="9026"/>
              </w:tabs>
              <w:spacing w:after="0"/>
              <w:rPr>
                <w:rFonts w:asciiTheme="majorHAnsi" w:eastAsia="Arial" w:hAnsiTheme="majorHAnsi" w:cs="Arial"/>
              </w:rPr>
            </w:pPr>
            <w:proofErr w:type="gramStart"/>
            <w:r w:rsidRPr="00AE7D62">
              <w:rPr>
                <w:rFonts w:ascii="Cambria Math" w:eastAsia="Arial" w:hAnsi="Cambria Math" w:cs="Cambria Math"/>
              </w:rPr>
              <w:t>▢</w:t>
            </w:r>
            <w:r w:rsidRPr="00AE7D62">
              <w:rPr>
                <w:rFonts w:asciiTheme="majorHAnsi" w:eastAsia="Arial" w:hAnsiTheme="majorHAnsi" w:cs="Arial"/>
              </w:rPr>
              <w:t xml:space="preserve">  </w:t>
            </w:r>
            <w:r>
              <w:rPr>
                <w:rFonts w:asciiTheme="majorHAnsi" w:eastAsia="Arial" w:hAnsiTheme="majorHAnsi" w:cs="Arial"/>
              </w:rPr>
              <w:t>No</w:t>
            </w:r>
            <w:proofErr w:type="gramEnd"/>
          </w:p>
          <w:p w:rsidR="004A0F2B" w:rsidRPr="00C01413" w:rsidRDefault="004A0F2B" w:rsidP="00610BDB">
            <w:pPr>
              <w:tabs>
                <w:tab w:val="center" w:pos="4513"/>
                <w:tab w:val="right" w:pos="9026"/>
              </w:tabs>
              <w:spacing w:after="0"/>
              <w:rPr>
                <w:rFonts w:asciiTheme="majorHAnsi" w:eastAsia="Arial" w:hAnsiTheme="majorHAnsi" w:cs="Arial"/>
              </w:rPr>
            </w:pPr>
          </w:p>
        </w:tc>
      </w:tr>
    </w:tbl>
    <w:p w:rsidR="00B12B5A" w:rsidRPr="00486127" w:rsidRDefault="00E0780B" w:rsidP="00486127">
      <w:pPr>
        <w:pStyle w:val="Heading1"/>
        <w:spacing w:before="120" w:after="120" w:line="264" w:lineRule="auto"/>
        <w:rPr>
          <w:rFonts w:asciiTheme="majorHAnsi" w:hAnsiTheme="majorHAnsi"/>
          <w:color w:val="E72063" w:themeColor="accent1"/>
          <w:sz w:val="40"/>
          <w:szCs w:val="40"/>
        </w:rPr>
      </w:pPr>
      <w:bookmarkStart w:id="28" w:name="_Section_Four_-"/>
      <w:bookmarkStart w:id="29" w:name="_Toc154377481"/>
      <w:bookmarkStart w:id="30" w:name="_Toc266348546"/>
      <w:bookmarkEnd w:id="28"/>
      <w:r w:rsidRPr="00AE7D62">
        <w:rPr>
          <w:rFonts w:asciiTheme="majorHAnsi" w:hAnsiTheme="majorHAnsi"/>
          <w:color w:val="E72063" w:themeColor="accent1"/>
          <w:sz w:val="40"/>
          <w:szCs w:val="40"/>
        </w:rPr>
        <w:lastRenderedPageBreak/>
        <w:t>Section Four</w:t>
      </w:r>
      <w:r w:rsidR="00861EA8" w:rsidRPr="00AE7D62">
        <w:rPr>
          <w:rFonts w:asciiTheme="majorHAnsi" w:hAnsiTheme="majorHAnsi"/>
          <w:color w:val="E72063" w:themeColor="accent1"/>
          <w:sz w:val="40"/>
          <w:szCs w:val="40"/>
        </w:rPr>
        <w:t xml:space="preserve"> </w:t>
      </w:r>
      <w:r w:rsidR="00B12B5A" w:rsidRPr="00AE7D62">
        <w:rPr>
          <w:rFonts w:asciiTheme="majorHAnsi" w:hAnsiTheme="majorHAnsi"/>
          <w:color w:val="E72063" w:themeColor="accent1"/>
          <w:sz w:val="40"/>
          <w:szCs w:val="40"/>
        </w:rPr>
        <w:t>–</w:t>
      </w:r>
      <w:r w:rsidR="00861EA8" w:rsidRPr="00AE7D62">
        <w:rPr>
          <w:rFonts w:asciiTheme="majorHAnsi" w:hAnsiTheme="majorHAnsi"/>
          <w:color w:val="E72063" w:themeColor="accent1"/>
          <w:sz w:val="40"/>
          <w:szCs w:val="40"/>
        </w:rPr>
        <w:t xml:space="preserve"> </w:t>
      </w:r>
      <w:bookmarkEnd w:id="29"/>
      <w:bookmarkEnd w:id="30"/>
      <w:r w:rsidR="00B12B5A" w:rsidRPr="00AE7D62">
        <w:rPr>
          <w:rFonts w:asciiTheme="majorHAnsi" w:hAnsiTheme="majorHAnsi"/>
          <w:color w:val="E72063" w:themeColor="accent1"/>
          <w:sz w:val="40"/>
          <w:szCs w:val="40"/>
        </w:rPr>
        <w:t>Specification and Technical Questions</w:t>
      </w:r>
    </w:p>
    <w:p w:rsidR="00486127" w:rsidRDefault="00486127" w:rsidP="00486127">
      <w:pPr>
        <w:rPr>
          <w:rFonts w:asciiTheme="majorHAnsi" w:hAnsiTheme="majorHAnsi"/>
          <w:b/>
        </w:rPr>
      </w:pPr>
      <w:r>
        <w:rPr>
          <w:rFonts w:asciiTheme="majorHAnsi" w:hAnsiTheme="majorHAnsi"/>
          <w:b/>
        </w:rPr>
        <w:t xml:space="preserve">1. Vision </w:t>
      </w:r>
    </w:p>
    <w:p w:rsidR="00486127" w:rsidRDefault="00486127" w:rsidP="00985DB5">
      <w:pPr>
        <w:jc w:val="both"/>
        <w:rPr>
          <w:rFonts w:asciiTheme="minorHAnsi" w:hAnsiTheme="minorHAnsi"/>
        </w:rPr>
      </w:pPr>
      <w:r w:rsidRPr="006273B7">
        <w:rPr>
          <w:rFonts w:asciiTheme="minorHAnsi" w:hAnsiTheme="minorHAnsi"/>
        </w:rPr>
        <w:t xml:space="preserve">The </w:t>
      </w:r>
      <w:r>
        <w:rPr>
          <w:rFonts w:asciiTheme="minorHAnsi" w:hAnsiTheme="minorHAnsi"/>
        </w:rPr>
        <w:t xml:space="preserve">vision </w:t>
      </w:r>
      <w:r w:rsidR="00401C73">
        <w:rPr>
          <w:rFonts w:asciiTheme="minorHAnsi" w:hAnsiTheme="minorHAnsi"/>
        </w:rPr>
        <w:t xml:space="preserve">of the Community Wellbeing Programme </w:t>
      </w:r>
      <w:r>
        <w:rPr>
          <w:rFonts w:asciiTheme="minorHAnsi" w:hAnsiTheme="minorHAnsi"/>
        </w:rPr>
        <w:t>is to help people in Tameside live well for longer. The C</w:t>
      </w:r>
      <w:r w:rsidRPr="006273B7">
        <w:rPr>
          <w:rFonts w:asciiTheme="minorHAnsi" w:hAnsiTheme="minorHAnsi"/>
        </w:rPr>
        <w:t xml:space="preserve">ommunity Wellbeing Programme </w:t>
      </w:r>
      <w:r>
        <w:rPr>
          <w:rFonts w:asciiTheme="minorHAnsi" w:hAnsiTheme="minorHAnsi"/>
        </w:rPr>
        <w:t xml:space="preserve">has been established with the main aim of </w:t>
      </w:r>
      <w:r w:rsidRPr="006273B7">
        <w:rPr>
          <w:rFonts w:asciiTheme="minorHAnsi" w:hAnsiTheme="minorHAnsi"/>
        </w:rPr>
        <w:t>reduc</w:t>
      </w:r>
      <w:r>
        <w:rPr>
          <w:rFonts w:asciiTheme="minorHAnsi" w:hAnsiTheme="minorHAnsi"/>
        </w:rPr>
        <w:t>ing</w:t>
      </w:r>
      <w:r w:rsidRPr="006273B7">
        <w:rPr>
          <w:rFonts w:asciiTheme="minorHAnsi" w:hAnsiTheme="minorHAnsi"/>
        </w:rPr>
        <w:t xml:space="preserve"> demand and dependency on health and social care services by connecting people who have</w:t>
      </w:r>
      <w:r w:rsidR="00C21A9D">
        <w:rPr>
          <w:rFonts w:asciiTheme="minorHAnsi" w:hAnsiTheme="minorHAnsi"/>
        </w:rPr>
        <w:t xml:space="preserve"> a variety of</w:t>
      </w:r>
      <w:r w:rsidRPr="006273B7">
        <w:rPr>
          <w:rFonts w:asciiTheme="minorHAnsi" w:hAnsiTheme="minorHAnsi"/>
        </w:rPr>
        <w:t xml:space="preserve"> long</w:t>
      </w:r>
      <w:r w:rsidR="00C21A9D">
        <w:rPr>
          <w:rFonts w:asciiTheme="minorHAnsi" w:hAnsiTheme="minorHAnsi"/>
        </w:rPr>
        <w:t>-</w:t>
      </w:r>
      <w:r w:rsidRPr="006273B7">
        <w:rPr>
          <w:rFonts w:asciiTheme="minorHAnsi" w:hAnsiTheme="minorHAnsi"/>
        </w:rPr>
        <w:t>term health conditions</w:t>
      </w:r>
      <w:r w:rsidR="002E6398">
        <w:rPr>
          <w:rFonts w:asciiTheme="majorHAnsi" w:hAnsiTheme="majorHAnsi"/>
        </w:rPr>
        <w:t xml:space="preserve"> </w:t>
      </w:r>
      <w:r w:rsidRPr="006273B7">
        <w:rPr>
          <w:rFonts w:asciiTheme="minorHAnsi" w:hAnsiTheme="minorHAnsi"/>
        </w:rPr>
        <w:t>to community-based activities and services to help improve their own health and wellbeing.</w:t>
      </w:r>
    </w:p>
    <w:p w:rsidR="00486127" w:rsidRDefault="00486127" w:rsidP="00985DB5">
      <w:pPr>
        <w:jc w:val="both"/>
        <w:rPr>
          <w:rFonts w:asciiTheme="majorHAnsi" w:hAnsiTheme="majorHAnsi"/>
        </w:rPr>
      </w:pPr>
      <w:r>
        <w:rPr>
          <w:rFonts w:asciiTheme="majorHAnsi" w:hAnsiTheme="majorHAnsi"/>
        </w:rPr>
        <w:t xml:space="preserve">The Community Wellbeing Social Prescribers are working with a wide range of clients some of who may have additional complexities. For example, people with low level mental health </w:t>
      </w:r>
      <w:r w:rsidR="00270631">
        <w:rPr>
          <w:rFonts w:asciiTheme="majorHAnsi" w:hAnsiTheme="majorHAnsi"/>
        </w:rPr>
        <w:t>challenges</w:t>
      </w:r>
      <w:r>
        <w:rPr>
          <w:rFonts w:asciiTheme="majorHAnsi" w:hAnsiTheme="majorHAnsi"/>
        </w:rPr>
        <w:t>, people with a history of substance misuse, people with learning disability or people with dementia.</w:t>
      </w:r>
    </w:p>
    <w:p w:rsidR="0000572E" w:rsidRPr="00C1219C" w:rsidRDefault="0000572E" w:rsidP="00985DB5">
      <w:pPr>
        <w:jc w:val="both"/>
        <w:rPr>
          <w:rFonts w:asciiTheme="minorHAnsi" w:hAnsiTheme="minorHAnsi"/>
          <w:szCs w:val="22"/>
        </w:rPr>
      </w:pPr>
      <w:r w:rsidRPr="00C1219C">
        <w:rPr>
          <w:rFonts w:asciiTheme="minorHAnsi" w:hAnsiTheme="minorHAnsi"/>
          <w:szCs w:val="22"/>
        </w:rPr>
        <w:t>We are finding that many of the people we are working with are unable to access or sustain their involvement in the community activities we are connecting them to due to a range of barriers in accessing transport.</w:t>
      </w:r>
      <w:r w:rsidR="00C1219C">
        <w:rPr>
          <w:rFonts w:asciiTheme="minorHAnsi" w:hAnsiTheme="minorHAnsi"/>
          <w:szCs w:val="22"/>
        </w:rPr>
        <w:t xml:space="preserve"> </w:t>
      </w:r>
      <w:r w:rsidRPr="00C1219C">
        <w:rPr>
          <w:rFonts w:asciiTheme="minorHAnsi" w:hAnsiTheme="minorHAnsi"/>
          <w:szCs w:val="22"/>
        </w:rPr>
        <w:t>These include, but are not limited to:</w:t>
      </w:r>
    </w:p>
    <w:p w:rsidR="0000572E" w:rsidRPr="00C1219C" w:rsidRDefault="0000572E" w:rsidP="00985DB5">
      <w:pPr>
        <w:pStyle w:val="ListParagraph"/>
        <w:numPr>
          <w:ilvl w:val="0"/>
          <w:numId w:val="24"/>
        </w:numPr>
        <w:spacing w:after="160" w:line="259" w:lineRule="auto"/>
        <w:jc w:val="both"/>
        <w:rPr>
          <w:rFonts w:asciiTheme="minorHAnsi" w:hAnsiTheme="minorHAnsi"/>
        </w:rPr>
      </w:pPr>
      <w:r w:rsidRPr="00C1219C">
        <w:rPr>
          <w:rFonts w:asciiTheme="minorHAnsi" w:hAnsiTheme="minorHAnsi"/>
        </w:rPr>
        <w:t xml:space="preserve">Physical, sensory and/or mental wellbeing barriers in accessing public transport, </w:t>
      </w:r>
    </w:p>
    <w:p w:rsidR="0000572E" w:rsidRPr="00C1219C" w:rsidRDefault="0000572E" w:rsidP="00985DB5">
      <w:pPr>
        <w:pStyle w:val="ListParagraph"/>
        <w:numPr>
          <w:ilvl w:val="0"/>
          <w:numId w:val="24"/>
        </w:numPr>
        <w:spacing w:after="160" w:line="259" w:lineRule="auto"/>
        <w:jc w:val="both"/>
        <w:rPr>
          <w:rFonts w:asciiTheme="minorHAnsi" w:hAnsiTheme="minorHAnsi"/>
        </w:rPr>
      </w:pPr>
      <w:r w:rsidRPr="00C1219C">
        <w:rPr>
          <w:rFonts w:asciiTheme="minorHAnsi" w:hAnsiTheme="minorHAnsi"/>
        </w:rPr>
        <w:t>The cost of regular use of transport that they feel meets their needs (e.g. Taxi’s).</w:t>
      </w:r>
    </w:p>
    <w:p w:rsidR="0000572E" w:rsidRPr="00C1219C" w:rsidRDefault="0000572E" w:rsidP="00985DB5">
      <w:pPr>
        <w:pStyle w:val="ListParagraph"/>
        <w:numPr>
          <w:ilvl w:val="0"/>
          <w:numId w:val="24"/>
        </w:numPr>
        <w:spacing w:after="160" w:line="259" w:lineRule="auto"/>
        <w:jc w:val="both"/>
        <w:rPr>
          <w:rFonts w:asciiTheme="minorHAnsi" w:hAnsiTheme="minorHAnsi"/>
        </w:rPr>
      </w:pPr>
      <w:r w:rsidRPr="00C1219C">
        <w:rPr>
          <w:rFonts w:asciiTheme="minorHAnsi" w:hAnsiTheme="minorHAnsi"/>
        </w:rPr>
        <w:t>Perceptions or understanding of what transport options are available locally.</w:t>
      </w:r>
    </w:p>
    <w:p w:rsidR="0000572E" w:rsidRPr="00C1219C" w:rsidRDefault="0000572E" w:rsidP="00985DB5">
      <w:pPr>
        <w:pStyle w:val="ListParagraph"/>
        <w:numPr>
          <w:ilvl w:val="0"/>
          <w:numId w:val="24"/>
        </w:numPr>
        <w:spacing w:after="160" w:line="259" w:lineRule="auto"/>
        <w:jc w:val="both"/>
        <w:rPr>
          <w:rFonts w:asciiTheme="minorHAnsi" w:hAnsiTheme="minorHAnsi"/>
        </w:rPr>
      </w:pPr>
      <w:r w:rsidRPr="00C1219C">
        <w:rPr>
          <w:rFonts w:asciiTheme="minorHAnsi" w:hAnsiTheme="minorHAnsi"/>
        </w:rPr>
        <w:t>Genuine gaps in provision of local suitable transport.</w:t>
      </w:r>
    </w:p>
    <w:p w:rsidR="00CF3ADC" w:rsidRDefault="00CF3ADC" w:rsidP="00985DB5">
      <w:pPr>
        <w:jc w:val="both"/>
        <w:rPr>
          <w:rFonts w:asciiTheme="majorHAnsi" w:hAnsiTheme="majorHAnsi" w:cs="Arial"/>
          <w:b/>
          <w:szCs w:val="22"/>
        </w:rPr>
      </w:pPr>
      <w:r>
        <w:rPr>
          <w:rFonts w:asciiTheme="majorHAnsi" w:hAnsiTheme="majorHAnsi" w:cs="Arial"/>
          <w:b/>
          <w:szCs w:val="22"/>
        </w:rPr>
        <w:t xml:space="preserve">2. Scheme Aim </w:t>
      </w:r>
    </w:p>
    <w:p w:rsidR="004E3369" w:rsidRDefault="004E3369" w:rsidP="00985DB5">
      <w:pPr>
        <w:jc w:val="both"/>
        <w:rPr>
          <w:rFonts w:asciiTheme="majorHAnsi" w:hAnsiTheme="majorHAnsi"/>
        </w:rPr>
      </w:pPr>
      <w:r>
        <w:rPr>
          <w:rFonts w:asciiTheme="majorHAnsi" w:hAnsiTheme="majorHAnsi"/>
        </w:rPr>
        <w:t xml:space="preserve">The aim of the Transport Solutions </w:t>
      </w:r>
      <w:r w:rsidR="00401C73">
        <w:rPr>
          <w:rFonts w:asciiTheme="majorHAnsi" w:hAnsiTheme="majorHAnsi"/>
        </w:rPr>
        <w:t xml:space="preserve">Pilot </w:t>
      </w:r>
      <w:r>
        <w:rPr>
          <w:rFonts w:asciiTheme="majorHAnsi" w:hAnsiTheme="majorHAnsi"/>
        </w:rPr>
        <w:t>Scheme is to develop</w:t>
      </w:r>
      <w:r w:rsidR="00FC1E05">
        <w:rPr>
          <w:rFonts w:asciiTheme="majorHAnsi" w:hAnsiTheme="majorHAnsi"/>
        </w:rPr>
        <w:t xml:space="preserve"> and deliver</w:t>
      </w:r>
      <w:r>
        <w:rPr>
          <w:rFonts w:asciiTheme="majorHAnsi" w:hAnsiTheme="majorHAnsi"/>
        </w:rPr>
        <w:t xml:space="preserve"> a pack</w:t>
      </w:r>
      <w:r w:rsidR="002C7C40">
        <w:rPr>
          <w:rFonts w:asciiTheme="majorHAnsi" w:hAnsiTheme="majorHAnsi"/>
        </w:rPr>
        <w:t>age</w:t>
      </w:r>
      <w:r>
        <w:rPr>
          <w:rFonts w:asciiTheme="majorHAnsi" w:hAnsiTheme="majorHAnsi"/>
        </w:rPr>
        <w:t xml:space="preserve"> of innovative transport solutions for </w:t>
      </w:r>
      <w:r w:rsidR="00270631">
        <w:rPr>
          <w:rFonts w:asciiTheme="majorHAnsi" w:hAnsiTheme="majorHAnsi"/>
        </w:rPr>
        <w:t xml:space="preserve">adults </w:t>
      </w:r>
      <w:r>
        <w:rPr>
          <w:rFonts w:asciiTheme="majorHAnsi" w:hAnsiTheme="majorHAnsi"/>
        </w:rPr>
        <w:t>with long-term health conditions</w:t>
      </w:r>
      <w:r w:rsidR="00270631">
        <w:rPr>
          <w:rFonts w:asciiTheme="majorHAnsi" w:hAnsiTheme="majorHAnsi"/>
        </w:rPr>
        <w:t xml:space="preserve"> to access local community activities</w:t>
      </w:r>
      <w:r w:rsidR="00401C73">
        <w:rPr>
          <w:rFonts w:asciiTheme="majorHAnsi" w:hAnsiTheme="majorHAnsi"/>
        </w:rPr>
        <w:t xml:space="preserve"> across Tameside</w:t>
      </w:r>
      <w:r>
        <w:rPr>
          <w:rFonts w:asciiTheme="majorHAnsi" w:hAnsiTheme="majorHAnsi"/>
        </w:rPr>
        <w:t>. These could include a range of elements</w:t>
      </w:r>
      <w:r w:rsidR="00FC1E05">
        <w:rPr>
          <w:rFonts w:asciiTheme="majorHAnsi" w:hAnsiTheme="majorHAnsi"/>
        </w:rPr>
        <w:t xml:space="preserve"> (including information, advice and support)</w:t>
      </w:r>
      <w:r>
        <w:rPr>
          <w:rFonts w:asciiTheme="majorHAnsi" w:hAnsiTheme="majorHAnsi"/>
        </w:rPr>
        <w:t xml:space="preserve"> </w:t>
      </w:r>
      <w:r w:rsidR="002C7C40">
        <w:rPr>
          <w:rFonts w:asciiTheme="majorHAnsi" w:hAnsiTheme="majorHAnsi"/>
        </w:rPr>
        <w:t xml:space="preserve">but the provider(s) must: </w:t>
      </w:r>
    </w:p>
    <w:p w:rsidR="006A4400" w:rsidRDefault="006A4400" w:rsidP="00985DB5">
      <w:pPr>
        <w:pStyle w:val="ListParagraph"/>
        <w:numPr>
          <w:ilvl w:val="0"/>
          <w:numId w:val="23"/>
        </w:numPr>
        <w:jc w:val="both"/>
        <w:rPr>
          <w:rFonts w:asciiTheme="minorHAnsi" w:hAnsiTheme="minorHAnsi"/>
        </w:rPr>
      </w:pPr>
      <w:r w:rsidRPr="006A4400">
        <w:rPr>
          <w:rFonts w:asciiTheme="minorHAnsi" w:hAnsiTheme="minorHAnsi"/>
        </w:rPr>
        <w:t>Link findings of this work and potential solutions to local and GM planning and commissioning</w:t>
      </w:r>
      <w:r w:rsidR="002130B8">
        <w:rPr>
          <w:rFonts w:asciiTheme="minorHAnsi" w:hAnsiTheme="minorHAnsi"/>
        </w:rPr>
        <w:t xml:space="preserve"> (including reference to Greater Manchester Transport Strategy)</w:t>
      </w:r>
    </w:p>
    <w:p w:rsidR="000E3878" w:rsidRDefault="000E3878" w:rsidP="00985DB5">
      <w:pPr>
        <w:pStyle w:val="ListParagraph"/>
        <w:numPr>
          <w:ilvl w:val="0"/>
          <w:numId w:val="23"/>
        </w:numPr>
        <w:spacing w:after="0"/>
        <w:jc w:val="both"/>
        <w:rPr>
          <w:rFonts w:asciiTheme="majorHAnsi" w:hAnsiTheme="majorHAnsi" w:cs="Arial"/>
        </w:rPr>
      </w:pPr>
      <w:proofErr w:type="gramStart"/>
      <w:r w:rsidRPr="000E3878">
        <w:rPr>
          <w:rFonts w:asciiTheme="majorHAnsi" w:hAnsiTheme="majorHAnsi" w:cs="Arial"/>
        </w:rPr>
        <w:t>Take into account</w:t>
      </w:r>
      <w:proofErr w:type="gramEnd"/>
      <w:r w:rsidRPr="000E3878">
        <w:rPr>
          <w:rFonts w:asciiTheme="majorHAnsi" w:hAnsiTheme="majorHAnsi" w:cs="Arial"/>
        </w:rPr>
        <w:t xml:space="preserve"> existing local schemes</w:t>
      </w:r>
      <w:r w:rsidR="00823203">
        <w:rPr>
          <w:rFonts w:asciiTheme="majorHAnsi" w:hAnsiTheme="majorHAnsi" w:cs="Arial"/>
        </w:rPr>
        <w:t xml:space="preserve"> to avoid duplication</w:t>
      </w:r>
      <w:r w:rsidRPr="000E3878">
        <w:rPr>
          <w:rFonts w:asciiTheme="majorHAnsi" w:hAnsiTheme="majorHAnsi" w:cs="Arial"/>
        </w:rPr>
        <w:t>, for example Miles of Smiles</w:t>
      </w:r>
      <w:r w:rsidR="00823203">
        <w:rPr>
          <w:rFonts w:asciiTheme="majorHAnsi" w:hAnsiTheme="majorHAnsi" w:cs="Arial"/>
        </w:rPr>
        <w:t xml:space="preserve"> (operating office hours Monday to Friday). </w:t>
      </w:r>
    </w:p>
    <w:p w:rsidR="002C7C40" w:rsidRPr="000E3878" w:rsidRDefault="00D02659" w:rsidP="00985DB5">
      <w:pPr>
        <w:pStyle w:val="ListParagraph"/>
        <w:numPr>
          <w:ilvl w:val="0"/>
          <w:numId w:val="23"/>
        </w:numPr>
        <w:spacing w:after="0"/>
        <w:jc w:val="both"/>
        <w:rPr>
          <w:rFonts w:asciiTheme="majorHAnsi" w:hAnsiTheme="majorHAnsi" w:cs="Arial"/>
        </w:rPr>
      </w:pPr>
      <w:r>
        <w:rPr>
          <w:rFonts w:asciiTheme="majorHAnsi" w:hAnsiTheme="majorHAnsi" w:cs="Arial"/>
        </w:rPr>
        <w:t xml:space="preserve">Develop solutions that are rooted and leave a legacy in the community </w:t>
      </w:r>
    </w:p>
    <w:p w:rsidR="000E3878" w:rsidRDefault="000E3878" w:rsidP="00985DB5">
      <w:pPr>
        <w:jc w:val="both"/>
        <w:rPr>
          <w:rFonts w:asciiTheme="minorHAnsi" w:hAnsiTheme="minorHAnsi"/>
        </w:rPr>
      </w:pPr>
    </w:p>
    <w:p w:rsidR="00FC1E05" w:rsidRPr="0041684B" w:rsidRDefault="00FC1E05" w:rsidP="00985DB5">
      <w:pPr>
        <w:jc w:val="both"/>
        <w:rPr>
          <w:rFonts w:asciiTheme="majorHAnsi" w:hAnsiTheme="majorHAnsi" w:cs="Arial"/>
          <w:b/>
          <w:szCs w:val="22"/>
        </w:rPr>
      </w:pPr>
      <w:r>
        <w:rPr>
          <w:rFonts w:asciiTheme="majorHAnsi" w:hAnsiTheme="majorHAnsi" w:cs="Arial"/>
          <w:b/>
        </w:rPr>
        <w:t>3.</w:t>
      </w:r>
      <w:r w:rsidR="007E4E0B">
        <w:rPr>
          <w:rFonts w:asciiTheme="majorHAnsi" w:hAnsiTheme="majorHAnsi" w:cs="Arial"/>
          <w:b/>
        </w:rPr>
        <w:t>1</w:t>
      </w:r>
      <w:r>
        <w:rPr>
          <w:rFonts w:asciiTheme="majorHAnsi" w:hAnsiTheme="majorHAnsi" w:cs="Arial"/>
          <w:b/>
        </w:rPr>
        <w:t xml:space="preserve"> Scheme Deliverables </w:t>
      </w:r>
    </w:p>
    <w:p w:rsidR="00FC1E05" w:rsidRDefault="00FC1E05" w:rsidP="00985DB5">
      <w:pPr>
        <w:spacing w:after="0"/>
        <w:jc w:val="both"/>
        <w:rPr>
          <w:rFonts w:asciiTheme="majorHAnsi" w:hAnsiTheme="majorHAnsi" w:cs="Arial"/>
          <w:szCs w:val="22"/>
        </w:rPr>
      </w:pPr>
      <w:r w:rsidRPr="00DC67E6">
        <w:rPr>
          <w:rFonts w:asciiTheme="majorHAnsi" w:hAnsiTheme="majorHAnsi" w:cs="Arial"/>
          <w:szCs w:val="22"/>
        </w:rPr>
        <w:t xml:space="preserve">The </w:t>
      </w:r>
      <w:r>
        <w:rPr>
          <w:rFonts w:asciiTheme="majorHAnsi" w:hAnsiTheme="majorHAnsi" w:cs="Arial"/>
          <w:szCs w:val="22"/>
        </w:rPr>
        <w:t xml:space="preserve">provider(s) must work closely with </w:t>
      </w:r>
      <w:r w:rsidR="00270631">
        <w:rPr>
          <w:rFonts w:asciiTheme="majorHAnsi" w:hAnsiTheme="majorHAnsi" w:cs="Arial"/>
          <w:szCs w:val="22"/>
        </w:rPr>
        <w:t>referrers including</w:t>
      </w:r>
      <w:r w:rsidR="00D02659">
        <w:rPr>
          <w:rFonts w:asciiTheme="majorHAnsi" w:hAnsiTheme="majorHAnsi" w:cs="Arial"/>
          <w:szCs w:val="22"/>
        </w:rPr>
        <w:t>, but not exclusively, from</w:t>
      </w:r>
      <w:r w:rsidR="00270631">
        <w:rPr>
          <w:rFonts w:asciiTheme="majorHAnsi" w:hAnsiTheme="majorHAnsi" w:cs="Arial"/>
          <w:szCs w:val="22"/>
        </w:rPr>
        <w:t xml:space="preserve"> </w:t>
      </w:r>
      <w:r>
        <w:rPr>
          <w:rFonts w:asciiTheme="majorHAnsi" w:hAnsiTheme="majorHAnsi" w:cs="Arial"/>
          <w:szCs w:val="22"/>
        </w:rPr>
        <w:t xml:space="preserve">the Community Wellbeing Social Prescribing Service to develop a </w:t>
      </w:r>
      <w:r w:rsidR="00472343">
        <w:rPr>
          <w:rFonts w:asciiTheme="majorHAnsi" w:hAnsiTheme="majorHAnsi" w:cs="Arial"/>
          <w:szCs w:val="22"/>
        </w:rPr>
        <w:t xml:space="preserve">Transport Solutions </w:t>
      </w:r>
      <w:r w:rsidR="00401C73">
        <w:rPr>
          <w:rFonts w:asciiTheme="majorHAnsi" w:hAnsiTheme="majorHAnsi" w:cs="Arial"/>
          <w:szCs w:val="22"/>
        </w:rPr>
        <w:t xml:space="preserve">Pilot </w:t>
      </w:r>
      <w:r w:rsidR="00472343">
        <w:rPr>
          <w:rFonts w:asciiTheme="majorHAnsi" w:hAnsiTheme="majorHAnsi" w:cs="Arial"/>
          <w:szCs w:val="22"/>
        </w:rPr>
        <w:t>Scheme</w:t>
      </w:r>
      <w:r>
        <w:rPr>
          <w:rFonts w:asciiTheme="majorHAnsi" w:hAnsiTheme="majorHAnsi" w:cs="Arial"/>
          <w:szCs w:val="22"/>
        </w:rPr>
        <w:t xml:space="preserve"> </w:t>
      </w:r>
      <w:r w:rsidR="00270631">
        <w:rPr>
          <w:rFonts w:asciiTheme="majorHAnsi" w:hAnsiTheme="majorHAnsi" w:cs="Arial"/>
          <w:szCs w:val="22"/>
        </w:rPr>
        <w:t>to</w:t>
      </w:r>
      <w:r>
        <w:rPr>
          <w:rFonts w:asciiTheme="majorHAnsi" w:hAnsiTheme="majorHAnsi" w:cs="Arial"/>
          <w:szCs w:val="22"/>
        </w:rPr>
        <w:t xml:space="preserve"> promot</w:t>
      </w:r>
      <w:r w:rsidR="00270631">
        <w:rPr>
          <w:rFonts w:asciiTheme="majorHAnsi" w:hAnsiTheme="majorHAnsi" w:cs="Arial"/>
          <w:szCs w:val="22"/>
        </w:rPr>
        <w:t>e and enable</w:t>
      </w:r>
      <w:r>
        <w:rPr>
          <w:rFonts w:asciiTheme="majorHAnsi" w:hAnsiTheme="majorHAnsi" w:cs="Arial"/>
          <w:szCs w:val="22"/>
        </w:rPr>
        <w:t xml:space="preserve"> access to</w:t>
      </w:r>
      <w:r w:rsidR="00270631">
        <w:rPr>
          <w:rFonts w:asciiTheme="majorHAnsi" w:hAnsiTheme="majorHAnsi" w:cs="Arial"/>
          <w:szCs w:val="22"/>
        </w:rPr>
        <w:t xml:space="preserve"> local community activities</w:t>
      </w:r>
      <w:r w:rsidR="00401C73">
        <w:rPr>
          <w:rFonts w:asciiTheme="majorHAnsi" w:hAnsiTheme="majorHAnsi" w:cs="Arial"/>
          <w:szCs w:val="22"/>
        </w:rPr>
        <w:t xml:space="preserve"> across Tameside. </w:t>
      </w:r>
    </w:p>
    <w:p w:rsidR="00D02659" w:rsidRDefault="00D02659" w:rsidP="00985DB5">
      <w:pPr>
        <w:spacing w:after="0"/>
        <w:jc w:val="both"/>
        <w:rPr>
          <w:rFonts w:asciiTheme="majorHAnsi" w:hAnsiTheme="majorHAnsi" w:cs="Arial"/>
          <w:szCs w:val="22"/>
        </w:rPr>
      </w:pPr>
    </w:p>
    <w:p w:rsidR="00EE504B" w:rsidRDefault="00D02659" w:rsidP="00985DB5">
      <w:pPr>
        <w:spacing w:after="0"/>
        <w:jc w:val="both"/>
        <w:rPr>
          <w:rFonts w:asciiTheme="majorHAnsi" w:hAnsiTheme="majorHAnsi" w:cs="Arial"/>
          <w:szCs w:val="22"/>
        </w:rPr>
      </w:pPr>
      <w:r>
        <w:rPr>
          <w:rFonts w:asciiTheme="majorHAnsi" w:hAnsiTheme="majorHAnsi" w:cs="Arial"/>
          <w:szCs w:val="22"/>
        </w:rPr>
        <w:t>This could include, but is not limited to</w:t>
      </w:r>
      <w:r w:rsidR="00EE504B">
        <w:rPr>
          <w:rFonts w:asciiTheme="majorHAnsi" w:hAnsiTheme="majorHAnsi" w:cs="Arial"/>
          <w:szCs w:val="22"/>
        </w:rPr>
        <w:t>:</w:t>
      </w:r>
    </w:p>
    <w:p w:rsidR="00C71CE6" w:rsidRPr="00C71CE6" w:rsidRDefault="00401C73" w:rsidP="00985DB5">
      <w:pPr>
        <w:pStyle w:val="ListParagraph"/>
        <w:numPr>
          <w:ilvl w:val="0"/>
          <w:numId w:val="26"/>
        </w:numPr>
        <w:spacing w:after="0"/>
        <w:jc w:val="both"/>
        <w:rPr>
          <w:rFonts w:asciiTheme="majorHAnsi" w:hAnsiTheme="majorHAnsi" w:cs="Arial"/>
        </w:rPr>
      </w:pPr>
      <w:r>
        <w:rPr>
          <w:rFonts w:asciiTheme="majorHAnsi" w:hAnsiTheme="majorHAnsi" w:cs="Arial"/>
        </w:rPr>
        <w:t xml:space="preserve">Collating intelligence on </w:t>
      </w:r>
      <w:r w:rsidR="00D02659" w:rsidRPr="00C71CE6">
        <w:rPr>
          <w:rFonts w:asciiTheme="majorHAnsi" w:hAnsiTheme="majorHAnsi" w:cs="Arial"/>
        </w:rPr>
        <w:t>available transport options locally to provide information</w:t>
      </w:r>
    </w:p>
    <w:p w:rsidR="002C7C40" w:rsidRPr="00C71CE6" w:rsidRDefault="00D02659" w:rsidP="00985DB5">
      <w:pPr>
        <w:pStyle w:val="ListParagraph"/>
        <w:numPr>
          <w:ilvl w:val="0"/>
          <w:numId w:val="26"/>
        </w:numPr>
        <w:spacing w:after="0"/>
        <w:jc w:val="both"/>
        <w:rPr>
          <w:rFonts w:asciiTheme="majorHAnsi" w:hAnsiTheme="majorHAnsi"/>
        </w:rPr>
      </w:pPr>
      <w:r w:rsidRPr="00C71CE6">
        <w:rPr>
          <w:rFonts w:asciiTheme="majorHAnsi" w:hAnsiTheme="majorHAnsi" w:cs="Arial"/>
        </w:rPr>
        <w:t>mapping of available commun</w:t>
      </w:r>
      <w:r w:rsidR="002C7C40" w:rsidRPr="00C71CE6">
        <w:rPr>
          <w:rFonts w:asciiTheme="majorHAnsi" w:hAnsiTheme="majorHAnsi"/>
        </w:rPr>
        <w:t xml:space="preserve">ity vehicles and an approach to shared use </w:t>
      </w:r>
      <w:proofErr w:type="gramStart"/>
      <w:r w:rsidR="002C7C40" w:rsidRPr="00C71CE6">
        <w:rPr>
          <w:rFonts w:asciiTheme="majorHAnsi" w:hAnsiTheme="majorHAnsi"/>
        </w:rPr>
        <w:t>taking into account</w:t>
      </w:r>
      <w:proofErr w:type="gramEnd"/>
      <w:r w:rsidR="002C7C40" w:rsidRPr="00C71CE6">
        <w:rPr>
          <w:rFonts w:asciiTheme="majorHAnsi" w:hAnsiTheme="majorHAnsi"/>
        </w:rPr>
        <w:t xml:space="preserve"> legal requirements for insurance, road worthiness, etc. </w:t>
      </w:r>
    </w:p>
    <w:p w:rsidR="00C71CE6" w:rsidRDefault="00D02659" w:rsidP="00985DB5">
      <w:pPr>
        <w:pStyle w:val="ListParagraph"/>
        <w:numPr>
          <w:ilvl w:val="0"/>
          <w:numId w:val="23"/>
        </w:numPr>
        <w:spacing w:after="160" w:line="259" w:lineRule="auto"/>
        <w:jc w:val="both"/>
        <w:rPr>
          <w:rFonts w:asciiTheme="minorHAnsi" w:hAnsiTheme="minorHAnsi"/>
        </w:rPr>
      </w:pPr>
      <w:r w:rsidRPr="00C71CE6">
        <w:rPr>
          <w:rFonts w:asciiTheme="majorHAnsi" w:hAnsiTheme="majorHAnsi"/>
        </w:rPr>
        <w:t>tr</w:t>
      </w:r>
      <w:r w:rsidR="002C7C40" w:rsidRPr="00C71CE6">
        <w:rPr>
          <w:rFonts w:asciiTheme="minorHAnsi" w:hAnsiTheme="minorHAnsi"/>
        </w:rPr>
        <w:t>avel training to enable clients to become independent travellers e.g. walking, bus, cycling.</w:t>
      </w:r>
    </w:p>
    <w:p w:rsidR="00C71CE6" w:rsidRDefault="002C7C40" w:rsidP="00985DB5">
      <w:pPr>
        <w:pStyle w:val="ListParagraph"/>
        <w:numPr>
          <w:ilvl w:val="0"/>
          <w:numId w:val="23"/>
        </w:numPr>
        <w:spacing w:after="160" w:line="259" w:lineRule="auto"/>
        <w:jc w:val="both"/>
        <w:rPr>
          <w:rFonts w:asciiTheme="minorHAnsi" w:hAnsiTheme="minorHAnsi"/>
        </w:rPr>
      </w:pPr>
      <w:r w:rsidRPr="00C71CE6">
        <w:rPr>
          <w:rFonts w:asciiTheme="minorHAnsi" w:hAnsiTheme="minorHAnsi"/>
        </w:rPr>
        <w:lastRenderedPageBreak/>
        <w:t>Solutions to transport gaps in provision for people with a long-term health condition, referred by</w:t>
      </w:r>
      <w:r w:rsidR="00141E99">
        <w:rPr>
          <w:rFonts w:asciiTheme="minorHAnsi" w:hAnsiTheme="minorHAnsi"/>
        </w:rPr>
        <w:t>, but not exclusively,</w:t>
      </w:r>
      <w:r w:rsidRPr="00C71CE6">
        <w:rPr>
          <w:rFonts w:asciiTheme="minorHAnsi" w:hAnsiTheme="minorHAnsi"/>
        </w:rPr>
        <w:t xml:space="preserve"> the Community Wellbeing Service</w:t>
      </w:r>
      <w:r w:rsidR="00141E99">
        <w:rPr>
          <w:rFonts w:asciiTheme="minorHAnsi" w:hAnsiTheme="minorHAnsi"/>
        </w:rPr>
        <w:t>. F</w:t>
      </w:r>
      <w:r w:rsidRPr="00C71CE6">
        <w:rPr>
          <w:rFonts w:asciiTheme="minorHAnsi" w:hAnsiTheme="minorHAnsi"/>
        </w:rPr>
        <w:t>or example, buddy driver scheme – franchise, community transport scheme, working with public and private sector providers.</w:t>
      </w:r>
    </w:p>
    <w:p w:rsidR="002C7C40" w:rsidRPr="00C71CE6" w:rsidRDefault="00C71CE6" w:rsidP="00985DB5">
      <w:pPr>
        <w:pStyle w:val="ListParagraph"/>
        <w:numPr>
          <w:ilvl w:val="0"/>
          <w:numId w:val="23"/>
        </w:numPr>
        <w:spacing w:after="160" w:line="259" w:lineRule="auto"/>
        <w:jc w:val="both"/>
        <w:rPr>
          <w:rFonts w:asciiTheme="minorHAnsi" w:hAnsiTheme="minorHAnsi"/>
        </w:rPr>
      </w:pPr>
      <w:r>
        <w:rPr>
          <w:rFonts w:asciiTheme="majorHAnsi" w:hAnsiTheme="majorHAnsi" w:cs="Arial"/>
        </w:rPr>
        <w:t>P</w:t>
      </w:r>
      <w:r w:rsidR="00D02659" w:rsidRPr="00C71CE6">
        <w:rPr>
          <w:rFonts w:asciiTheme="majorHAnsi" w:hAnsiTheme="majorHAnsi" w:cs="Arial"/>
        </w:rPr>
        <w:t xml:space="preserve">rovision of information and signposting and support for people to apply for travel subsidies (buss pass, blue </w:t>
      </w:r>
      <w:proofErr w:type="spellStart"/>
      <w:proofErr w:type="gramStart"/>
      <w:r w:rsidR="00D02659" w:rsidRPr="00C71CE6">
        <w:rPr>
          <w:rFonts w:asciiTheme="majorHAnsi" w:hAnsiTheme="majorHAnsi" w:cs="Arial"/>
        </w:rPr>
        <w:t>badge,etc</w:t>
      </w:r>
      <w:proofErr w:type="spellEnd"/>
      <w:proofErr w:type="gramEnd"/>
      <w:r w:rsidR="00D02659" w:rsidRPr="00C71CE6">
        <w:rPr>
          <w:rFonts w:asciiTheme="majorHAnsi" w:hAnsiTheme="majorHAnsi" w:cs="Arial"/>
        </w:rPr>
        <w:t xml:space="preserve">) </w:t>
      </w:r>
    </w:p>
    <w:p w:rsidR="000E3878" w:rsidRDefault="000E3878" w:rsidP="00985DB5">
      <w:pPr>
        <w:spacing w:after="0"/>
        <w:jc w:val="both"/>
        <w:rPr>
          <w:rFonts w:asciiTheme="majorHAnsi" w:hAnsiTheme="majorHAnsi" w:cs="Arial"/>
          <w:szCs w:val="22"/>
        </w:rPr>
      </w:pPr>
    </w:p>
    <w:p w:rsidR="00B45518" w:rsidRDefault="00B45518" w:rsidP="00985DB5">
      <w:pPr>
        <w:spacing w:after="0"/>
        <w:jc w:val="both"/>
        <w:rPr>
          <w:rFonts w:asciiTheme="majorHAnsi" w:hAnsiTheme="majorHAnsi" w:cs="Arial"/>
          <w:szCs w:val="22"/>
        </w:rPr>
      </w:pPr>
      <w:r>
        <w:rPr>
          <w:rFonts w:asciiTheme="majorHAnsi" w:hAnsiTheme="majorHAnsi" w:cs="Arial"/>
          <w:szCs w:val="22"/>
        </w:rPr>
        <w:t xml:space="preserve">The Scheme must carefully match </w:t>
      </w:r>
      <w:r w:rsidR="00C71CE6">
        <w:rPr>
          <w:rFonts w:asciiTheme="majorHAnsi" w:hAnsiTheme="majorHAnsi" w:cs="Arial"/>
          <w:szCs w:val="22"/>
        </w:rPr>
        <w:t>options and solutions</w:t>
      </w:r>
      <w:r>
        <w:rPr>
          <w:rFonts w:asciiTheme="majorHAnsi" w:hAnsiTheme="majorHAnsi" w:cs="Arial"/>
          <w:szCs w:val="22"/>
        </w:rPr>
        <w:t xml:space="preserve"> to clients, taking a person-centred approach, acknowledging that everyone is different in their needs, aspirations and preferences.</w:t>
      </w:r>
    </w:p>
    <w:p w:rsidR="00B45518" w:rsidRDefault="00B45518" w:rsidP="00985DB5">
      <w:pPr>
        <w:spacing w:after="0"/>
        <w:jc w:val="both"/>
        <w:rPr>
          <w:rFonts w:asciiTheme="majorHAnsi" w:hAnsiTheme="majorHAnsi" w:cs="Arial"/>
          <w:szCs w:val="22"/>
        </w:rPr>
      </w:pPr>
    </w:p>
    <w:p w:rsidR="00B45518" w:rsidRDefault="00B45518" w:rsidP="00985DB5">
      <w:pPr>
        <w:spacing w:after="0"/>
        <w:jc w:val="both"/>
        <w:rPr>
          <w:rFonts w:asciiTheme="majorHAnsi" w:hAnsiTheme="majorHAnsi" w:cs="Arial"/>
          <w:szCs w:val="22"/>
        </w:rPr>
      </w:pPr>
      <w:r>
        <w:rPr>
          <w:rFonts w:asciiTheme="majorHAnsi" w:hAnsiTheme="majorHAnsi" w:cs="Arial"/>
          <w:szCs w:val="22"/>
        </w:rPr>
        <w:t xml:space="preserve">The Scheme must work </w:t>
      </w:r>
      <w:proofErr w:type="gramStart"/>
      <w:r>
        <w:rPr>
          <w:rFonts w:asciiTheme="majorHAnsi" w:hAnsiTheme="majorHAnsi" w:cs="Arial"/>
          <w:szCs w:val="22"/>
        </w:rPr>
        <w:t>on the basis of</w:t>
      </w:r>
      <w:proofErr w:type="gramEnd"/>
      <w:r>
        <w:rPr>
          <w:rFonts w:asciiTheme="majorHAnsi" w:hAnsiTheme="majorHAnsi" w:cs="Arial"/>
          <w:szCs w:val="22"/>
        </w:rPr>
        <w:t xml:space="preserve"> promoting client resilience and independence for the longer term where feasible, to ensure through-put of clients and prevent over reliance on volunteers. </w:t>
      </w:r>
    </w:p>
    <w:p w:rsidR="00F63D92" w:rsidRDefault="00F63D92" w:rsidP="00985DB5">
      <w:pPr>
        <w:spacing w:after="0"/>
        <w:jc w:val="both"/>
        <w:rPr>
          <w:rFonts w:asciiTheme="majorHAnsi" w:hAnsiTheme="majorHAnsi" w:cs="Arial"/>
          <w:szCs w:val="22"/>
        </w:rPr>
      </w:pPr>
    </w:p>
    <w:p w:rsidR="00F63D92" w:rsidRDefault="00F63D92" w:rsidP="00985DB5">
      <w:pPr>
        <w:spacing w:after="0"/>
        <w:jc w:val="both"/>
        <w:rPr>
          <w:rFonts w:asciiTheme="majorHAnsi" w:hAnsiTheme="majorHAnsi" w:cs="Arial"/>
          <w:szCs w:val="22"/>
        </w:rPr>
      </w:pPr>
      <w:bookmarkStart w:id="31" w:name="_Hlk532203186"/>
      <w:bookmarkStart w:id="32" w:name="_Hlk529969616"/>
      <w:r>
        <w:rPr>
          <w:rFonts w:asciiTheme="majorHAnsi" w:hAnsiTheme="majorHAnsi" w:cs="Arial"/>
          <w:szCs w:val="22"/>
        </w:rPr>
        <w:t xml:space="preserve">The provider(s) must </w:t>
      </w:r>
      <w:r w:rsidR="00401C73">
        <w:rPr>
          <w:rFonts w:asciiTheme="majorHAnsi" w:hAnsiTheme="majorHAnsi" w:cs="Arial"/>
          <w:szCs w:val="22"/>
        </w:rPr>
        <w:t xml:space="preserve">evidence how they will record and monitor their impact and must </w:t>
      </w:r>
      <w:r>
        <w:rPr>
          <w:rFonts w:asciiTheme="majorHAnsi" w:hAnsiTheme="majorHAnsi" w:cs="Arial"/>
          <w:szCs w:val="22"/>
        </w:rPr>
        <w:t>be willing to work with</w:t>
      </w:r>
      <w:r w:rsidR="000F2422">
        <w:rPr>
          <w:rFonts w:asciiTheme="majorHAnsi" w:hAnsiTheme="majorHAnsi" w:cs="Arial"/>
          <w:szCs w:val="22"/>
        </w:rPr>
        <w:t xml:space="preserve"> an </w:t>
      </w:r>
      <w:r w:rsidR="000576F3">
        <w:rPr>
          <w:rFonts w:asciiTheme="majorHAnsi" w:hAnsiTheme="majorHAnsi" w:cs="Arial"/>
          <w:szCs w:val="22"/>
        </w:rPr>
        <w:t>identified external</w:t>
      </w:r>
      <w:r w:rsidR="000F2422">
        <w:rPr>
          <w:rFonts w:asciiTheme="majorHAnsi" w:hAnsiTheme="majorHAnsi" w:cs="Arial"/>
          <w:szCs w:val="22"/>
        </w:rPr>
        <w:t xml:space="preserve"> </w:t>
      </w:r>
      <w:r>
        <w:rPr>
          <w:rFonts w:asciiTheme="majorHAnsi" w:hAnsiTheme="majorHAnsi" w:cs="Arial"/>
          <w:szCs w:val="22"/>
        </w:rPr>
        <w:t>evaluation partner</w:t>
      </w:r>
      <w:r w:rsidR="00CF2E74">
        <w:rPr>
          <w:rFonts w:asciiTheme="majorHAnsi" w:hAnsiTheme="majorHAnsi" w:cs="Arial"/>
          <w:szCs w:val="22"/>
        </w:rPr>
        <w:t xml:space="preserve"> appointed by Action Together</w:t>
      </w:r>
      <w:r>
        <w:rPr>
          <w:rFonts w:asciiTheme="majorHAnsi" w:hAnsiTheme="majorHAnsi" w:cs="Arial"/>
          <w:szCs w:val="22"/>
        </w:rPr>
        <w:t xml:space="preserve"> to share learning from this </w:t>
      </w:r>
      <w:r w:rsidR="0012094F">
        <w:rPr>
          <w:rFonts w:asciiTheme="majorHAnsi" w:hAnsiTheme="majorHAnsi" w:cs="Arial"/>
          <w:szCs w:val="22"/>
        </w:rPr>
        <w:t xml:space="preserve">pilot </w:t>
      </w:r>
      <w:r>
        <w:rPr>
          <w:rFonts w:asciiTheme="majorHAnsi" w:hAnsiTheme="majorHAnsi" w:cs="Arial"/>
          <w:szCs w:val="22"/>
        </w:rPr>
        <w:t>scheme</w:t>
      </w:r>
      <w:r w:rsidR="000576F3">
        <w:rPr>
          <w:rFonts w:asciiTheme="majorHAnsi" w:hAnsiTheme="majorHAnsi" w:cs="Arial"/>
          <w:szCs w:val="22"/>
        </w:rPr>
        <w:t xml:space="preserve">. </w:t>
      </w:r>
    </w:p>
    <w:p w:rsidR="00401C73" w:rsidRDefault="00401C73" w:rsidP="00985DB5">
      <w:pPr>
        <w:spacing w:after="0"/>
        <w:jc w:val="both"/>
        <w:rPr>
          <w:rFonts w:asciiTheme="majorHAnsi" w:hAnsiTheme="majorHAnsi" w:cs="Arial"/>
          <w:szCs w:val="22"/>
        </w:rPr>
      </w:pPr>
    </w:p>
    <w:p w:rsidR="00401C73" w:rsidRDefault="00401C73" w:rsidP="00401C73">
      <w:pPr>
        <w:spacing w:after="0"/>
        <w:jc w:val="both"/>
        <w:rPr>
          <w:rFonts w:asciiTheme="majorHAnsi" w:hAnsiTheme="majorHAnsi" w:cs="Arial"/>
          <w:szCs w:val="22"/>
        </w:rPr>
      </w:pPr>
      <w:r>
        <w:rPr>
          <w:rFonts w:asciiTheme="majorHAnsi" w:hAnsiTheme="majorHAnsi" w:cs="Arial"/>
          <w:szCs w:val="22"/>
        </w:rPr>
        <w:t xml:space="preserve">The provider(s) must have or be willing to work towards Action </w:t>
      </w:r>
      <w:proofErr w:type="spellStart"/>
      <w:r>
        <w:rPr>
          <w:rFonts w:asciiTheme="majorHAnsi" w:hAnsiTheme="majorHAnsi" w:cs="Arial"/>
          <w:szCs w:val="22"/>
        </w:rPr>
        <w:t>Together’s</w:t>
      </w:r>
      <w:proofErr w:type="spellEnd"/>
      <w:r>
        <w:rPr>
          <w:rFonts w:asciiTheme="majorHAnsi" w:hAnsiTheme="majorHAnsi" w:cs="Arial"/>
          <w:szCs w:val="22"/>
        </w:rPr>
        <w:t xml:space="preserve"> Quality Awards including Volunteering in Action Quality Award (see Appendix)</w:t>
      </w:r>
    </w:p>
    <w:bookmarkEnd w:id="31"/>
    <w:p w:rsidR="00401C73" w:rsidRDefault="00401C73" w:rsidP="00985DB5">
      <w:pPr>
        <w:spacing w:after="0"/>
        <w:jc w:val="both"/>
        <w:rPr>
          <w:rFonts w:asciiTheme="majorHAnsi" w:hAnsiTheme="majorHAnsi" w:cs="Arial"/>
          <w:szCs w:val="22"/>
        </w:rPr>
      </w:pPr>
    </w:p>
    <w:bookmarkEnd w:id="32"/>
    <w:p w:rsidR="00FC1E05" w:rsidRDefault="00FC1E05" w:rsidP="00985DB5">
      <w:pPr>
        <w:spacing w:after="0"/>
        <w:jc w:val="both"/>
        <w:rPr>
          <w:rFonts w:asciiTheme="majorHAnsi" w:hAnsiTheme="majorHAnsi" w:cs="Arial"/>
          <w:b/>
          <w:szCs w:val="22"/>
        </w:rPr>
      </w:pPr>
    </w:p>
    <w:p w:rsidR="007E4E0B" w:rsidRDefault="007E4E0B" w:rsidP="00985DB5">
      <w:pPr>
        <w:spacing w:after="0"/>
        <w:jc w:val="both"/>
        <w:rPr>
          <w:rFonts w:asciiTheme="majorHAnsi" w:hAnsiTheme="majorHAnsi" w:cs="Arial"/>
          <w:b/>
          <w:szCs w:val="22"/>
        </w:rPr>
      </w:pPr>
    </w:p>
    <w:p w:rsidR="007E4E0B" w:rsidRDefault="007E4E0B" w:rsidP="00985DB5">
      <w:pPr>
        <w:jc w:val="both"/>
        <w:rPr>
          <w:rFonts w:asciiTheme="majorHAnsi" w:hAnsiTheme="majorHAnsi" w:cs="Arial"/>
          <w:b/>
        </w:rPr>
      </w:pPr>
      <w:r>
        <w:rPr>
          <w:rFonts w:asciiTheme="majorHAnsi" w:hAnsiTheme="majorHAnsi" w:cs="Arial"/>
          <w:b/>
        </w:rPr>
        <w:t>3.2 Scheme Outcomes</w:t>
      </w:r>
    </w:p>
    <w:p w:rsidR="007E4E0B" w:rsidRPr="00A2015C" w:rsidRDefault="00401C73" w:rsidP="00A2015C">
      <w:pPr>
        <w:pStyle w:val="ListParagraph"/>
        <w:numPr>
          <w:ilvl w:val="0"/>
          <w:numId w:val="31"/>
        </w:numPr>
        <w:jc w:val="both"/>
        <w:rPr>
          <w:rFonts w:asciiTheme="majorHAnsi" w:hAnsiTheme="majorHAnsi" w:cs="Arial"/>
        </w:rPr>
      </w:pPr>
      <w:r>
        <w:rPr>
          <w:rFonts w:asciiTheme="majorHAnsi" w:hAnsiTheme="majorHAnsi" w:cs="Arial"/>
        </w:rPr>
        <w:t>Intelligence about e</w:t>
      </w:r>
      <w:r w:rsidR="0075329C" w:rsidRPr="00A2015C">
        <w:rPr>
          <w:rFonts w:asciiTheme="majorHAnsi" w:hAnsiTheme="majorHAnsi" w:cs="Arial"/>
        </w:rPr>
        <w:t>xisting local transport options are mapped</w:t>
      </w:r>
      <w:r>
        <w:rPr>
          <w:rFonts w:asciiTheme="majorHAnsi" w:hAnsiTheme="majorHAnsi" w:cs="Arial"/>
        </w:rPr>
        <w:t>, collated</w:t>
      </w:r>
      <w:r w:rsidR="0075329C" w:rsidRPr="00A2015C">
        <w:rPr>
          <w:rFonts w:asciiTheme="majorHAnsi" w:hAnsiTheme="majorHAnsi" w:cs="Arial"/>
        </w:rPr>
        <w:t xml:space="preserve"> and shared with local people in a variety of formats and communication channels and methods </w:t>
      </w:r>
    </w:p>
    <w:p w:rsidR="007E4E0B" w:rsidRPr="00A2015C" w:rsidRDefault="0075329C" w:rsidP="00A2015C">
      <w:pPr>
        <w:pStyle w:val="ListParagraph"/>
        <w:numPr>
          <w:ilvl w:val="0"/>
          <w:numId w:val="31"/>
        </w:numPr>
        <w:jc w:val="both"/>
        <w:rPr>
          <w:rFonts w:asciiTheme="majorHAnsi" w:hAnsiTheme="majorHAnsi" w:cs="Arial"/>
        </w:rPr>
      </w:pPr>
      <w:r w:rsidRPr="00A2015C">
        <w:rPr>
          <w:rFonts w:asciiTheme="majorHAnsi" w:hAnsiTheme="majorHAnsi" w:cs="Arial"/>
        </w:rPr>
        <w:t>The scheme has identified genuine needs and gaps in provision and has worked in partnership to provide innovative solutions.</w:t>
      </w:r>
    </w:p>
    <w:p w:rsidR="0075329C" w:rsidRPr="00A2015C" w:rsidRDefault="0075329C" w:rsidP="00A2015C">
      <w:pPr>
        <w:pStyle w:val="ListParagraph"/>
        <w:numPr>
          <w:ilvl w:val="0"/>
          <w:numId w:val="31"/>
        </w:numPr>
        <w:jc w:val="both"/>
        <w:rPr>
          <w:rFonts w:asciiTheme="majorHAnsi" w:hAnsiTheme="majorHAnsi" w:cs="Arial"/>
        </w:rPr>
      </w:pPr>
      <w:r w:rsidRPr="00A2015C">
        <w:rPr>
          <w:rFonts w:asciiTheme="majorHAnsi" w:hAnsiTheme="majorHAnsi" w:cs="Arial"/>
        </w:rPr>
        <w:t xml:space="preserve">People using the scheme are more aware of the local options available to enable them to access local community activities. </w:t>
      </w:r>
    </w:p>
    <w:p w:rsidR="007E4E0B" w:rsidRPr="00A2015C" w:rsidRDefault="00823203" w:rsidP="00A2015C">
      <w:pPr>
        <w:pStyle w:val="ListParagraph"/>
        <w:numPr>
          <w:ilvl w:val="0"/>
          <w:numId w:val="31"/>
        </w:numPr>
        <w:spacing w:before="240"/>
        <w:jc w:val="both"/>
        <w:rPr>
          <w:rFonts w:asciiTheme="majorHAnsi" w:hAnsiTheme="majorHAnsi" w:cs="Arial"/>
        </w:rPr>
      </w:pPr>
      <w:r w:rsidRPr="00A2015C">
        <w:rPr>
          <w:rFonts w:asciiTheme="majorHAnsi" w:hAnsiTheme="majorHAnsi" w:cs="Arial"/>
        </w:rPr>
        <w:t xml:space="preserve">People accessing the scheme have their transport needs met </w:t>
      </w:r>
      <w:proofErr w:type="gramStart"/>
      <w:r w:rsidRPr="00A2015C">
        <w:rPr>
          <w:rFonts w:asciiTheme="majorHAnsi" w:hAnsiTheme="majorHAnsi" w:cs="Arial"/>
        </w:rPr>
        <w:t>taking into account</w:t>
      </w:r>
      <w:proofErr w:type="gramEnd"/>
      <w:r w:rsidRPr="00A2015C">
        <w:rPr>
          <w:rFonts w:asciiTheme="majorHAnsi" w:hAnsiTheme="majorHAnsi" w:cs="Arial"/>
        </w:rPr>
        <w:t xml:space="preserve"> their individual needs and aspirations (including equality of access in terms of physical, geographical offer)</w:t>
      </w:r>
    </w:p>
    <w:p w:rsidR="00823203" w:rsidRPr="00A2015C" w:rsidRDefault="00823203" w:rsidP="00A2015C">
      <w:pPr>
        <w:pStyle w:val="ListParagraph"/>
        <w:numPr>
          <w:ilvl w:val="0"/>
          <w:numId w:val="31"/>
        </w:numPr>
        <w:jc w:val="both"/>
        <w:rPr>
          <w:rFonts w:asciiTheme="majorHAnsi" w:hAnsiTheme="majorHAnsi" w:cs="Arial"/>
        </w:rPr>
      </w:pPr>
      <w:r w:rsidRPr="00A2015C">
        <w:rPr>
          <w:rFonts w:asciiTheme="majorHAnsi" w:hAnsiTheme="majorHAnsi" w:cs="Arial"/>
        </w:rPr>
        <w:t xml:space="preserve">As a result of this work there remains a tangible legacy for Tameside residents. </w:t>
      </w:r>
    </w:p>
    <w:p w:rsidR="007E4E0B" w:rsidRDefault="007E4E0B" w:rsidP="00985DB5">
      <w:pPr>
        <w:jc w:val="both"/>
        <w:rPr>
          <w:rFonts w:asciiTheme="majorHAnsi" w:hAnsiTheme="majorHAnsi" w:cs="Arial"/>
          <w:b/>
          <w:szCs w:val="22"/>
        </w:rPr>
      </w:pPr>
    </w:p>
    <w:p w:rsidR="007E4E0B" w:rsidRDefault="007E4E0B" w:rsidP="00985DB5">
      <w:pPr>
        <w:jc w:val="both"/>
        <w:rPr>
          <w:rFonts w:asciiTheme="majorHAnsi" w:hAnsiTheme="majorHAnsi" w:cs="Arial"/>
          <w:b/>
          <w:szCs w:val="22"/>
        </w:rPr>
      </w:pPr>
    </w:p>
    <w:p w:rsidR="00985DB5" w:rsidRDefault="00985DB5" w:rsidP="00985DB5">
      <w:pPr>
        <w:jc w:val="both"/>
        <w:rPr>
          <w:rFonts w:asciiTheme="majorHAnsi" w:hAnsiTheme="majorHAnsi" w:cs="Arial"/>
          <w:b/>
          <w:szCs w:val="22"/>
        </w:rPr>
      </w:pPr>
    </w:p>
    <w:p w:rsidR="007E4E0B" w:rsidRDefault="007E4E0B" w:rsidP="00985DB5">
      <w:pPr>
        <w:jc w:val="both"/>
        <w:rPr>
          <w:rFonts w:asciiTheme="majorHAnsi" w:hAnsiTheme="majorHAnsi" w:cs="Arial"/>
          <w:b/>
          <w:szCs w:val="22"/>
        </w:rPr>
      </w:pPr>
    </w:p>
    <w:p w:rsidR="007E4E0B" w:rsidRDefault="007E4E0B" w:rsidP="00985DB5">
      <w:pPr>
        <w:jc w:val="both"/>
        <w:rPr>
          <w:rFonts w:asciiTheme="majorHAnsi" w:hAnsiTheme="majorHAnsi" w:cs="Arial"/>
          <w:b/>
          <w:szCs w:val="22"/>
        </w:rPr>
      </w:pPr>
    </w:p>
    <w:p w:rsidR="007E4E0B" w:rsidRDefault="007E4E0B" w:rsidP="00985DB5">
      <w:pPr>
        <w:jc w:val="both"/>
        <w:rPr>
          <w:rFonts w:asciiTheme="majorHAnsi" w:hAnsiTheme="majorHAnsi" w:cs="Arial"/>
          <w:b/>
          <w:szCs w:val="22"/>
        </w:rPr>
      </w:pPr>
    </w:p>
    <w:p w:rsidR="007E4E0B" w:rsidRDefault="007E4E0B" w:rsidP="00985DB5">
      <w:pPr>
        <w:jc w:val="both"/>
        <w:rPr>
          <w:rFonts w:asciiTheme="majorHAnsi" w:hAnsiTheme="majorHAnsi" w:cs="Arial"/>
          <w:b/>
          <w:szCs w:val="22"/>
        </w:rPr>
      </w:pPr>
    </w:p>
    <w:p w:rsidR="007E4E0B" w:rsidRDefault="007E4E0B" w:rsidP="00985DB5">
      <w:pPr>
        <w:jc w:val="both"/>
        <w:rPr>
          <w:rFonts w:asciiTheme="majorHAnsi" w:hAnsiTheme="majorHAnsi" w:cs="Arial"/>
          <w:b/>
          <w:szCs w:val="22"/>
        </w:rPr>
      </w:pPr>
    </w:p>
    <w:p w:rsidR="007E4E0B" w:rsidRDefault="007E4E0B" w:rsidP="00985DB5">
      <w:pPr>
        <w:jc w:val="both"/>
        <w:rPr>
          <w:rFonts w:asciiTheme="majorHAnsi" w:hAnsiTheme="majorHAnsi" w:cs="Arial"/>
          <w:b/>
          <w:szCs w:val="22"/>
        </w:rPr>
      </w:pPr>
    </w:p>
    <w:p w:rsidR="007E4E0B" w:rsidRDefault="007E4E0B" w:rsidP="00985DB5">
      <w:pPr>
        <w:jc w:val="both"/>
        <w:rPr>
          <w:rFonts w:asciiTheme="majorHAnsi" w:hAnsiTheme="majorHAnsi" w:cs="Arial"/>
          <w:b/>
          <w:szCs w:val="22"/>
        </w:rPr>
      </w:pPr>
    </w:p>
    <w:p w:rsidR="007E4E0B" w:rsidRPr="00AE7D62" w:rsidRDefault="007E4E0B" w:rsidP="00985DB5">
      <w:pPr>
        <w:spacing w:after="0"/>
        <w:jc w:val="both"/>
        <w:rPr>
          <w:rFonts w:asciiTheme="majorHAnsi" w:hAnsiTheme="majorHAnsi" w:cs="Arial"/>
          <w:b/>
        </w:rPr>
      </w:pPr>
      <w:bookmarkStart w:id="33" w:name="_Hlk531335660"/>
      <w:r w:rsidRPr="00AE7D62">
        <w:rPr>
          <w:rFonts w:asciiTheme="majorHAnsi" w:hAnsiTheme="majorHAnsi" w:cs="Arial"/>
          <w:b/>
        </w:rPr>
        <w:t>4.1</w:t>
      </w:r>
      <w:r w:rsidRPr="00AE7D62">
        <w:rPr>
          <w:rFonts w:asciiTheme="majorHAnsi" w:hAnsiTheme="majorHAnsi" w:cs="Arial"/>
          <w:b/>
        </w:rPr>
        <w:tab/>
        <w:t>Experience</w:t>
      </w:r>
      <w:r>
        <w:rPr>
          <w:rFonts w:asciiTheme="majorHAnsi" w:hAnsiTheme="majorHAnsi" w:cs="Arial"/>
          <w:b/>
        </w:rPr>
        <w:t xml:space="preserve"> (25%)</w:t>
      </w:r>
    </w:p>
    <w:p w:rsidR="00273224" w:rsidRDefault="00273224" w:rsidP="00985DB5">
      <w:pPr>
        <w:spacing w:after="0"/>
        <w:jc w:val="both"/>
        <w:rPr>
          <w:rFonts w:asciiTheme="majorHAnsi" w:hAnsiTheme="majorHAnsi" w:cs="Arial"/>
          <w:b/>
        </w:rPr>
      </w:pPr>
    </w:p>
    <w:p w:rsidR="00740B8E" w:rsidRDefault="00740B8E" w:rsidP="00985DB5">
      <w:pPr>
        <w:spacing w:after="0"/>
        <w:jc w:val="both"/>
        <w:rPr>
          <w:rFonts w:asciiTheme="majorHAnsi" w:hAnsiTheme="majorHAnsi" w:cs="Arial"/>
        </w:rPr>
      </w:pPr>
      <w:r w:rsidRPr="00740B8E">
        <w:rPr>
          <w:rFonts w:asciiTheme="majorHAnsi" w:hAnsiTheme="majorHAnsi" w:cs="Arial"/>
        </w:rPr>
        <w:t>Please set out</w:t>
      </w:r>
      <w:r>
        <w:rPr>
          <w:rFonts w:asciiTheme="majorHAnsi" w:hAnsiTheme="majorHAnsi" w:cs="Arial"/>
        </w:rPr>
        <w:t xml:space="preserve"> your experience</w:t>
      </w:r>
      <w:r w:rsidR="00401C73">
        <w:rPr>
          <w:rFonts w:asciiTheme="majorHAnsi" w:hAnsiTheme="majorHAnsi" w:cs="Arial"/>
        </w:rPr>
        <w:t>,</w:t>
      </w:r>
      <w:r>
        <w:rPr>
          <w:rFonts w:asciiTheme="majorHAnsi" w:hAnsiTheme="majorHAnsi" w:cs="Arial"/>
        </w:rPr>
        <w:t xml:space="preserve"> </w:t>
      </w:r>
      <w:r w:rsidR="00401C73">
        <w:rPr>
          <w:rFonts w:asciiTheme="majorHAnsi" w:hAnsiTheme="majorHAnsi" w:cs="Arial"/>
        </w:rPr>
        <w:t xml:space="preserve">and that of any partners you will be delivering with, </w:t>
      </w:r>
      <w:r>
        <w:rPr>
          <w:rFonts w:asciiTheme="majorHAnsi" w:hAnsiTheme="majorHAnsi" w:cs="Arial"/>
        </w:rPr>
        <w:t xml:space="preserve">of providing similar or complimentary projects or services to that requested in the specification, including but not limited to: </w:t>
      </w:r>
    </w:p>
    <w:p w:rsidR="00740B8E" w:rsidRDefault="00740B8E" w:rsidP="00985DB5">
      <w:pPr>
        <w:spacing w:after="0"/>
        <w:jc w:val="both"/>
        <w:rPr>
          <w:rFonts w:asciiTheme="majorHAnsi" w:hAnsiTheme="majorHAnsi" w:cs="Arial"/>
        </w:rPr>
      </w:pPr>
    </w:p>
    <w:p w:rsidR="00740B8E" w:rsidRDefault="00740B8E" w:rsidP="00740B8E">
      <w:pPr>
        <w:pStyle w:val="ListParagraph"/>
        <w:numPr>
          <w:ilvl w:val="0"/>
          <w:numId w:val="32"/>
        </w:numPr>
        <w:spacing w:after="0"/>
        <w:jc w:val="both"/>
        <w:rPr>
          <w:rFonts w:asciiTheme="majorHAnsi" w:hAnsiTheme="majorHAnsi" w:cs="Arial"/>
        </w:rPr>
      </w:pPr>
      <w:r w:rsidRPr="00740B8E">
        <w:rPr>
          <w:rFonts w:asciiTheme="majorHAnsi" w:hAnsiTheme="majorHAnsi" w:cs="Arial"/>
        </w:rPr>
        <w:t>Your track record, skills and experience</w:t>
      </w:r>
    </w:p>
    <w:p w:rsidR="00273224" w:rsidRPr="00E92D4A" w:rsidRDefault="00DD53FC" w:rsidP="00E92D4A">
      <w:pPr>
        <w:pStyle w:val="ListParagraph"/>
        <w:numPr>
          <w:ilvl w:val="0"/>
          <w:numId w:val="32"/>
        </w:numPr>
        <w:spacing w:after="0"/>
        <w:jc w:val="both"/>
        <w:rPr>
          <w:rFonts w:asciiTheme="majorHAnsi" w:hAnsiTheme="majorHAnsi" w:cs="Arial"/>
        </w:rPr>
      </w:pPr>
      <w:r w:rsidRPr="00E92D4A">
        <w:rPr>
          <w:rFonts w:asciiTheme="majorHAnsi" w:hAnsiTheme="majorHAnsi"/>
        </w:rPr>
        <w:t xml:space="preserve">Your local </w:t>
      </w:r>
      <w:bookmarkStart w:id="34" w:name="_Hlk531169061"/>
      <w:r w:rsidR="00273224" w:rsidRPr="00E92D4A">
        <w:rPr>
          <w:rFonts w:asciiTheme="majorHAnsi" w:hAnsiTheme="majorHAnsi"/>
        </w:rPr>
        <w:t>knowledge and connections in the Tameside area</w:t>
      </w:r>
    </w:p>
    <w:p w:rsidR="00273224" w:rsidRPr="00E92D4A" w:rsidRDefault="00DD53FC" w:rsidP="00E92D4A">
      <w:pPr>
        <w:pStyle w:val="ListParagraph"/>
        <w:numPr>
          <w:ilvl w:val="0"/>
          <w:numId w:val="32"/>
        </w:numPr>
        <w:spacing w:after="0"/>
        <w:jc w:val="both"/>
        <w:rPr>
          <w:rFonts w:asciiTheme="majorHAnsi" w:hAnsiTheme="majorHAnsi" w:cs="Arial"/>
        </w:rPr>
      </w:pPr>
      <w:r w:rsidRPr="00E92D4A">
        <w:rPr>
          <w:rFonts w:asciiTheme="majorHAnsi" w:hAnsiTheme="majorHAnsi"/>
        </w:rPr>
        <w:t xml:space="preserve">Your experience of working with partners including referrers </w:t>
      </w:r>
    </w:p>
    <w:p w:rsidR="00DD53FC" w:rsidRPr="00E92D4A" w:rsidRDefault="00DD53FC" w:rsidP="00E92D4A">
      <w:pPr>
        <w:pStyle w:val="ListParagraph"/>
        <w:numPr>
          <w:ilvl w:val="0"/>
          <w:numId w:val="32"/>
        </w:numPr>
        <w:spacing w:after="0"/>
        <w:jc w:val="both"/>
        <w:rPr>
          <w:rFonts w:asciiTheme="majorHAnsi" w:hAnsiTheme="majorHAnsi" w:cs="Arial"/>
        </w:rPr>
      </w:pPr>
      <w:r w:rsidRPr="00E92D4A">
        <w:rPr>
          <w:rFonts w:asciiTheme="majorHAnsi" w:hAnsiTheme="majorHAnsi"/>
        </w:rPr>
        <w:t>Your organisational</w:t>
      </w:r>
      <w:r w:rsidR="007F5474" w:rsidRPr="00E92D4A">
        <w:rPr>
          <w:rFonts w:asciiTheme="majorHAnsi" w:hAnsiTheme="majorHAnsi"/>
        </w:rPr>
        <w:t xml:space="preserve"> strategic aims, objectives and values and how </w:t>
      </w:r>
      <w:r w:rsidR="00E92D4A">
        <w:rPr>
          <w:rFonts w:asciiTheme="majorHAnsi" w:hAnsiTheme="majorHAnsi"/>
        </w:rPr>
        <w:t xml:space="preserve">these </w:t>
      </w:r>
      <w:r w:rsidR="007F5474" w:rsidRPr="00E92D4A">
        <w:rPr>
          <w:rFonts w:asciiTheme="majorHAnsi" w:hAnsiTheme="majorHAnsi"/>
        </w:rPr>
        <w:t xml:space="preserve">align to this specification </w:t>
      </w:r>
    </w:p>
    <w:bookmarkEnd w:id="34"/>
    <w:p w:rsidR="00273224" w:rsidRPr="00AE7D62" w:rsidRDefault="00273224" w:rsidP="007E4E0B">
      <w:pPr>
        <w:spacing w:after="0"/>
        <w:rPr>
          <w:rFonts w:asciiTheme="majorHAnsi" w:hAnsiTheme="majorHAnsi" w:cs="Arial"/>
          <w:b/>
        </w:rPr>
      </w:pPr>
    </w:p>
    <w:bookmarkEnd w:id="33"/>
    <w:p w:rsidR="007E4E0B" w:rsidRPr="00AE7D62" w:rsidRDefault="007E4E0B" w:rsidP="007E4E0B">
      <w:pPr>
        <w:ind w:firstLine="720"/>
        <w:rPr>
          <w:rFonts w:asciiTheme="majorHAnsi" w:hAnsiTheme="majorHAnsi"/>
          <w:szCs w:val="22"/>
        </w:rPr>
      </w:pPr>
      <w:r w:rsidRPr="00AE7D62">
        <w:rPr>
          <w:rFonts w:asciiTheme="majorHAnsi" w:hAnsiTheme="majorHAnsi"/>
          <w:b/>
          <w:szCs w:val="22"/>
        </w:rPr>
        <w:t xml:space="preserve">Maximum Points Available </w:t>
      </w:r>
      <w:r>
        <w:rPr>
          <w:rFonts w:asciiTheme="majorHAnsi" w:hAnsiTheme="majorHAnsi"/>
          <w:b/>
          <w:szCs w:val="22"/>
        </w:rPr>
        <w:t>10</w:t>
      </w:r>
    </w:p>
    <w:tbl>
      <w:tblPr>
        <w:tblW w:w="0" w:type="auto"/>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8647"/>
      </w:tblGrid>
      <w:tr w:rsidR="007E4E0B" w:rsidRPr="00AE7D62" w:rsidTr="00E725CF">
        <w:trPr>
          <w:trHeight w:val="891"/>
        </w:trPr>
        <w:tc>
          <w:tcPr>
            <w:tcW w:w="8647" w:type="dxa"/>
            <w:shd w:val="clear" w:color="auto" w:fill="E0E0E0"/>
          </w:tcPr>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Default="007E4E0B" w:rsidP="00E725CF">
            <w:pPr>
              <w:rPr>
                <w:rFonts w:asciiTheme="majorHAnsi" w:hAnsiTheme="majorHAnsi"/>
                <w:b/>
                <w:szCs w:val="22"/>
              </w:rPr>
            </w:pPr>
          </w:p>
          <w:p w:rsidR="007E4E0B" w:rsidRPr="00AE7D62" w:rsidRDefault="007E4E0B" w:rsidP="00E725CF">
            <w:pPr>
              <w:rPr>
                <w:rFonts w:asciiTheme="majorHAnsi" w:hAnsiTheme="majorHAnsi"/>
                <w:szCs w:val="22"/>
              </w:rPr>
            </w:pPr>
            <w:r w:rsidRPr="00AE7D62">
              <w:rPr>
                <w:rFonts w:asciiTheme="majorHAnsi" w:hAnsiTheme="majorHAnsi"/>
                <w:szCs w:val="22"/>
              </w:rPr>
              <w:t xml:space="preserve">The submission should be </w:t>
            </w:r>
            <w:r w:rsidRPr="00AE7D62">
              <w:rPr>
                <w:rFonts w:asciiTheme="majorHAnsi" w:hAnsiTheme="majorHAnsi"/>
                <w:bCs/>
                <w:szCs w:val="22"/>
              </w:rPr>
              <w:t xml:space="preserve">no more than </w:t>
            </w:r>
            <w:r>
              <w:rPr>
                <w:rFonts w:asciiTheme="majorHAnsi" w:hAnsiTheme="majorHAnsi"/>
                <w:bCs/>
                <w:szCs w:val="22"/>
              </w:rPr>
              <w:t>800 words</w:t>
            </w:r>
          </w:p>
        </w:tc>
      </w:tr>
    </w:tbl>
    <w:p w:rsidR="007E4E0B" w:rsidRDefault="007E4E0B" w:rsidP="00116732">
      <w:pPr>
        <w:spacing w:after="0"/>
        <w:rPr>
          <w:rFonts w:asciiTheme="majorHAnsi" w:hAnsiTheme="majorHAnsi" w:cs="Arial"/>
          <w:b/>
          <w:szCs w:val="22"/>
        </w:rPr>
      </w:pPr>
    </w:p>
    <w:p w:rsidR="00725771" w:rsidRDefault="00725771" w:rsidP="00116732">
      <w:pPr>
        <w:spacing w:after="0"/>
        <w:rPr>
          <w:rFonts w:asciiTheme="majorHAnsi" w:hAnsiTheme="majorHAnsi" w:cs="Arial"/>
          <w:b/>
          <w:szCs w:val="22"/>
        </w:rPr>
      </w:pPr>
    </w:p>
    <w:p w:rsidR="00725771" w:rsidRDefault="00725771" w:rsidP="00116732">
      <w:pPr>
        <w:spacing w:after="0"/>
        <w:rPr>
          <w:rFonts w:asciiTheme="majorHAnsi" w:hAnsiTheme="majorHAnsi" w:cs="Arial"/>
          <w:b/>
          <w:szCs w:val="22"/>
        </w:rPr>
      </w:pPr>
    </w:p>
    <w:p w:rsidR="00F72668" w:rsidRDefault="00F72668" w:rsidP="00116732">
      <w:pPr>
        <w:spacing w:after="0"/>
        <w:rPr>
          <w:rFonts w:asciiTheme="majorHAnsi" w:hAnsiTheme="majorHAnsi" w:cs="Arial"/>
          <w:b/>
          <w:szCs w:val="22"/>
        </w:rPr>
      </w:pPr>
    </w:p>
    <w:p w:rsidR="00F72668" w:rsidRDefault="00F72668" w:rsidP="00116732">
      <w:pPr>
        <w:spacing w:after="0"/>
        <w:rPr>
          <w:rFonts w:asciiTheme="majorHAnsi" w:hAnsiTheme="majorHAnsi" w:cs="Arial"/>
          <w:b/>
          <w:szCs w:val="22"/>
        </w:rPr>
      </w:pPr>
    </w:p>
    <w:p w:rsidR="00AD2509" w:rsidRPr="00AD2509" w:rsidRDefault="00AD2509" w:rsidP="00AD2509">
      <w:pPr>
        <w:rPr>
          <w:rFonts w:asciiTheme="majorHAnsi" w:hAnsiTheme="majorHAnsi"/>
          <w:b/>
          <w:szCs w:val="22"/>
        </w:rPr>
      </w:pPr>
      <w:r w:rsidRPr="00AD2509">
        <w:rPr>
          <w:rFonts w:asciiTheme="majorHAnsi" w:hAnsiTheme="majorHAnsi"/>
          <w:szCs w:val="22"/>
        </w:rPr>
        <w:t xml:space="preserve">4.2  </w:t>
      </w:r>
      <w:r w:rsidRPr="00AD2509">
        <w:rPr>
          <w:rFonts w:asciiTheme="majorHAnsi" w:hAnsiTheme="majorHAnsi"/>
          <w:b/>
          <w:szCs w:val="22"/>
        </w:rPr>
        <w:t>Methodology</w:t>
      </w:r>
      <w:r w:rsidRPr="00AD2509">
        <w:rPr>
          <w:rFonts w:asciiTheme="majorHAnsi" w:hAnsiTheme="majorHAnsi"/>
          <w:szCs w:val="22"/>
        </w:rPr>
        <w:t xml:space="preserve"> </w:t>
      </w:r>
      <w:r w:rsidRPr="00AD2509">
        <w:rPr>
          <w:rFonts w:asciiTheme="majorHAnsi" w:hAnsiTheme="majorHAnsi"/>
          <w:b/>
          <w:szCs w:val="22"/>
        </w:rPr>
        <w:t>(40%)</w:t>
      </w:r>
    </w:p>
    <w:p w:rsidR="00AD2509" w:rsidRPr="00AD2509" w:rsidRDefault="00AD2509" w:rsidP="00AD2509">
      <w:pPr>
        <w:ind w:left="720" w:hanging="720"/>
        <w:jc w:val="both"/>
        <w:rPr>
          <w:rFonts w:asciiTheme="majorHAnsi" w:hAnsiTheme="majorHAnsi"/>
          <w:szCs w:val="22"/>
        </w:rPr>
      </w:pPr>
      <w:r w:rsidRPr="00AD2509">
        <w:rPr>
          <w:rFonts w:asciiTheme="majorHAnsi" w:hAnsiTheme="majorHAnsi"/>
          <w:szCs w:val="22"/>
        </w:rPr>
        <w:t>4.2.1</w:t>
      </w:r>
      <w:r w:rsidRPr="00AD2509">
        <w:rPr>
          <w:rFonts w:asciiTheme="majorHAnsi" w:hAnsiTheme="majorHAnsi"/>
          <w:szCs w:val="22"/>
        </w:rPr>
        <w:tab/>
        <w:t>Please detailed below how you intend to deliver, manage and monitor your project during the 12</w:t>
      </w:r>
      <w:r w:rsidR="00004B74">
        <w:rPr>
          <w:rFonts w:asciiTheme="majorHAnsi" w:hAnsiTheme="majorHAnsi"/>
          <w:szCs w:val="22"/>
        </w:rPr>
        <w:t>-</w:t>
      </w:r>
      <w:r w:rsidRPr="00AD2509">
        <w:rPr>
          <w:rFonts w:asciiTheme="majorHAnsi" w:hAnsiTheme="majorHAnsi"/>
          <w:szCs w:val="22"/>
        </w:rPr>
        <w:t>month pilot to meet the outcomes detailed in this specification. If you are working in partnership, please detail who will be responsible for different elements of delivery.</w:t>
      </w:r>
    </w:p>
    <w:p w:rsidR="00AD2509" w:rsidRPr="00AD2509" w:rsidRDefault="00AD2509" w:rsidP="00AD2509">
      <w:pPr>
        <w:ind w:left="720" w:hanging="720"/>
        <w:jc w:val="both"/>
        <w:rPr>
          <w:rFonts w:asciiTheme="majorHAnsi" w:hAnsiTheme="majorHAnsi"/>
          <w:szCs w:val="22"/>
        </w:rPr>
      </w:pPr>
      <w:r w:rsidRPr="00AD2509">
        <w:rPr>
          <w:rFonts w:asciiTheme="majorHAnsi" w:hAnsiTheme="majorHAnsi"/>
          <w:szCs w:val="22"/>
        </w:rPr>
        <w:t>Please also provide as an a</w:t>
      </w:r>
      <w:r w:rsidR="00004B74">
        <w:rPr>
          <w:rFonts w:asciiTheme="majorHAnsi" w:hAnsiTheme="majorHAnsi"/>
          <w:szCs w:val="22"/>
        </w:rPr>
        <w:t>ttached appendix</w:t>
      </w:r>
      <w:r w:rsidRPr="00AD2509">
        <w:rPr>
          <w:rFonts w:asciiTheme="majorHAnsi" w:hAnsiTheme="majorHAnsi"/>
          <w:szCs w:val="22"/>
        </w:rPr>
        <w:t>:</w:t>
      </w:r>
    </w:p>
    <w:p w:rsidR="00AD2509" w:rsidRPr="00AD2509" w:rsidRDefault="00AD2509" w:rsidP="00AD2509">
      <w:pPr>
        <w:pStyle w:val="ListParagraph"/>
        <w:numPr>
          <w:ilvl w:val="0"/>
          <w:numId w:val="33"/>
        </w:numPr>
        <w:jc w:val="both"/>
        <w:rPr>
          <w:rFonts w:asciiTheme="majorHAnsi" w:hAnsiTheme="majorHAnsi"/>
        </w:rPr>
      </w:pPr>
      <w:r w:rsidRPr="00AD2509">
        <w:rPr>
          <w:rFonts w:asciiTheme="majorHAnsi" w:hAnsiTheme="majorHAnsi"/>
        </w:rPr>
        <w:t>A detailed delivery plan with completion dates.</w:t>
      </w:r>
    </w:p>
    <w:p w:rsidR="00AD2509" w:rsidRPr="00AD2509" w:rsidRDefault="00AD2509" w:rsidP="00AD2509">
      <w:pPr>
        <w:pStyle w:val="ListParagraph"/>
        <w:numPr>
          <w:ilvl w:val="0"/>
          <w:numId w:val="33"/>
        </w:numPr>
        <w:jc w:val="both"/>
        <w:rPr>
          <w:rFonts w:asciiTheme="majorHAnsi" w:hAnsiTheme="majorHAnsi"/>
        </w:rPr>
      </w:pPr>
      <w:r w:rsidRPr="00AD2509">
        <w:rPr>
          <w:rFonts w:asciiTheme="majorHAnsi" w:hAnsiTheme="majorHAnsi"/>
        </w:rPr>
        <w:t>A staffing structure for staff/volunteers delivering the project.</w:t>
      </w:r>
    </w:p>
    <w:p w:rsidR="00AD2509" w:rsidRPr="00AD2509" w:rsidRDefault="00AD2509" w:rsidP="00AD2509">
      <w:pPr>
        <w:pStyle w:val="ListParagraph"/>
        <w:numPr>
          <w:ilvl w:val="0"/>
          <w:numId w:val="33"/>
        </w:numPr>
        <w:jc w:val="both"/>
        <w:rPr>
          <w:rFonts w:asciiTheme="majorHAnsi" w:hAnsiTheme="majorHAnsi"/>
        </w:rPr>
      </w:pPr>
      <w:r w:rsidRPr="00AD2509">
        <w:rPr>
          <w:rFonts w:asciiTheme="majorHAnsi" w:hAnsiTheme="majorHAnsi"/>
        </w:rPr>
        <w:t>A plan to identify and mitigate any risks that may arise in delivering your project.</w:t>
      </w:r>
    </w:p>
    <w:p w:rsidR="003566DE" w:rsidRPr="00AE7D62" w:rsidRDefault="003566DE" w:rsidP="003566DE">
      <w:pPr>
        <w:spacing w:after="0"/>
        <w:rPr>
          <w:rFonts w:asciiTheme="majorHAnsi" w:eastAsia="Calibri" w:hAnsiTheme="majorHAnsi" w:cs="Arial"/>
          <w:szCs w:val="22"/>
        </w:rPr>
      </w:pPr>
    </w:p>
    <w:p w:rsidR="003566DE" w:rsidRPr="00AE7D62" w:rsidRDefault="003566DE" w:rsidP="003566DE">
      <w:pPr>
        <w:ind w:firstLine="720"/>
        <w:rPr>
          <w:rFonts w:asciiTheme="majorHAnsi" w:hAnsiTheme="majorHAnsi"/>
          <w:szCs w:val="22"/>
        </w:rPr>
      </w:pPr>
      <w:r w:rsidRPr="00AE7D62">
        <w:rPr>
          <w:rFonts w:asciiTheme="majorHAnsi" w:hAnsiTheme="majorHAnsi"/>
          <w:b/>
          <w:szCs w:val="22"/>
        </w:rPr>
        <w:t xml:space="preserve">Maximum Points Available </w:t>
      </w:r>
      <w:r>
        <w:rPr>
          <w:rFonts w:asciiTheme="majorHAnsi" w:hAnsiTheme="majorHAnsi"/>
          <w:b/>
          <w:szCs w:val="22"/>
        </w:rPr>
        <w:t>10</w:t>
      </w:r>
    </w:p>
    <w:tbl>
      <w:tblPr>
        <w:tblW w:w="0" w:type="auto"/>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8647"/>
      </w:tblGrid>
      <w:tr w:rsidR="003566DE" w:rsidRPr="00AE7D62" w:rsidTr="00610BDB">
        <w:trPr>
          <w:trHeight w:val="891"/>
        </w:trPr>
        <w:tc>
          <w:tcPr>
            <w:tcW w:w="8647" w:type="dxa"/>
            <w:shd w:val="clear" w:color="auto" w:fill="E0E0E0"/>
          </w:tcPr>
          <w:p w:rsidR="003566DE" w:rsidRPr="00AE7D62" w:rsidRDefault="003566DE" w:rsidP="00610BDB">
            <w:pPr>
              <w:spacing w:after="0"/>
              <w:jc w:val="both"/>
              <w:rPr>
                <w:rFonts w:asciiTheme="majorHAnsi" w:eastAsia="Calibri" w:hAnsiTheme="majorHAnsi"/>
                <w:szCs w:val="22"/>
              </w:rPr>
            </w:pPr>
          </w:p>
          <w:p w:rsidR="003566DE" w:rsidRPr="00AE7D62" w:rsidRDefault="003566DE" w:rsidP="00610BDB">
            <w:pPr>
              <w:numPr>
                <w:ilvl w:val="12"/>
                <w:numId w:val="0"/>
              </w:numPr>
              <w:ind w:left="-97"/>
              <w:rPr>
                <w:rFonts w:asciiTheme="majorHAnsi" w:hAnsiTheme="majorHAnsi"/>
                <w:szCs w:val="22"/>
                <w:highlight w:val="cyan"/>
              </w:rPr>
            </w:pPr>
          </w:p>
          <w:p w:rsidR="003566DE" w:rsidRDefault="003566DE" w:rsidP="00610BDB">
            <w:pPr>
              <w:numPr>
                <w:ilvl w:val="12"/>
                <w:numId w:val="0"/>
              </w:numPr>
              <w:ind w:left="-97"/>
              <w:rPr>
                <w:rFonts w:asciiTheme="majorHAnsi" w:hAnsiTheme="majorHAnsi"/>
                <w:szCs w:val="22"/>
                <w:highlight w:val="cyan"/>
              </w:rPr>
            </w:pPr>
          </w:p>
          <w:p w:rsidR="00AD2509" w:rsidRDefault="00AD2509" w:rsidP="00610BDB">
            <w:pPr>
              <w:numPr>
                <w:ilvl w:val="12"/>
                <w:numId w:val="0"/>
              </w:numPr>
              <w:ind w:left="-97"/>
              <w:rPr>
                <w:rFonts w:asciiTheme="majorHAnsi" w:hAnsiTheme="majorHAnsi"/>
                <w:szCs w:val="22"/>
                <w:highlight w:val="cyan"/>
              </w:rPr>
            </w:pPr>
          </w:p>
          <w:p w:rsidR="00AD2509" w:rsidRDefault="00AD2509" w:rsidP="00610BDB">
            <w:pPr>
              <w:numPr>
                <w:ilvl w:val="12"/>
                <w:numId w:val="0"/>
              </w:numPr>
              <w:ind w:left="-97"/>
              <w:rPr>
                <w:rFonts w:asciiTheme="majorHAnsi" w:hAnsiTheme="majorHAnsi"/>
                <w:szCs w:val="22"/>
                <w:highlight w:val="cyan"/>
              </w:rPr>
            </w:pPr>
          </w:p>
          <w:p w:rsidR="003566DE" w:rsidRDefault="003566DE" w:rsidP="00610BDB">
            <w:pPr>
              <w:numPr>
                <w:ilvl w:val="12"/>
                <w:numId w:val="0"/>
              </w:numPr>
              <w:ind w:left="-97"/>
              <w:rPr>
                <w:rFonts w:asciiTheme="majorHAnsi" w:hAnsiTheme="majorHAnsi"/>
                <w:szCs w:val="22"/>
                <w:highlight w:val="cyan"/>
              </w:rPr>
            </w:pPr>
          </w:p>
          <w:p w:rsidR="003566DE" w:rsidRDefault="003566DE" w:rsidP="00610BDB">
            <w:pPr>
              <w:numPr>
                <w:ilvl w:val="12"/>
                <w:numId w:val="0"/>
              </w:numPr>
              <w:ind w:left="-97"/>
              <w:rPr>
                <w:rFonts w:asciiTheme="majorHAnsi" w:hAnsiTheme="majorHAnsi"/>
                <w:szCs w:val="22"/>
                <w:highlight w:val="cyan"/>
              </w:rPr>
            </w:pPr>
          </w:p>
          <w:p w:rsidR="003566DE" w:rsidRDefault="003566DE" w:rsidP="00610BDB">
            <w:pPr>
              <w:numPr>
                <w:ilvl w:val="12"/>
                <w:numId w:val="0"/>
              </w:numPr>
              <w:ind w:left="-97"/>
              <w:rPr>
                <w:rFonts w:asciiTheme="majorHAnsi" w:hAnsiTheme="majorHAnsi"/>
                <w:szCs w:val="22"/>
                <w:highlight w:val="cyan"/>
              </w:rPr>
            </w:pPr>
          </w:p>
          <w:p w:rsidR="003566DE" w:rsidRDefault="003566DE" w:rsidP="00610BDB">
            <w:pPr>
              <w:numPr>
                <w:ilvl w:val="12"/>
                <w:numId w:val="0"/>
              </w:numPr>
              <w:ind w:left="-97"/>
              <w:rPr>
                <w:rFonts w:asciiTheme="majorHAnsi" w:hAnsiTheme="majorHAnsi"/>
                <w:szCs w:val="22"/>
                <w:highlight w:val="cyan"/>
              </w:rPr>
            </w:pPr>
          </w:p>
          <w:p w:rsidR="003566DE" w:rsidRDefault="003566DE" w:rsidP="00610BDB">
            <w:pPr>
              <w:numPr>
                <w:ilvl w:val="12"/>
                <w:numId w:val="0"/>
              </w:numPr>
              <w:ind w:left="-97"/>
              <w:rPr>
                <w:rFonts w:asciiTheme="majorHAnsi" w:hAnsiTheme="majorHAnsi"/>
                <w:szCs w:val="22"/>
                <w:highlight w:val="cyan"/>
              </w:rPr>
            </w:pPr>
          </w:p>
          <w:p w:rsidR="003566DE" w:rsidRDefault="003566DE" w:rsidP="00610BDB">
            <w:pPr>
              <w:numPr>
                <w:ilvl w:val="12"/>
                <w:numId w:val="0"/>
              </w:numPr>
              <w:ind w:left="-97"/>
              <w:rPr>
                <w:rFonts w:asciiTheme="majorHAnsi" w:hAnsiTheme="majorHAnsi"/>
                <w:szCs w:val="22"/>
                <w:highlight w:val="cyan"/>
              </w:rPr>
            </w:pPr>
          </w:p>
          <w:p w:rsidR="003566DE" w:rsidRPr="00AE7D62" w:rsidRDefault="003566DE" w:rsidP="00610BDB">
            <w:pPr>
              <w:numPr>
                <w:ilvl w:val="12"/>
                <w:numId w:val="0"/>
              </w:numPr>
              <w:ind w:left="-97"/>
              <w:rPr>
                <w:rFonts w:asciiTheme="majorHAnsi" w:hAnsiTheme="majorHAnsi"/>
                <w:szCs w:val="22"/>
                <w:highlight w:val="cyan"/>
              </w:rPr>
            </w:pPr>
          </w:p>
          <w:p w:rsidR="003566DE" w:rsidRDefault="003566DE" w:rsidP="00610BDB">
            <w:pPr>
              <w:rPr>
                <w:rFonts w:asciiTheme="majorHAnsi" w:hAnsiTheme="majorHAnsi"/>
                <w:b/>
                <w:szCs w:val="22"/>
              </w:rPr>
            </w:pPr>
          </w:p>
          <w:p w:rsidR="003566DE" w:rsidRDefault="003566DE" w:rsidP="00610BDB">
            <w:pPr>
              <w:rPr>
                <w:rFonts w:asciiTheme="majorHAnsi" w:hAnsiTheme="majorHAnsi"/>
                <w:b/>
                <w:szCs w:val="22"/>
              </w:rPr>
            </w:pPr>
          </w:p>
          <w:p w:rsidR="003566DE" w:rsidRDefault="003566DE" w:rsidP="00610BDB">
            <w:pPr>
              <w:rPr>
                <w:rFonts w:asciiTheme="majorHAnsi" w:hAnsiTheme="majorHAnsi"/>
                <w:b/>
                <w:szCs w:val="22"/>
              </w:rPr>
            </w:pPr>
          </w:p>
          <w:p w:rsidR="001B54B7" w:rsidRPr="00AE7D62" w:rsidRDefault="001B54B7" w:rsidP="00610BDB">
            <w:pPr>
              <w:rPr>
                <w:rFonts w:asciiTheme="majorHAnsi" w:hAnsiTheme="majorHAnsi"/>
                <w:b/>
                <w:szCs w:val="22"/>
              </w:rPr>
            </w:pPr>
          </w:p>
          <w:p w:rsidR="003566DE" w:rsidRPr="00AE7D62" w:rsidRDefault="003566DE" w:rsidP="00610BDB">
            <w:pPr>
              <w:rPr>
                <w:rFonts w:asciiTheme="majorHAnsi" w:hAnsiTheme="majorHAnsi"/>
                <w:szCs w:val="22"/>
              </w:rPr>
            </w:pPr>
            <w:r w:rsidRPr="00AE7D62">
              <w:rPr>
                <w:rFonts w:asciiTheme="majorHAnsi" w:hAnsiTheme="majorHAnsi"/>
                <w:szCs w:val="22"/>
              </w:rPr>
              <w:t xml:space="preserve">The submission should be </w:t>
            </w:r>
            <w:r w:rsidRPr="00AE7D62">
              <w:rPr>
                <w:rFonts w:asciiTheme="majorHAnsi" w:hAnsiTheme="majorHAnsi"/>
                <w:bCs/>
                <w:szCs w:val="22"/>
              </w:rPr>
              <w:t xml:space="preserve">no more than </w:t>
            </w:r>
            <w:r>
              <w:rPr>
                <w:rFonts w:asciiTheme="majorHAnsi" w:hAnsiTheme="majorHAnsi"/>
                <w:bCs/>
                <w:szCs w:val="22"/>
              </w:rPr>
              <w:t>1,500 words</w:t>
            </w:r>
            <w:r w:rsidRPr="00AE7D62">
              <w:rPr>
                <w:rFonts w:asciiTheme="majorHAnsi" w:hAnsiTheme="majorHAnsi"/>
                <w:szCs w:val="22"/>
              </w:rPr>
              <w:t>.</w:t>
            </w:r>
          </w:p>
        </w:tc>
      </w:tr>
    </w:tbl>
    <w:p w:rsidR="008612C0" w:rsidRDefault="008612C0" w:rsidP="00D26994">
      <w:pPr>
        <w:spacing w:after="0"/>
        <w:rPr>
          <w:rFonts w:asciiTheme="majorHAnsi" w:hAnsiTheme="majorHAnsi"/>
          <w:b/>
          <w:szCs w:val="22"/>
        </w:rPr>
      </w:pPr>
    </w:p>
    <w:p w:rsidR="008612C0" w:rsidRDefault="008612C0" w:rsidP="00D26994">
      <w:pPr>
        <w:spacing w:after="0"/>
        <w:rPr>
          <w:rFonts w:asciiTheme="majorHAnsi" w:hAnsiTheme="majorHAnsi"/>
          <w:b/>
          <w:szCs w:val="22"/>
        </w:rPr>
      </w:pPr>
    </w:p>
    <w:p w:rsidR="008612C0" w:rsidRDefault="008612C0" w:rsidP="00D26994">
      <w:pPr>
        <w:spacing w:after="0"/>
        <w:rPr>
          <w:rFonts w:asciiTheme="majorHAnsi" w:hAnsiTheme="majorHAnsi"/>
          <w:b/>
          <w:szCs w:val="22"/>
        </w:rPr>
      </w:pPr>
    </w:p>
    <w:p w:rsidR="008612C0" w:rsidRDefault="008612C0" w:rsidP="00D26994">
      <w:pPr>
        <w:spacing w:after="0"/>
        <w:rPr>
          <w:rFonts w:asciiTheme="majorHAnsi" w:hAnsiTheme="majorHAnsi"/>
          <w:b/>
          <w:szCs w:val="22"/>
        </w:rPr>
      </w:pPr>
    </w:p>
    <w:p w:rsidR="009336F9" w:rsidRDefault="009336F9" w:rsidP="00D26994">
      <w:pPr>
        <w:spacing w:after="0"/>
        <w:rPr>
          <w:rFonts w:asciiTheme="majorHAnsi" w:hAnsiTheme="majorHAnsi"/>
          <w:b/>
          <w:szCs w:val="22"/>
        </w:rPr>
      </w:pPr>
    </w:p>
    <w:p w:rsidR="008612C0" w:rsidRDefault="008612C0" w:rsidP="00D26994">
      <w:pPr>
        <w:spacing w:after="0"/>
        <w:rPr>
          <w:rFonts w:asciiTheme="majorHAnsi" w:hAnsiTheme="majorHAnsi"/>
          <w:b/>
          <w:szCs w:val="22"/>
        </w:rPr>
      </w:pPr>
    </w:p>
    <w:p w:rsidR="008612C0" w:rsidRDefault="008612C0" w:rsidP="00D26994">
      <w:pPr>
        <w:spacing w:after="0"/>
        <w:rPr>
          <w:rFonts w:asciiTheme="majorHAnsi" w:hAnsiTheme="majorHAnsi"/>
          <w:b/>
          <w:szCs w:val="22"/>
        </w:rPr>
      </w:pPr>
    </w:p>
    <w:p w:rsidR="008612C0" w:rsidRPr="00AE7D62" w:rsidRDefault="008612C0" w:rsidP="008612C0">
      <w:pPr>
        <w:spacing w:after="0"/>
        <w:rPr>
          <w:rFonts w:asciiTheme="majorHAnsi" w:hAnsiTheme="majorHAnsi"/>
          <w:b/>
          <w:szCs w:val="22"/>
        </w:rPr>
      </w:pPr>
      <w:r w:rsidRPr="00AE7D62">
        <w:rPr>
          <w:rFonts w:asciiTheme="majorHAnsi" w:hAnsiTheme="majorHAnsi"/>
          <w:b/>
          <w:szCs w:val="22"/>
        </w:rPr>
        <w:t xml:space="preserve">4.3. Social Value </w:t>
      </w:r>
      <w:r>
        <w:rPr>
          <w:rFonts w:asciiTheme="majorHAnsi" w:hAnsiTheme="majorHAnsi"/>
          <w:b/>
          <w:szCs w:val="22"/>
        </w:rPr>
        <w:t>(15%)</w:t>
      </w:r>
    </w:p>
    <w:p w:rsidR="008612C0" w:rsidRPr="00AE7D62" w:rsidRDefault="008612C0" w:rsidP="008612C0">
      <w:pPr>
        <w:spacing w:after="0"/>
        <w:rPr>
          <w:rFonts w:asciiTheme="majorHAnsi" w:hAnsiTheme="majorHAnsi"/>
        </w:rPr>
      </w:pPr>
    </w:p>
    <w:p w:rsidR="008612C0" w:rsidRDefault="008612C0" w:rsidP="00985DB5">
      <w:pPr>
        <w:pStyle w:val="ListParagraph"/>
        <w:numPr>
          <w:ilvl w:val="2"/>
          <w:numId w:val="29"/>
        </w:numPr>
        <w:jc w:val="both"/>
        <w:rPr>
          <w:rFonts w:asciiTheme="majorHAnsi" w:hAnsiTheme="majorHAnsi"/>
        </w:rPr>
      </w:pPr>
      <w:bookmarkStart w:id="35" w:name="_Hlk531335816"/>
      <w:r w:rsidRPr="009336F9">
        <w:rPr>
          <w:rFonts w:asciiTheme="majorHAnsi" w:hAnsiTheme="majorHAnsi"/>
        </w:rPr>
        <w:t xml:space="preserve">Please set out how your organisation will demonstrate Social Value in delivery of the project. Consideration will be given to social values, ethical practices and environmental impacts.  For more information please refer to GM Social Value Policy.  </w:t>
      </w:r>
    </w:p>
    <w:bookmarkEnd w:id="35"/>
    <w:p w:rsidR="009336F9" w:rsidRDefault="009336F9" w:rsidP="009336F9">
      <w:pPr>
        <w:pStyle w:val="ListParagraph"/>
        <w:rPr>
          <w:rFonts w:asciiTheme="majorHAnsi" w:hAnsiTheme="majorHAnsi"/>
        </w:rPr>
      </w:pPr>
    </w:p>
    <w:p w:rsidR="008612C0" w:rsidRDefault="008612C0" w:rsidP="008612C0">
      <w:pPr>
        <w:ind w:left="709"/>
      </w:pPr>
      <w: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0" o:title=""/>
          </v:shape>
          <o:OLEObject Type="Embed" ProgID="AcroExch.Document.DC" ShapeID="_x0000_i1025" DrawAspect="Icon" ObjectID="_1606724249" r:id="rId11"/>
        </w:object>
      </w:r>
    </w:p>
    <w:p w:rsidR="008612C0" w:rsidRDefault="008612C0" w:rsidP="00D26994">
      <w:pPr>
        <w:spacing w:after="0"/>
        <w:rPr>
          <w:rFonts w:asciiTheme="majorHAnsi" w:hAnsiTheme="majorHAnsi"/>
          <w:b/>
          <w:szCs w:val="22"/>
        </w:rPr>
      </w:pPr>
    </w:p>
    <w:p w:rsidR="00B12B5A" w:rsidRPr="00AE7D62" w:rsidRDefault="00C47CB9" w:rsidP="00C47CB9">
      <w:pPr>
        <w:numPr>
          <w:ilvl w:val="12"/>
          <w:numId w:val="0"/>
        </w:numPr>
        <w:ind w:left="-97"/>
        <w:rPr>
          <w:rFonts w:asciiTheme="majorHAnsi" w:hAnsiTheme="majorHAnsi"/>
          <w:szCs w:val="22"/>
          <w:highlight w:val="cyan"/>
        </w:rPr>
      </w:pPr>
      <w:r w:rsidRPr="00AE7D62">
        <w:rPr>
          <w:rFonts w:asciiTheme="majorHAnsi" w:hAnsiTheme="majorHAnsi"/>
          <w:szCs w:val="22"/>
        </w:rPr>
        <w:tab/>
      </w:r>
      <w:r w:rsidRPr="00AE7D62">
        <w:rPr>
          <w:rFonts w:asciiTheme="majorHAnsi" w:hAnsiTheme="majorHAnsi"/>
          <w:szCs w:val="22"/>
        </w:rPr>
        <w:tab/>
      </w:r>
      <w:r w:rsidR="00B12B5A" w:rsidRPr="00AE7D62">
        <w:rPr>
          <w:rFonts w:asciiTheme="majorHAnsi" w:hAnsiTheme="majorHAnsi"/>
          <w:b/>
          <w:szCs w:val="22"/>
        </w:rPr>
        <w:t xml:space="preserve">Maximum Points Available </w:t>
      </w:r>
      <w:r w:rsidR="0018636B">
        <w:rPr>
          <w:rFonts w:asciiTheme="majorHAnsi" w:hAnsiTheme="majorHAnsi"/>
          <w:b/>
          <w:szCs w:val="22"/>
        </w:rPr>
        <w:t>10</w:t>
      </w:r>
    </w:p>
    <w:tbl>
      <w:tblPr>
        <w:tblW w:w="0" w:type="auto"/>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8647"/>
      </w:tblGrid>
      <w:tr w:rsidR="00B12B5A" w:rsidRPr="00AE7D62" w:rsidTr="00DB0C5E">
        <w:trPr>
          <w:trHeight w:val="891"/>
        </w:trPr>
        <w:tc>
          <w:tcPr>
            <w:tcW w:w="8647" w:type="dxa"/>
            <w:shd w:val="clear" w:color="auto" w:fill="E0E0E0"/>
          </w:tcPr>
          <w:p w:rsidR="00B12B5A" w:rsidRPr="00AE7D62" w:rsidRDefault="00B12B5A" w:rsidP="00DB0C5E">
            <w:pPr>
              <w:numPr>
                <w:ilvl w:val="12"/>
                <w:numId w:val="0"/>
              </w:numPr>
              <w:ind w:left="-97"/>
              <w:rPr>
                <w:rFonts w:asciiTheme="majorHAnsi" w:hAnsiTheme="majorHAnsi"/>
                <w:szCs w:val="22"/>
                <w:highlight w:val="cyan"/>
              </w:rPr>
            </w:pPr>
          </w:p>
          <w:p w:rsidR="00B12B5A" w:rsidRPr="00AE7D62" w:rsidRDefault="00B12B5A" w:rsidP="00DB0C5E">
            <w:pPr>
              <w:numPr>
                <w:ilvl w:val="12"/>
                <w:numId w:val="0"/>
              </w:numPr>
              <w:ind w:left="-97"/>
              <w:rPr>
                <w:rFonts w:asciiTheme="majorHAnsi" w:hAnsiTheme="majorHAnsi"/>
                <w:szCs w:val="22"/>
                <w:highlight w:val="cyan"/>
              </w:rPr>
            </w:pPr>
          </w:p>
          <w:p w:rsidR="006A6510" w:rsidRDefault="006A6510" w:rsidP="00DB0C5E">
            <w:pPr>
              <w:numPr>
                <w:ilvl w:val="12"/>
                <w:numId w:val="0"/>
              </w:numPr>
              <w:ind w:left="-97"/>
              <w:rPr>
                <w:rFonts w:asciiTheme="majorHAnsi" w:hAnsiTheme="majorHAnsi"/>
                <w:szCs w:val="22"/>
              </w:rPr>
            </w:pPr>
          </w:p>
          <w:p w:rsidR="00F474BF" w:rsidRDefault="00F474BF" w:rsidP="00DB0C5E">
            <w:pPr>
              <w:numPr>
                <w:ilvl w:val="12"/>
                <w:numId w:val="0"/>
              </w:numPr>
              <w:ind w:left="-97"/>
              <w:rPr>
                <w:rFonts w:asciiTheme="majorHAnsi" w:hAnsiTheme="majorHAnsi"/>
                <w:szCs w:val="22"/>
              </w:rPr>
            </w:pPr>
          </w:p>
          <w:p w:rsidR="00F474BF" w:rsidRDefault="00F474BF" w:rsidP="00DB0C5E">
            <w:pPr>
              <w:numPr>
                <w:ilvl w:val="12"/>
                <w:numId w:val="0"/>
              </w:numPr>
              <w:ind w:left="-97"/>
              <w:rPr>
                <w:rFonts w:asciiTheme="majorHAnsi" w:hAnsiTheme="majorHAnsi"/>
                <w:szCs w:val="22"/>
              </w:rPr>
            </w:pPr>
          </w:p>
          <w:p w:rsidR="00F474BF" w:rsidRDefault="00F474BF" w:rsidP="00DB0C5E">
            <w:pPr>
              <w:numPr>
                <w:ilvl w:val="12"/>
                <w:numId w:val="0"/>
              </w:numPr>
              <w:ind w:left="-97"/>
              <w:rPr>
                <w:rFonts w:asciiTheme="majorHAnsi" w:hAnsiTheme="majorHAnsi"/>
                <w:szCs w:val="22"/>
              </w:rPr>
            </w:pPr>
          </w:p>
          <w:p w:rsidR="00F474BF" w:rsidRDefault="00F474BF" w:rsidP="00DB0C5E">
            <w:pPr>
              <w:numPr>
                <w:ilvl w:val="12"/>
                <w:numId w:val="0"/>
              </w:numPr>
              <w:ind w:left="-97"/>
              <w:rPr>
                <w:rFonts w:asciiTheme="majorHAnsi" w:hAnsiTheme="majorHAnsi"/>
                <w:szCs w:val="22"/>
              </w:rPr>
            </w:pPr>
          </w:p>
          <w:p w:rsidR="00F474BF" w:rsidRDefault="00F474BF" w:rsidP="00DB0C5E">
            <w:pPr>
              <w:numPr>
                <w:ilvl w:val="12"/>
                <w:numId w:val="0"/>
              </w:numPr>
              <w:ind w:left="-97"/>
              <w:rPr>
                <w:rFonts w:asciiTheme="majorHAnsi" w:hAnsiTheme="majorHAnsi"/>
                <w:szCs w:val="22"/>
              </w:rPr>
            </w:pPr>
          </w:p>
          <w:p w:rsidR="00D26994" w:rsidRDefault="00D26994" w:rsidP="00DB0C5E">
            <w:pPr>
              <w:numPr>
                <w:ilvl w:val="12"/>
                <w:numId w:val="0"/>
              </w:numPr>
              <w:ind w:left="-97"/>
              <w:rPr>
                <w:rFonts w:asciiTheme="majorHAnsi" w:hAnsiTheme="majorHAnsi"/>
                <w:szCs w:val="22"/>
              </w:rPr>
            </w:pPr>
          </w:p>
          <w:p w:rsidR="00D26994" w:rsidRDefault="00D26994" w:rsidP="00DB0C5E">
            <w:pPr>
              <w:numPr>
                <w:ilvl w:val="12"/>
                <w:numId w:val="0"/>
              </w:numPr>
              <w:ind w:left="-97"/>
              <w:rPr>
                <w:rFonts w:asciiTheme="majorHAnsi" w:hAnsiTheme="majorHAnsi"/>
                <w:szCs w:val="22"/>
              </w:rPr>
            </w:pPr>
          </w:p>
          <w:p w:rsidR="00D26994" w:rsidRDefault="00D26994" w:rsidP="00DB0C5E">
            <w:pPr>
              <w:numPr>
                <w:ilvl w:val="12"/>
                <w:numId w:val="0"/>
              </w:numPr>
              <w:ind w:left="-97"/>
              <w:rPr>
                <w:rFonts w:asciiTheme="majorHAnsi" w:hAnsiTheme="majorHAnsi"/>
                <w:szCs w:val="22"/>
              </w:rPr>
            </w:pPr>
          </w:p>
          <w:p w:rsidR="00D26994" w:rsidRDefault="00D26994" w:rsidP="00DB0C5E">
            <w:pPr>
              <w:numPr>
                <w:ilvl w:val="12"/>
                <w:numId w:val="0"/>
              </w:numPr>
              <w:ind w:left="-97"/>
              <w:rPr>
                <w:rFonts w:asciiTheme="majorHAnsi" w:hAnsiTheme="majorHAnsi"/>
                <w:szCs w:val="22"/>
              </w:rPr>
            </w:pPr>
          </w:p>
          <w:p w:rsidR="00F474BF" w:rsidRDefault="00F474BF" w:rsidP="00DB0C5E">
            <w:pPr>
              <w:numPr>
                <w:ilvl w:val="12"/>
                <w:numId w:val="0"/>
              </w:numPr>
              <w:ind w:left="-97"/>
              <w:rPr>
                <w:rFonts w:asciiTheme="majorHAnsi" w:hAnsiTheme="majorHAnsi"/>
                <w:szCs w:val="22"/>
              </w:rPr>
            </w:pPr>
          </w:p>
          <w:p w:rsidR="005069D7" w:rsidRDefault="005069D7" w:rsidP="00DB0C5E">
            <w:pPr>
              <w:numPr>
                <w:ilvl w:val="12"/>
                <w:numId w:val="0"/>
              </w:numPr>
              <w:ind w:left="-97"/>
              <w:rPr>
                <w:rFonts w:asciiTheme="majorHAnsi" w:hAnsiTheme="majorHAnsi"/>
                <w:szCs w:val="22"/>
              </w:rPr>
            </w:pPr>
          </w:p>
          <w:p w:rsidR="005069D7" w:rsidRPr="00AE7D62" w:rsidRDefault="005069D7" w:rsidP="00DB0C5E">
            <w:pPr>
              <w:numPr>
                <w:ilvl w:val="12"/>
                <w:numId w:val="0"/>
              </w:numPr>
              <w:ind w:left="-97"/>
              <w:rPr>
                <w:rFonts w:asciiTheme="majorHAnsi" w:hAnsiTheme="majorHAnsi"/>
                <w:szCs w:val="22"/>
              </w:rPr>
            </w:pPr>
          </w:p>
          <w:p w:rsidR="006A6510" w:rsidRPr="00AE7D62" w:rsidRDefault="006A6510" w:rsidP="00DB0C5E">
            <w:pPr>
              <w:numPr>
                <w:ilvl w:val="12"/>
                <w:numId w:val="0"/>
              </w:numPr>
              <w:ind w:left="-97"/>
              <w:rPr>
                <w:rFonts w:asciiTheme="majorHAnsi" w:hAnsiTheme="majorHAnsi"/>
                <w:szCs w:val="22"/>
              </w:rPr>
            </w:pPr>
          </w:p>
          <w:p w:rsidR="00B12B5A" w:rsidRPr="00AE7D62" w:rsidRDefault="006A6510" w:rsidP="00DB0C5E">
            <w:pPr>
              <w:numPr>
                <w:ilvl w:val="12"/>
                <w:numId w:val="0"/>
              </w:numPr>
              <w:ind w:left="-97"/>
              <w:rPr>
                <w:rFonts w:asciiTheme="majorHAnsi" w:hAnsiTheme="majorHAnsi"/>
                <w:szCs w:val="22"/>
                <w:highlight w:val="cyan"/>
              </w:rPr>
            </w:pPr>
            <w:r w:rsidRPr="00AE7D62">
              <w:rPr>
                <w:rFonts w:asciiTheme="majorHAnsi" w:hAnsiTheme="majorHAnsi"/>
                <w:szCs w:val="22"/>
              </w:rPr>
              <w:t xml:space="preserve">The submission should be </w:t>
            </w:r>
            <w:r w:rsidRPr="00AE7D62">
              <w:rPr>
                <w:rFonts w:asciiTheme="majorHAnsi" w:hAnsiTheme="majorHAnsi"/>
                <w:bCs/>
                <w:szCs w:val="22"/>
              </w:rPr>
              <w:t xml:space="preserve">no more than </w:t>
            </w:r>
            <w:r w:rsidR="00E76208">
              <w:rPr>
                <w:rFonts w:asciiTheme="majorHAnsi" w:hAnsiTheme="majorHAnsi"/>
                <w:bCs/>
                <w:szCs w:val="22"/>
              </w:rPr>
              <w:t>4</w:t>
            </w:r>
            <w:r w:rsidR="00D26994">
              <w:rPr>
                <w:rFonts w:asciiTheme="majorHAnsi" w:hAnsiTheme="majorHAnsi"/>
                <w:bCs/>
                <w:szCs w:val="22"/>
              </w:rPr>
              <w:t>00 words.</w:t>
            </w:r>
          </w:p>
        </w:tc>
      </w:tr>
    </w:tbl>
    <w:p w:rsidR="000148C0" w:rsidRPr="00AE7D62" w:rsidRDefault="000148C0" w:rsidP="00932B24">
      <w:pPr>
        <w:rPr>
          <w:rFonts w:asciiTheme="majorHAnsi" w:hAnsiTheme="majorHAnsi"/>
        </w:rPr>
      </w:pPr>
    </w:p>
    <w:p w:rsidR="005B6181" w:rsidRPr="00AE7D62" w:rsidRDefault="00F63D92" w:rsidP="00DA6000">
      <w:pPr>
        <w:pStyle w:val="Heading1"/>
        <w:spacing w:before="0" w:after="0"/>
        <w:rPr>
          <w:rFonts w:asciiTheme="majorHAnsi" w:hAnsiTheme="majorHAnsi"/>
          <w:color w:val="E72063" w:themeColor="accent1"/>
          <w:sz w:val="40"/>
          <w:szCs w:val="40"/>
        </w:rPr>
      </w:pPr>
      <w:bookmarkStart w:id="36" w:name="_Section_Five_–"/>
      <w:bookmarkEnd w:id="36"/>
      <w:r>
        <w:rPr>
          <w:rFonts w:asciiTheme="majorHAnsi" w:hAnsiTheme="majorHAnsi"/>
          <w:color w:val="E72063" w:themeColor="accent1"/>
          <w:sz w:val="40"/>
          <w:szCs w:val="40"/>
        </w:rPr>
        <w:lastRenderedPageBreak/>
        <w:t>S</w:t>
      </w:r>
      <w:r w:rsidR="001B5FCF" w:rsidRPr="00AE7D62">
        <w:rPr>
          <w:rFonts w:asciiTheme="majorHAnsi" w:hAnsiTheme="majorHAnsi"/>
          <w:color w:val="E72063" w:themeColor="accent1"/>
          <w:sz w:val="40"/>
          <w:szCs w:val="40"/>
        </w:rPr>
        <w:t xml:space="preserve">ection </w:t>
      </w:r>
      <w:r w:rsidR="00F0459B" w:rsidRPr="00AE7D62">
        <w:rPr>
          <w:rFonts w:asciiTheme="majorHAnsi" w:hAnsiTheme="majorHAnsi"/>
          <w:color w:val="E72063" w:themeColor="accent1"/>
          <w:sz w:val="40"/>
          <w:szCs w:val="40"/>
        </w:rPr>
        <w:t>Five</w:t>
      </w:r>
      <w:r w:rsidR="001B5FCF" w:rsidRPr="00AE7D62">
        <w:rPr>
          <w:rFonts w:asciiTheme="majorHAnsi" w:hAnsiTheme="majorHAnsi"/>
          <w:color w:val="E72063" w:themeColor="accent1"/>
          <w:sz w:val="40"/>
          <w:szCs w:val="40"/>
        </w:rPr>
        <w:t xml:space="preserve"> – </w:t>
      </w:r>
      <w:bookmarkEnd w:id="23"/>
      <w:bookmarkEnd w:id="24"/>
      <w:r w:rsidR="00670798">
        <w:rPr>
          <w:rFonts w:asciiTheme="majorHAnsi" w:hAnsiTheme="majorHAnsi"/>
          <w:color w:val="E72063" w:themeColor="accent1"/>
          <w:sz w:val="40"/>
          <w:szCs w:val="40"/>
        </w:rPr>
        <w:t xml:space="preserve">Project </w:t>
      </w:r>
      <w:r w:rsidR="00276D27">
        <w:rPr>
          <w:rFonts w:asciiTheme="majorHAnsi" w:hAnsiTheme="majorHAnsi"/>
          <w:color w:val="E72063" w:themeColor="accent1"/>
          <w:sz w:val="40"/>
          <w:szCs w:val="40"/>
        </w:rPr>
        <w:t>C</w:t>
      </w:r>
      <w:r w:rsidR="00670798">
        <w:rPr>
          <w:rFonts w:asciiTheme="majorHAnsi" w:hAnsiTheme="majorHAnsi"/>
          <w:color w:val="E72063" w:themeColor="accent1"/>
          <w:sz w:val="40"/>
          <w:szCs w:val="40"/>
        </w:rPr>
        <w:t>osts and Value for Money</w:t>
      </w:r>
    </w:p>
    <w:p w:rsidR="00DA6000" w:rsidRPr="00AE7D62" w:rsidRDefault="00DA6000" w:rsidP="00DA6000">
      <w:pPr>
        <w:spacing w:after="0"/>
        <w:rPr>
          <w:rFonts w:asciiTheme="majorHAnsi" w:hAnsiTheme="majorHAnsi"/>
          <w:color w:val="E72063" w:themeColor="accent1"/>
        </w:rPr>
      </w:pPr>
    </w:p>
    <w:p w:rsidR="00351679" w:rsidRPr="001D688C" w:rsidRDefault="00351679" w:rsidP="00351679">
      <w:pPr>
        <w:spacing w:after="0"/>
        <w:rPr>
          <w:rFonts w:asciiTheme="majorHAnsi" w:hAnsiTheme="majorHAnsi" w:cs="Arial"/>
        </w:rPr>
      </w:pPr>
      <w:bookmarkStart w:id="37" w:name="_Section_Six_–"/>
      <w:bookmarkStart w:id="38" w:name="_Hlk531170897"/>
      <w:bookmarkEnd w:id="37"/>
      <w:r>
        <w:rPr>
          <w:rFonts w:asciiTheme="majorHAnsi" w:hAnsiTheme="majorHAnsi" w:cs="Arial"/>
        </w:rPr>
        <w:t xml:space="preserve">5. </w:t>
      </w:r>
      <w:r w:rsidRPr="001D688C">
        <w:rPr>
          <w:rFonts w:asciiTheme="majorHAnsi" w:hAnsiTheme="majorHAnsi" w:cs="Arial"/>
        </w:rPr>
        <w:t xml:space="preserve">Project </w:t>
      </w:r>
      <w:r>
        <w:rPr>
          <w:rFonts w:asciiTheme="majorHAnsi" w:hAnsiTheme="majorHAnsi" w:cs="Arial"/>
        </w:rPr>
        <w:t>C</w:t>
      </w:r>
      <w:r w:rsidRPr="001D688C">
        <w:rPr>
          <w:rFonts w:asciiTheme="majorHAnsi" w:hAnsiTheme="majorHAnsi" w:cs="Arial"/>
        </w:rPr>
        <w:t xml:space="preserve">osts and </w:t>
      </w:r>
      <w:r>
        <w:rPr>
          <w:rFonts w:asciiTheme="majorHAnsi" w:hAnsiTheme="majorHAnsi" w:cs="Arial"/>
        </w:rPr>
        <w:t>V</w:t>
      </w:r>
      <w:r w:rsidRPr="001D688C">
        <w:rPr>
          <w:rFonts w:asciiTheme="majorHAnsi" w:hAnsiTheme="majorHAnsi" w:cs="Arial"/>
        </w:rPr>
        <w:t xml:space="preserve">alue for </w:t>
      </w:r>
      <w:r>
        <w:rPr>
          <w:rFonts w:asciiTheme="majorHAnsi" w:hAnsiTheme="majorHAnsi" w:cs="Arial"/>
        </w:rPr>
        <w:t>M</w:t>
      </w:r>
      <w:r w:rsidRPr="001D688C">
        <w:rPr>
          <w:rFonts w:asciiTheme="majorHAnsi" w:hAnsiTheme="majorHAnsi" w:cs="Arial"/>
        </w:rPr>
        <w:t>oney (20%)</w:t>
      </w:r>
    </w:p>
    <w:p w:rsidR="00351679" w:rsidRDefault="00351679" w:rsidP="00D57D7F">
      <w:pPr>
        <w:spacing w:after="0"/>
        <w:rPr>
          <w:rFonts w:asciiTheme="majorHAnsi" w:hAnsiTheme="majorHAnsi"/>
          <w:szCs w:val="22"/>
        </w:rPr>
      </w:pPr>
    </w:p>
    <w:p w:rsidR="00E76208" w:rsidRDefault="00816F12" w:rsidP="00E76208">
      <w:pPr>
        <w:pStyle w:val="ListParagraph"/>
        <w:numPr>
          <w:ilvl w:val="1"/>
          <w:numId w:val="30"/>
        </w:numPr>
        <w:spacing w:after="0"/>
        <w:rPr>
          <w:rFonts w:asciiTheme="majorHAnsi" w:hAnsiTheme="majorHAnsi" w:cs="Arial"/>
          <w:b/>
        </w:rPr>
      </w:pPr>
      <w:r w:rsidRPr="00E76208">
        <w:rPr>
          <w:rFonts w:asciiTheme="majorHAnsi" w:hAnsiTheme="majorHAnsi" w:cs="Arial"/>
        </w:rPr>
        <w:t>Provid</w:t>
      </w:r>
      <w:r w:rsidR="00D57D7F" w:rsidRPr="00E76208">
        <w:rPr>
          <w:rFonts w:asciiTheme="majorHAnsi" w:hAnsiTheme="majorHAnsi" w:cs="Arial"/>
        </w:rPr>
        <w:t xml:space="preserve">ers are required to provide a </w:t>
      </w:r>
      <w:r w:rsidR="00BF4280" w:rsidRPr="00E76208">
        <w:rPr>
          <w:rFonts w:asciiTheme="majorHAnsi" w:hAnsiTheme="majorHAnsi" w:cs="Arial"/>
        </w:rPr>
        <w:t xml:space="preserve">total cost for delivering the </w:t>
      </w:r>
      <w:r w:rsidR="00DA6000" w:rsidRPr="00E76208">
        <w:rPr>
          <w:rFonts w:asciiTheme="majorHAnsi" w:hAnsiTheme="majorHAnsi" w:cs="Arial"/>
        </w:rPr>
        <w:t>service across the</w:t>
      </w:r>
      <w:r w:rsidR="00D57D7F" w:rsidRPr="00E76208">
        <w:rPr>
          <w:rFonts w:asciiTheme="majorHAnsi" w:hAnsiTheme="majorHAnsi" w:cs="Arial"/>
        </w:rPr>
        <w:t xml:space="preserve"> full 12</w:t>
      </w:r>
      <w:r w:rsidR="009840F4" w:rsidRPr="00E76208">
        <w:rPr>
          <w:rFonts w:asciiTheme="majorHAnsi" w:hAnsiTheme="majorHAnsi" w:cs="Arial"/>
        </w:rPr>
        <w:t>-</w:t>
      </w:r>
      <w:r w:rsidR="00D57D7F" w:rsidRPr="00E76208">
        <w:rPr>
          <w:rFonts w:asciiTheme="majorHAnsi" w:hAnsiTheme="majorHAnsi" w:cs="Arial"/>
        </w:rPr>
        <w:t>month</w:t>
      </w:r>
      <w:r w:rsidR="009840F4" w:rsidRPr="00E76208">
        <w:rPr>
          <w:rFonts w:asciiTheme="majorHAnsi" w:hAnsiTheme="majorHAnsi" w:cs="Arial"/>
        </w:rPr>
        <w:t xml:space="preserve"> </w:t>
      </w:r>
      <w:r w:rsidR="00D57D7F" w:rsidRPr="00E76208">
        <w:rPr>
          <w:rFonts w:asciiTheme="majorHAnsi" w:hAnsiTheme="majorHAnsi" w:cs="Arial"/>
        </w:rPr>
        <w:t>period. The total costs must be fully sub-costed and broken down to cover all areas.</w:t>
      </w:r>
      <w:r w:rsidR="001A1AC2" w:rsidRPr="00E76208">
        <w:rPr>
          <w:rFonts w:asciiTheme="majorHAnsi" w:hAnsiTheme="majorHAnsi" w:cs="Arial"/>
        </w:rPr>
        <w:t xml:space="preserve"> </w:t>
      </w:r>
      <w:r w:rsidR="00DA6000" w:rsidRPr="00E76208">
        <w:rPr>
          <w:rFonts w:asciiTheme="majorHAnsi" w:hAnsiTheme="majorHAnsi" w:cs="Arial"/>
        </w:rPr>
        <w:t xml:space="preserve">All costs to be quoted in pounds sterling and </w:t>
      </w:r>
      <w:r w:rsidR="007969B5" w:rsidRPr="00E76208">
        <w:rPr>
          <w:rFonts w:asciiTheme="majorHAnsi" w:hAnsiTheme="majorHAnsi" w:cs="Arial"/>
          <w:b/>
        </w:rPr>
        <w:t>in</w:t>
      </w:r>
      <w:r w:rsidR="00DA6000" w:rsidRPr="00E76208">
        <w:rPr>
          <w:rFonts w:asciiTheme="majorHAnsi" w:hAnsiTheme="majorHAnsi" w:cs="Arial"/>
          <w:b/>
        </w:rPr>
        <w:t>clusive of V.A.T</w:t>
      </w:r>
      <w:r w:rsidR="001A1AC2" w:rsidRPr="00E76208">
        <w:rPr>
          <w:rFonts w:asciiTheme="majorHAnsi" w:hAnsiTheme="majorHAnsi" w:cs="Arial"/>
          <w:b/>
        </w:rPr>
        <w:t>.</w:t>
      </w:r>
      <w:r w:rsidR="000F07BB">
        <w:rPr>
          <w:rFonts w:asciiTheme="majorHAnsi" w:hAnsiTheme="majorHAnsi" w:cs="Arial"/>
          <w:b/>
        </w:rPr>
        <w:t xml:space="preserve"> </w:t>
      </w:r>
      <w:r w:rsidR="000F07BB" w:rsidRPr="000F07BB">
        <w:rPr>
          <w:rFonts w:asciiTheme="majorHAnsi" w:hAnsiTheme="majorHAnsi" w:cs="Arial"/>
        </w:rPr>
        <w:t>(if applicable).</w:t>
      </w:r>
      <w:r w:rsidR="000F07BB">
        <w:rPr>
          <w:rFonts w:asciiTheme="majorHAnsi" w:hAnsiTheme="majorHAnsi" w:cs="Arial"/>
          <w:b/>
        </w:rPr>
        <w:t xml:space="preserve"> </w:t>
      </w:r>
      <w:r w:rsidR="00F26EDB" w:rsidRPr="00E76208">
        <w:rPr>
          <w:rFonts w:asciiTheme="majorHAnsi" w:hAnsiTheme="majorHAnsi" w:cs="Arial"/>
          <w:b/>
        </w:rPr>
        <w:t xml:space="preserve"> </w:t>
      </w:r>
    </w:p>
    <w:p w:rsidR="00004B74" w:rsidRDefault="00004B74" w:rsidP="00004B74">
      <w:pPr>
        <w:pStyle w:val="ListParagraph"/>
        <w:spacing w:after="0"/>
        <w:ind w:left="360"/>
        <w:rPr>
          <w:rFonts w:asciiTheme="majorHAnsi" w:hAnsiTheme="majorHAnsi" w:cs="Arial"/>
          <w:b/>
        </w:rPr>
      </w:pPr>
    </w:p>
    <w:p w:rsidR="00004B74" w:rsidRPr="00004B74" w:rsidRDefault="00004B74" w:rsidP="00E76208">
      <w:pPr>
        <w:pStyle w:val="ListParagraph"/>
        <w:numPr>
          <w:ilvl w:val="1"/>
          <w:numId w:val="30"/>
        </w:numPr>
        <w:spacing w:after="0"/>
        <w:rPr>
          <w:rFonts w:asciiTheme="majorHAnsi" w:hAnsiTheme="majorHAnsi" w:cs="Arial"/>
        </w:rPr>
      </w:pPr>
      <w:bookmarkStart w:id="39" w:name="_Hlk532203356"/>
      <w:r w:rsidRPr="00004B74">
        <w:rPr>
          <w:rFonts w:asciiTheme="majorHAnsi" w:hAnsiTheme="majorHAnsi" w:cs="Arial"/>
        </w:rPr>
        <w:t xml:space="preserve"> If working in partnership, please indicate how this relationship will work financially. </w:t>
      </w:r>
    </w:p>
    <w:bookmarkEnd w:id="39"/>
    <w:p w:rsidR="00276D27" w:rsidRDefault="00276D27" w:rsidP="00276D27">
      <w:pPr>
        <w:pStyle w:val="ListParagraph"/>
        <w:spacing w:after="0"/>
        <w:ind w:left="360"/>
        <w:rPr>
          <w:rFonts w:asciiTheme="majorHAnsi" w:hAnsiTheme="majorHAnsi" w:cs="Arial"/>
          <w:b/>
        </w:rPr>
      </w:pPr>
    </w:p>
    <w:p w:rsidR="00DA6000" w:rsidRPr="00AE7D62" w:rsidRDefault="00DA6000" w:rsidP="00DA6000">
      <w:pPr>
        <w:spacing w:after="0"/>
        <w:rPr>
          <w:rFonts w:asciiTheme="majorHAnsi" w:hAnsiTheme="majorHAnsi" w:cs="Arial"/>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blLayout w:type="fixed"/>
        <w:tblLook w:val="0000" w:firstRow="0" w:lastRow="0" w:firstColumn="0" w:lastColumn="0" w:noHBand="0" w:noVBand="0"/>
      </w:tblPr>
      <w:tblGrid>
        <w:gridCol w:w="959"/>
        <w:gridCol w:w="6095"/>
        <w:gridCol w:w="2345"/>
      </w:tblGrid>
      <w:tr w:rsidR="001B5FCF" w:rsidRPr="00AE7D62">
        <w:trPr>
          <w:trHeight w:val="500"/>
        </w:trPr>
        <w:tc>
          <w:tcPr>
            <w:tcW w:w="959" w:type="dxa"/>
            <w:shd w:val="clear" w:color="auto" w:fill="000000"/>
          </w:tcPr>
          <w:p w:rsidR="001B5FCF" w:rsidRPr="00AE7D62" w:rsidRDefault="001B5FCF">
            <w:pPr>
              <w:spacing w:before="120" w:line="264" w:lineRule="auto"/>
              <w:jc w:val="center"/>
              <w:rPr>
                <w:rFonts w:asciiTheme="majorHAnsi" w:hAnsiTheme="majorHAnsi" w:cs="Arial"/>
                <w:b/>
              </w:rPr>
            </w:pPr>
          </w:p>
        </w:tc>
        <w:tc>
          <w:tcPr>
            <w:tcW w:w="6095" w:type="dxa"/>
            <w:tcBorders>
              <w:bottom w:val="single" w:sz="18" w:space="0" w:color="FFFFFF"/>
            </w:tcBorders>
            <w:shd w:val="clear" w:color="auto" w:fill="000000"/>
            <w:vAlign w:val="center"/>
          </w:tcPr>
          <w:p w:rsidR="001B5FCF" w:rsidRPr="00AE7D62" w:rsidRDefault="001B5FCF">
            <w:pPr>
              <w:pStyle w:val="Schedule1"/>
              <w:spacing w:before="120" w:line="264" w:lineRule="auto"/>
              <w:jc w:val="left"/>
              <w:rPr>
                <w:rFonts w:asciiTheme="majorHAnsi" w:hAnsiTheme="majorHAnsi" w:cs="Arial"/>
                <w:caps w:val="0"/>
              </w:rPr>
            </w:pPr>
            <w:r w:rsidRPr="00AE7D62">
              <w:rPr>
                <w:rFonts w:asciiTheme="majorHAnsi" w:hAnsiTheme="majorHAnsi" w:cs="Arial"/>
                <w:caps w:val="0"/>
              </w:rPr>
              <w:t>Description</w:t>
            </w:r>
            <w:r w:rsidR="00670798">
              <w:rPr>
                <w:rFonts w:asciiTheme="majorHAnsi" w:hAnsiTheme="majorHAnsi" w:cs="Arial"/>
                <w:caps w:val="0"/>
              </w:rPr>
              <w:t xml:space="preserve"> of costs</w:t>
            </w:r>
          </w:p>
        </w:tc>
        <w:tc>
          <w:tcPr>
            <w:tcW w:w="2345" w:type="dxa"/>
            <w:tcBorders>
              <w:bottom w:val="single" w:sz="18" w:space="0" w:color="FFFFFF"/>
            </w:tcBorders>
            <w:shd w:val="clear" w:color="auto" w:fill="000000"/>
          </w:tcPr>
          <w:p w:rsidR="001B5FCF" w:rsidRPr="00AE7D62" w:rsidRDefault="001B5FCF">
            <w:pPr>
              <w:pStyle w:val="Heading6"/>
              <w:overflowPunct/>
              <w:autoSpaceDE/>
              <w:autoSpaceDN/>
              <w:adjustRightInd/>
              <w:spacing w:after="0" w:line="264" w:lineRule="auto"/>
              <w:textAlignment w:val="auto"/>
              <w:rPr>
                <w:rFonts w:asciiTheme="majorHAnsi" w:hAnsiTheme="majorHAnsi" w:cs="Arial"/>
                <w:szCs w:val="24"/>
              </w:rPr>
            </w:pPr>
            <w:r w:rsidRPr="00AE7D62">
              <w:rPr>
                <w:rFonts w:asciiTheme="majorHAnsi" w:hAnsiTheme="majorHAnsi" w:cs="Arial"/>
                <w:szCs w:val="24"/>
              </w:rPr>
              <w:t xml:space="preserve">UNIT COST </w:t>
            </w:r>
          </w:p>
          <w:p w:rsidR="001B5FCF" w:rsidRPr="00AE7D62" w:rsidRDefault="001B5FCF">
            <w:pPr>
              <w:spacing w:after="0" w:line="264" w:lineRule="auto"/>
              <w:jc w:val="center"/>
              <w:rPr>
                <w:rFonts w:asciiTheme="majorHAnsi" w:hAnsiTheme="majorHAnsi" w:cs="Arial"/>
                <w:b/>
              </w:rPr>
            </w:pPr>
            <w:proofErr w:type="gramStart"/>
            <w:r w:rsidRPr="00AE7D62">
              <w:rPr>
                <w:rFonts w:asciiTheme="majorHAnsi" w:hAnsiTheme="majorHAnsi" w:cs="Arial"/>
                <w:b/>
              </w:rPr>
              <w:t>£ :</w:t>
            </w:r>
            <w:proofErr w:type="gramEnd"/>
            <w:r w:rsidRPr="00AE7D62">
              <w:rPr>
                <w:rFonts w:asciiTheme="majorHAnsi" w:hAnsiTheme="majorHAnsi" w:cs="Arial"/>
                <w:b/>
              </w:rPr>
              <w:t xml:space="preserve"> p</w:t>
            </w:r>
          </w:p>
        </w:tc>
      </w:tr>
      <w:tr w:rsidR="001B5FCF" w:rsidRPr="00AE7D62">
        <w:trPr>
          <w:trHeight w:val="500"/>
        </w:trPr>
        <w:tc>
          <w:tcPr>
            <w:tcW w:w="959" w:type="dxa"/>
            <w:shd w:val="clear" w:color="auto" w:fill="000000"/>
          </w:tcPr>
          <w:p w:rsidR="001B5FCF" w:rsidRPr="00AE7D62" w:rsidRDefault="001B5FCF">
            <w:pPr>
              <w:pStyle w:val="Schedule1"/>
              <w:keepNext w:val="0"/>
              <w:spacing w:before="120" w:line="264" w:lineRule="auto"/>
              <w:rPr>
                <w:rFonts w:asciiTheme="majorHAnsi" w:hAnsiTheme="majorHAnsi" w:cs="Arial"/>
                <w:bCs/>
                <w:caps w:val="0"/>
                <w:szCs w:val="24"/>
              </w:rPr>
            </w:pPr>
            <w:r w:rsidRPr="00AE7D62">
              <w:rPr>
                <w:rFonts w:asciiTheme="majorHAnsi" w:hAnsiTheme="majorHAnsi" w:cs="Arial"/>
                <w:bCs/>
                <w:caps w:val="0"/>
                <w:szCs w:val="24"/>
              </w:rPr>
              <w:t>1.</w:t>
            </w:r>
          </w:p>
        </w:tc>
        <w:tc>
          <w:tcPr>
            <w:tcW w:w="6095" w:type="dxa"/>
            <w:shd w:val="clear" w:color="auto" w:fill="E0E0E0"/>
          </w:tcPr>
          <w:p w:rsidR="005847E7" w:rsidRPr="00AE7D62" w:rsidRDefault="005847E7">
            <w:pPr>
              <w:spacing w:before="120" w:line="264" w:lineRule="auto"/>
              <w:rPr>
                <w:rFonts w:asciiTheme="majorHAnsi" w:hAnsiTheme="majorHAnsi" w:cs="Arial"/>
                <w:highlight w:val="cyan"/>
              </w:rPr>
            </w:pPr>
          </w:p>
        </w:tc>
        <w:tc>
          <w:tcPr>
            <w:tcW w:w="2345" w:type="dxa"/>
            <w:shd w:val="clear" w:color="auto" w:fill="E0E0E0"/>
          </w:tcPr>
          <w:p w:rsidR="001B5FCF" w:rsidRPr="00AE7D62" w:rsidRDefault="001B5FCF">
            <w:pPr>
              <w:spacing w:before="120" w:line="264" w:lineRule="auto"/>
              <w:rPr>
                <w:rFonts w:asciiTheme="majorHAnsi" w:hAnsiTheme="majorHAnsi" w:cs="Arial"/>
              </w:rPr>
            </w:pPr>
          </w:p>
        </w:tc>
      </w:tr>
      <w:tr w:rsidR="001B5FCF" w:rsidRPr="00AE7D62">
        <w:trPr>
          <w:trHeight w:val="500"/>
        </w:trPr>
        <w:tc>
          <w:tcPr>
            <w:tcW w:w="959" w:type="dxa"/>
            <w:shd w:val="clear" w:color="auto" w:fill="000000"/>
          </w:tcPr>
          <w:p w:rsidR="001B5FCF" w:rsidRPr="00AE7D62" w:rsidRDefault="001B5FCF">
            <w:pPr>
              <w:spacing w:before="120" w:line="264" w:lineRule="auto"/>
              <w:jc w:val="center"/>
              <w:rPr>
                <w:rFonts w:asciiTheme="majorHAnsi" w:hAnsiTheme="majorHAnsi" w:cs="Arial"/>
                <w:b/>
                <w:bCs/>
              </w:rPr>
            </w:pPr>
            <w:r w:rsidRPr="00AE7D62">
              <w:rPr>
                <w:rFonts w:asciiTheme="majorHAnsi" w:hAnsiTheme="majorHAnsi" w:cs="Arial"/>
                <w:b/>
                <w:bCs/>
              </w:rPr>
              <w:t>2.</w:t>
            </w:r>
          </w:p>
        </w:tc>
        <w:tc>
          <w:tcPr>
            <w:tcW w:w="6095" w:type="dxa"/>
            <w:shd w:val="clear" w:color="auto" w:fill="E0E0E0"/>
          </w:tcPr>
          <w:p w:rsidR="005847E7" w:rsidRPr="00AE7D62" w:rsidRDefault="005847E7">
            <w:pPr>
              <w:spacing w:before="120" w:line="264" w:lineRule="auto"/>
              <w:rPr>
                <w:rFonts w:asciiTheme="majorHAnsi" w:hAnsiTheme="majorHAnsi" w:cs="Arial"/>
                <w:highlight w:val="cyan"/>
              </w:rPr>
            </w:pPr>
          </w:p>
        </w:tc>
        <w:tc>
          <w:tcPr>
            <w:tcW w:w="2345" w:type="dxa"/>
            <w:shd w:val="clear" w:color="auto" w:fill="E0E0E0"/>
          </w:tcPr>
          <w:p w:rsidR="001B5FCF" w:rsidRPr="00AE7D62" w:rsidRDefault="001B5FCF">
            <w:pPr>
              <w:spacing w:before="120" w:line="264" w:lineRule="auto"/>
              <w:rPr>
                <w:rFonts w:asciiTheme="majorHAnsi" w:hAnsiTheme="majorHAnsi" w:cs="Arial"/>
              </w:rPr>
            </w:pPr>
          </w:p>
        </w:tc>
      </w:tr>
      <w:tr w:rsidR="001B5FCF" w:rsidRPr="00AE7D62">
        <w:trPr>
          <w:trHeight w:val="500"/>
        </w:trPr>
        <w:tc>
          <w:tcPr>
            <w:tcW w:w="959" w:type="dxa"/>
            <w:shd w:val="clear" w:color="auto" w:fill="000000"/>
          </w:tcPr>
          <w:p w:rsidR="001B5FCF" w:rsidRPr="00AE7D62" w:rsidRDefault="001B5FCF">
            <w:pPr>
              <w:spacing w:before="120" w:line="264" w:lineRule="auto"/>
              <w:jc w:val="center"/>
              <w:rPr>
                <w:rFonts w:asciiTheme="majorHAnsi" w:hAnsiTheme="majorHAnsi" w:cs="Arial"/>
                <w:b/>
                <w:bCs/>
              </w:rPr>
            </w:pPr>
            <w:r w:rsidRPr="00AE7D62">
              <w:rPr>
                <w:rFonts w:asciiTheme="majorHAnsi" w:hAnsiTheme="majorHAnsi" w:cs="Arial"/>
                <w:b/>
                <w:bCs/>
              </w:rPr>
              <w:t>3.</w:t>
            </w:r>
          </w:p>
        </w:tc>
        <w:tc>
          <w:tcPr>
            <w:tcW w:w="6095" w:type="dxa"/>
            <w:shd w:val="clear" w:color="auto" w:fill="E0E0E0"/>
          </w:tcPr>
          <w:p w:rsidR="005847E7" w:rsidRPr="00AE7D62" w:rsidRDefault="005847E7" w:rsidP="005847E7">
            <w:pPr>
              <w:spacing w:before="120" w:line="264" w:lineRule="auto"/>
              <w:ind w:left="360"/>
              <w:rPr>
                <w:rFonts w:asciiTheme="majorHAnsi" w:hAnsiTheme="majorHAnsi" w:cs="Arial"/>
                <w:highlight w:val="cyan"/>
              </w:rPr>
            </w:pPr>
          </w:p>
        </w:tc>
        <w:tc>
          <w:tcPr>
            <w:tcW w:w="2345" w:type="dxa"/>
            <w:shd w:val="clear" w:color="auto" w:fill="E0E0E0"/>
          </w:tcPr>
          <w:p w:rsidR="005847E7" w:rsidRPr="00AE7D62" w:rsidRDefault="005847E7">
            <w:pPr>
              <w:spacing w:before="120" w:line="264" w:lineRule="auto"/>
              <w:rPr>
                <w:rFonts w:asciiTheme="majorHAnsi" w:hAnsiTheme="majorHAnsi" w:cs="Arial"/>
              </w:rPr>
            </w:pPr>
          </w:p>
        </w:tc>
      </w:tr>
      <w:tr w:rsidR="005308E8" w:rsidRPr="00AE7D62">
        <w:trPr>
          <w:trHeight w:val="500"/>
        </w:trPr>
        <w:tc>
          <w:tcPr>
            <w:tcW w:w="959" w:type="dxa"/>
            <w:shd w:val="clear" w:color="auto" w:fill="000000"/>
          </w:tcPr>
          <w:p w:rsidR="005308E8" w:rsidRPr="00AE7D62" w:rsidRDefault="005308E8">
            <w:pPr>
              <w:spacing w:before="120" w:line="264" w:lineRule="auto"/>
              <w:jc w:val="center"/>
              <w:rPr>
                <w:rFonts w:asciiTheme="majorHAnsi" w:hAnsiTheme="majorHAnsi" w:cs="Arial"/>
                <w:b/>
                <w:bCs/>
              </w:rPr>
            </w:pPr>
            <w:r w:rsidRPr="00AE7D62">
              <w:rPr>
                <w:rFonts w:asciiTheme="majorHAnsi" w:hAnsiTheme="majorHAnsi" w:cs="Arial"/>
                <w:b/>
                <w:bCs/>
              </w:rPr>
              <w:t>4.</w:t>
            </w:r>
          </w:p>
        </w:tc>
        <w:tc>
          <w:tcPr>
            <w:tcW w:w="6095" w:type="dxa"/>
            <w:shd w:val="clear" w:color="auto" w:fill="E0E0E0"/>
          </w:tcPr>
          <w:p w:rsidR="001D775B" w:rsidRPr="00AE7D62" w:rsidRDefault="001D775B">
            <w:pPr>
              <w:spacing w:before="120" w:line="264" w:lineRule="auto"/>
              <w:rPr>
                <w:rFonts w:asciiTheme="majorHAnsi" w:hAnsiTheme="majorHAnsi" w:cs="Arial"/>
                <w:highlight w:val="cyan"/>
              </w:rPr>
            </w:pPr>
          </w:p>
        </w:tc>
        <w:tc>
          <w:tcPr>
            <w:tcW w:w="2345" w:type="dxa"/>
            <w:shd w:val="clear" w:color="auto" w:fill="E0E0E0"/>
          </w:tcPr>
          <w:p w:rsidR="005308E8" w:rsidRPr="00AE7D62" w:rsidRDefault="005308E8">
            <w:pPr>
              <w:rPr>
                <w:rFonts w:asciiTheme="majorHAnsi" w:hAnsiTheme="majorHAnsi"/>
              </w:rPr>
            </w:pPr>
          </w:p>
        </w:tc>
      </w:tr>
      <w:tr w:rsidR="005308E8" w:rsidRPr="00AE7D62">
        <w:trPr>
          <w:trHeight w:val="500"/>
        </w:trPr>
        <w:tc>
          <w:tcPr>
            <w:tcW w:w="959" w:type="dxa"/>
            <w:shd w:val="clear" w:color="auto" w:fill="000000"/>
          </w:tcPr>
          <w:p w:rsidR="005308E8" w:rsidRPr="00AE7D62" w:rsidRDefault="005308E8">
            <w:pPr>
              <w:spacing w:before="120" w:line="264" w:lineRule="auto"/>
              <w:jc w:val="center"/>
              <w:rPr>
                <w:rFonts w:asciiTheme="majorHAnsi" w:hAnsiTheme="majorHAnsi" w:cs="Arial"/>
                <w:b/>
                <w:bCs/>
              </w:rPr>
            </w:pPr>
            <w:r w:rsidRPr="00AE7D62">
              <w:rPr>
                <w:rFonts w:asciiTheme="majorHAnsi" w:hAnsiTheme="majorHAnsi" w:cs="Arial"/>
                <w:b/>
                <w:bCs/>
              </w:rPr>
              <w:t>5.</w:t>
            </w:r>
          </w:p>
        </w:tc>
        <w:tc>
          <w:tcPr>
            <w:tcW w:w="6095" w:type="dxa"/>
            <w:shd w:val="clear" w:color="auto" w:fill="E0E0E0"/>
          </w:tcPr>
          <w:p w:rsidR="003501C7" w:rsidRPr="00AE7D62" w:rsidRDefault="003501C7">
            <w:pPr>
              <w:pStyle w:val="Footer"/>
              <w:tabs>
                <w:tab w:val="clear" w:pos="4320"/>
                <w:tab w:val="clear" w:pos="8640"/>
              </w:tabs>
              <w:overflowPunct/>
              <w:autoSpaceDE/>
              <w:autoSpaceDN/>
              <w:adjustRightInd/>
              <w:spacing w:before="120" w:line="264" w:lineRule="auto"/>
              <w:textAlignment w:val="auto"/>
              <w:rPr>
                <w:rFonts w:asciiTheme="majorHAnsi" w:hAnsiTheme="majorHAnsi" w:cs="Arial"/>
                <w:szCs w:val="24"/>
                <w:highlight w:val="cyan"/>
              </w:rPr>
            </w:pPr>
          </w:p>
        </w:tc>
        <w:tc>
          <w:tcPr>
            <w:tcW w:w="2345" w:type="dxa"/>
            <w:shd w:val="clear" w:color="auto" w:fill="E0E0E0"/>
          </w:tcPr>
          <w:p w:rsidR="003501C7" w:rsidRPr="00AE7D62" w:rsidRDefault="003501C7">
            <w:pPr>
              <w:rPr>
                <w:rFonts w:asciiTheme="majorHAnsi" w:hAnsiTheme="majorHAnsi"/>
              </w:rPr>
            </w:pPr>
          </w:p>
        </w:tc>
      </w:tr>
      <w:tr w:rsidR="005308E8" w:rsidRPr="00AE7D62">
        <w:trPr>
          <w:trHeight w:val="500"/>
        </w:trPr>
        <w:tc>
          <w:tcPr>
            <w:tcW w:w="959" w:type="dxa"/>
            <w:shd w:val="clear" w:color="auto" w:fill="000000"/>
          </w:tcPr>
          <w:p w:rsidR="005308E8" w:rsidRPr="00AE7D62" w:rsidRDefault="005308E8">
            <w:pPr>
              <w:spacing w:before="120" w:line="264" w:lineRule="auto"/>
              <w:jc w:val="center"/>
              <w:rPr>
                <w:rFonts w:asciiTheme="majorHAnsi" w:hAnsiTheme="majorHAnsi" w:cs="Arial"/>
                <w:b/>
                <w:bCs/>
              </w:rPr>
            </w:pPr>
            <w:r w:rsidRPr="00AE7D62">
              <w:rPr>
                <w:rFonts w:asciiTheme="majorHAnsi" w:hAnsiTheme="majorHAnsi" w:cs="Arial"/>
                <w:b/>
                <w:bCs/>
              </w:rPr>
              <w:t>6.</w:t>
            </w:r>
          </w:p>
        </w:tc>
        <w:tc>
          <w:tcPr>
            <w:tcW w:w="6095" w:type="dxa"/>
            <w:shd w:val="clear" w:color="auto" w:fill="E0E0E0"/>
          </w:tcPr>
          <w:p w:rsidR="003501C7" w:rsidRPr="00AE7D62" w:rsidRDefault="003501C7">
            <w:pPr>
              <w:spacing w:before="120" w:line="264" w:lineRule="auto"/>
              <w:rPr>
                <w:rFonts w:asciiTheme="majorHAnsi" w:hAnsiTheme="majorHAnsi" w:cs="Arial"/>
                <w:highlight w:val="cyan"/>
              </w:rPr>
            </w:pPr>
          </w:p>
        </w:tc>
        <w:tc>
          <w:tcPr>
            <w:tcW w:w="2345" w:type="dxa"/>
            <w:shd w:val="clear" w:color="auto" w:fill="E0E0E0"/>
          </w:tcPr>
          <w:p w:rsidR="005308E8" w:rsidRPr="00AE7D62" w:rsidRDefault="005308E8">
            <w:pPr>
              <w:rPr>
                <w:rFonts w:asciiTheme="majorHAnsi" w:hAnsiTheme="majorHAnsi"/>
              </w:rPr>
            </w:pPr>
          </w:p>
        </w:tc>
      </w:tr>
      <w:tr w:rsidR="003501C7" w:rsidRPr="00AE7D62">
        <w:trPr>
          <w:trHeight w:val="500"/>
        </w:trPr>
        <w:tc>
          <w:tcPr>
            <w:tcW w:w="959" w:type="dxa"/>
            <w:shd w:val="clear" w:color="auto" w:fill="000000"/>
          </w:tcPr>
          <w:p w:rsidR="003501C7" w:rsidRPr="00AE7D62" w:rsidRDefault="003501C7">
            <w:pPr>
              <w:spacing w:before="120" w:line="264" w:lineRule="auto"/>
              <w:jc w:val="center"/>
              <w:rPr>
                <w:rFonts w:asciiTheme="majorHAnsi" w:hAnsiTheme="majorHAnsi" w:cs="Arial"/>
                <w:b/>
                <w:bCs/>
              </w:rPr>
            </w:pPr>
            <w:r w:rsidRPr="00AE7D62">
              <w:rPr>
                <w:rFonts w:asciiTheme="majorHAnsi" w:hAnsiTheme="majorHAnsi" w:cs="Arial"/>
                <w:b/>
                <w:bCs/>
              </w:rPr>
              <w:t>7.</w:t>
            </w:r>
          </w:p>
        </w:tc>
        <w:tc>
          <w:tcPr>
            <w:tcW w:w="6095" w:type="dxa"/>
            <w:shd w:val="clear" w:color="auto" w:fill="E0E0E0"/>
          </w:tcPr>
          <w:p w:rsidR="003501C7" w:rsidRPr="00AE7D62" w:rsidRDefault="003501C7">
            <w:pPr>
              <w:spacing w:before="120" w:line="264" w:lineRule="auto"/>
              <w:rPr>
                <w:rFonts w:asciiTheme="majorHAnsi" w:hAnsiTheme="majorHAnsi" w:cs="Arial"/>
                <w:highlight w:val="cyan"/>
              </w:rPr>
            </w:pPr>
          </w:p>
        </w:tc>
        <w:tc>
          <w:tcPr>
            <w:tcW w:w="2345" w:type="dxa"/>
            <w:shd w:val="clear" w:color="auto" w:fill="E0E0E0"/>
          </w:tcPr>
          <w:p w:rsidR="003501C7" w:rsidRPr="00AE7D62" w:rsidRDefault="003501C7">
            <w:pPr>
              <w:rPr>
                <w:rFonts w:asciiTheme="majorHAnsi" w:hAnsiTheme="majorHAnsi" w:cs="Arial"/>
              </w:rPr>
            </w:pPr>
          </w:p>
        </w:tc>
      </w:tr>
      <w:tr w:rsidR="003501C7" w:rsidRPr="00AE7D62">
        <w:trPr>
          <w:trHeight w:val="500"/>
        </w:trPr>
        <w:tc>
          <w:tcPr>
            <w:tcW w:w="959" w:type="dxa"/>
            <w:shd w:val="clear" w:color="auto" w:fill="000000"/>
          </w:tcPr>
          <w:p w:rsidR="003501C7" w:rsidRPr="00AE7D62" w:rsidRDefault="003501C7">
            <w:pPr>
              <w:spacing w:before="120" w:line="264" w:lineRule="auto"/>
              <w:jc w:val="center"/>
              <w:rPr>
                <w:rFonts w:asciiTheme="majorHAnsi" w:hAnsiTheme="majorHAnsi" w:cs="Arial"/>
                <w:b/>
                <w:bCs/>
              </w:rPr>
            </w:pPr>
            <w:r w:rsidRPr="00AE7D62">
              <w:rPr>
                <w:rFonts w:asciiTheme="majorHAnsi" w:hAnsiTheme="majorHAnsi" w:cs="Arial"/>
                <w:b/>
                <w:bCs/>
              </w:rPr>
              <w:t>8.</w:t>
            </w:r>
          </w:p>
        </w:tc>
        <w:tc>
          <w:tcPr>
            <w:tcW w:w="6095" w:type="dxa"/>
            <w:shd w:val="clear" w:color="auto" w:fill="E0E0E0"/>
          </w:tcPr>
          <w:p w:rsidR="003501C7" w:rsidRPr="00AE7D62" w:rsidRDefault="003501C7">
            <w:pPr>
              <w:spacing w:before="120" w:line="264" w:lineRule="auto"/>
              <w:rPr>
                <w:rFonts w:asciiTheme="majorHAnsi" w:hAnsiTheme="majorHAnsi" w:cs="Arial"/>
                <w:highlight w:val="cyan"/>
              </w:rPr>
            </w:pPr>
          </w:p>
        </w:tc>
        <w:tc>
          <w:tcPr>
            <w:tcW w:w="2345" w:type="dxa"/>
            <w:shd w:val="clear" w:color="auto" w:fill="E0E0E0"/>
          </w:tcPr>
          <w:p w:rsidR="003501C7" w:rsidRPr="00AE7D62" w:rsidRDefault="003501C7">
            <w:pPr>
              <w:rPr>
                <w:rFonts w:asciiTheme="majorHAnsi" w:hAnsiTheme="majorHAnsi" w:cs="Arial"/>
              </w:rPr>
            </w:pPr>
          </w:p>
        </w:tc>
      </w:tr>
      <w:tr w:rsidR="003501C7" w:rsidRPr="00AE7D62">
        <w:trPr>
          <w:trHeight w:val="500"/>
        </w:trPr>
        <w:tc>
          <w:tcPr>
            <w:tcW w:w="959" w:type="dxa"/>
            <w:shd w:val="clear" w:color="auto" w:fill="000000"/>
          </w:tcPr>
          <w:p w:rsidR="003501C7" w:rsidRPr="00AE7D62" w:rsidRDefault="003501C7">
            <w:pPr>
              <w:spacing w:before="120" w:line="264" w:lineRule="auto"/>
              <w:jc w:val="center"/>
              <w:rPr>
                <w:rFonts w:asciiTheme="majorHAnsi" w:hAnsiTheme="majorHAnsi" w:cs="Arial"/>
                <w:b/>
                <w:bCs/>
              </w:rPr>
            </w:pPr>
            <w:r w:rsidRPr="00AE7D62">
              <w:rPr>
                <w:rFonts w:asciiTheme="majorHAnsi" w:hAnsiTheme="majorHAnsi" w:cs="Arial"/>
                <w:b/>
                <w:bCs/>
              </w:rPr>
              <w:t>9.</w:t>
            </w:r>
          </w:p>
        </w:tc>
        <w:tc>
          <w:tcPr>
            <w:tcW w:w="6095" w:type="dxa"/>
            <w:shd w:val="clear" w:color="auto" w:fill="E0E0E0"/>
          </w:tcPr>
          <w:p w:rsidR="003501C7" w:rsidRPr="00AE7D62" w:rsidRDefault="003501C7">
            <w:pPr>
              <w:spacing w:before="120" w:line="264" w:lineRule="auto"/>
              <w:rPr>
                <w:rFonts w:asciiTheme="majorHAnsi" w:hAnsiTheme="majorHAnsi" w:cs="Arial"/>
                <w:highlight w:val="cyan"/>
              </w:rPr>
            </w:pPr>
          </w:p>
        </w:tc>
        <w:tc>
          <w:tcPr>
            <w:tcW w:w="2345" w:type="dxa"/>
            <w:shd w:val="clear" w:color="auto" w:fill="E0E0E0"/>
          </w:tcPr>
          <w:p w:rsidR="009840F4" w:rsidRPr="00AE7D62" w:rsidRDefault="009840F4">
            <w:pPr>
              <w:rPr>
                <w:rFonts w:asciiTheme="majorHAnsi" w:hAnsiTheme="majorHAnsi" w:cs="Arial"/>
              </w:rPr>
            </w:pPr>
          </w:p>
        </w:tc>
      </w:tr>
      <w:tr w:rsidR="001B5FCF" w:rsidRPr="00AE7D62">
        <w:trPr>
          <w:cantSplit/>
          <w:trHeight w:val="500"/>
        </w:trPr>
        <w:tc>
          <w:tcPr>
            <w:tcW w:w="7054" w:type="dxa"/>
            <w:gridSpan w:val="2"/>
            <w:shd w:val="clear" w:color="auto" w:fill="000000"/>
          </w:tcPr>
          <w:p w:rsidR="001B5FCF" w:rsidRPr="00AE7D62" w:rsidRDefault="001B5FCF">
            <w:pPr>
              <w:spacing w:before="120" w:line="264" w:lineRule="auto"/>
              <w:jc w:val="right"/>
              <w:rPr>
                <w:rFonts w:asciiTheme="majorHAnsi" w:hAnsiTheme="majorHAnsi" w:cs="Arial"/>
                <w:b/>
                <w:bCs/>
              </w:rPr>
            </w:pPr>
            <w:r w:rsidRPr="00AE7D62">
              <w:rPr>
                <w:rFonts w:asciiTheme="majorHAnsi" w:hAnsiTheme="majorHAnsi" w:cs="Arial"/>
                <w:b/>
                <w:bCs/>
              </w:rPr>
              <w:t xml:space="preserve">TOTAL COST OF </w:t>
            </w:r>
            <w:r w:rsidR="005308E8" w:rsidRPr="00AE7D62">
              <w:rPr>
                <w:rFonts w:asciiTheme="majorHAnsi" w:hAnsiTheme="majorHAnsi" w:cs="Arial"/>
                <w:b/>
                <w:bCs/>
              </w:rPr>
              <w:t>SERVICE</w:t>
            </w:r>
          </w:p>
        </w:tc>
        <w:tc>
          <w:tcPr>
            <w:tcW w:w="2345" w:type="dxa"/>
            <w:shd w:val="clear" w:color="auto" w:fill="000000"/>
          </w:tcPr>
          <w:p w:rsidR="001B5FCF" w:rsidRPr="00AE7D62" w:rsidRDefault="001B5FCF">
            <w:pPr>
              <w:spacing w:before="120" w:line="264" w:lineRule="auto"/>
              <w:rPr>
                <w:rFonts w:asciiTheme="majorHAnsi" w:hAnsiTheme="majorHAnsi" w:cs="Arial"/>
                <w:b/>
                <w:bCs/>
              </w:rPr>
            </w:pPr>
          </w:p>
        </w:tc>
      </w:tr>
    </w:tbl>
    <w:p w:rsidR="009840F4" w:rsidRDefault="009840F4">
      <w:pPr>
        <w:spacing w:line="264" w:lineRule="auto"/>
        <w:rPr>
          <w:rFonts w:asciiTheme="majorHAnsi" w:hAnsiTheme="majorHAnsi" w:cs="Arial"/>
        </w:rPr>
      </w:pPr>
    </w:p>
    <w:p w:rsidR="00276D27" w:rsidRDefault="00276D27">
      <w:pPr>
        <w:spacing w:line="264" w:lineRule="auto"/>
        <w:rPr>
          <w:rFonts w:asciiTheme="majorHAnsi" w:hAnsiTheme="majorHAnsi" w:cs="Arial"/>
        </w:rPr>
      </w:pPr>
    </w:p>
    <w:p w:rsidR="00276D27" w:rsidRDefault="00276D27">
      <w:pPr>
        <w:spacing w:line="264" w:lineRule="auto"/>
        <w:rPr>
          <w:rFonts w:asciiTheme="majorHAnsi" w:hAnsiTheme="majorHAnsi" w:cs="Arial"/>
        </w:rPr>
      </w:pPr>
    </w:p>
    <w:p w:rsidR="00276D27" w:rsidRDefault="00276D27">
      <w:pPr>
        <w:spacing w:line="264" w:lineRule="auto"/>
        <w:rPr>
          <w:rFonts w:asciiTheme="majorHAnsi" w:hAnsiTheme="majorHAnsi" w:cs="Arial"/>
        </w:rPr>
      </w:pPr>
    </w:p>
    <w:p w:rsidR="00276D27" w:rsidRDefault="00276D27">
      <w:pPr>
        <w:spacing w:line="264" w:lineRule="auto"/>
        <w:rPr>
          <w:rFonts w:asciiTheme="majorHAnsi" w:hAnsiTheme="majorHAnsi" w:cs="Arial"/>
        </w:rPr>
      </w:pPr>
    </w:p>
    <w:p w:rsidR="00276D27" w:rsidRDefault="00276D27">
      <w:pPr>
        <w:spacing w:line="264" w:lineRule="auto"/>
        <w:rPr>
          <w:rFonts w:asciiTheme="majorHAnsi" w:hAnsiTheme="majorHAnsi" w:cs="Arial"/>
        </w:rPr>
      </w:pPr>
    </w:p>
    <w:p w:rsidR="00276D27" w:rsidRDefault="00985DB5">
      <w:pPr>
        <w:spacing w:line="264" w:lineRule="auto"/>
        <w:rPr>
          <w:rFonts w:asciiTheme="majorHAnsi" w:hAnsiTheme="majorHAnsi" w:cs="Arial"/>
        </w:rPr>
      </w:pPr>
      <w:proofErr w:type="gramStart"/>
      <w:r>
        <w:rPr>
          <w:rFonts w:asciiTheme="majorHAnsi" w:hAnsiTheme="majorHAnsi" w:cs="Arial"/>
        </w:rPr>
        <w:lastRenderedPageBreak/>
        <w:t>Continued..</w:t>
      </w:r>
      <w:proofErr w:type="gramEnd"/>
    </w:p>
    <w:p w:rsidR="00276D27" w:rsidRPr="00276D27" w:rsidRDefault="00276D27" w:rsidP="00985DB5">
      <w:pPr>
        <w:pStyle w:val="ListParagraph"/>
        <w:numPr>
          <w:ilvl w:val="1"/>
          <w:numId w:val="30"/>
        </w:numPr>
        <w:jc w:val="both"/>
        <w:rPr>
          <w:rFonts w:asciiTheme="majorHAnsi" w:hAnsiTheme="majorHAnsi" w:cs="Arial"/>
        </w:rPr>
      </w:pPr>
      <w:r w:rsidRPr="00276D27">
        <w:rPr>
          <w:rFonts w:asciiTheme="majorHAnsi" w:hAnsiTheme="majorHAnsi"/>
        </w:rPr>
        <w:t xml:space="preserve">Please detail the in-kind support and resources that you will bring to the project that will deliver </w:t>
      </w:r>
      <w:r w:rsidR="00400B8E">
        <w:rPr>
          <w:rFonts w:asciiTheme="majorHAnsi" w:hAnsiTheme="majorHAnsi"/>
        </w:rPr>
        <w:t xml:space="preserve">added value </w:t>
      </w:r>
      <w:r w:rsidRPr="00276D27">
        <w:rPr>
          <w:rFonts w:asciiTheme="majorHAnsi" w:hAnsiTheme="majorHAnsi"/>
        </w:rPr>
        <w:t xml:space="preserve">to the work outlined in the specification. </w:t>
      </w:r>
    </w:p>
    <w:p w:rsidR="00276D27" w:rsidRPr="00276D27" w:rsidRDefault="00276D27" w:rsidP="00985DB5">
      <w:pPr>
        <w:pStyle w:val="ListParagraph"/>
        <w:ind w:left="360"/>
        <w:jc w:val="both"/>
        <w:rPr>
          <w:rFonts w:asciiTheme="majorHAnsi" w:hAnsiTheme="majorHAnsi" w:cs="Arial"/>
        </w:rPr>
      </w:pPr>
    </w:p>
    <w:p w:rsidR="00276D27" w:rsidRPr="00ED3CA2" w:rsidRDefault="00ED3CA2" w:rsidP="00ED3CA2">
      <w:pPr>
        <w:pStyle w:val="ListParagraph"/>
        <w:numPr>
          <w:ilvl w:val="1"/>
          <w:numId w:val="30"/>
        </w:numPr>
        <w:rPr>
          <w:rFonts w:asciiTheme="majorHAnsi" w:hAnsiTheme="majorHAnsi" w:cs="Arial"/>
        </w:rPr>
      </w:pPr>
      <w:r>
        <w:rPr>
          <w:rFonts w:asciiTheme="majorHAnsi" w:hAnsiTheme="majorHAnsi" w:cs="Arial"/>
        </w:rPr>
        <w:t>How would you plan for sustaining the scheme beyond the 1-year pilot period?</w:t>
      </w:r>
    </w:p>
    <w:tbl>
      <w:tblPr>
        <w:tblW w:w="0" w:type="auto"/>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8647"/>
      </w:tblGrid>
      <w:tr w:rsidR="00276D27" w:rsidRPr="00AE7D62" w:rsidTr="00740B8E">
        <w:trPr>
          <w:trHeight w:val="891"/>
        </w:trPr>
        <w:tc>
          <w:tcPr>
            <w:tcW w:w="8647" w:type="dxa"/>
            <w:shd w:val="clear" w:color="auto" w:fill="E0E0E0"/>
          </w:tcPr>
          <w:p w:rsidR="00276D27" w:rsidRPr="00AE7D62" w:rsidRDefault="00276D27" w:rsidP="00740B8E">
            <w:pPr>
              <w:numPr>
                <w:ilvl w:val="12"/>
                <w:numId w:val="0"/>
              </w:numPr>
              <w:ind w:left="-97"/>
              <w:rPr>
                <w:rFonts w:asciiTheme="majorHAnsi" w:hAnsiTheme="majorHAnsi"/>
                <w:szCs w:val="22"/>
                <w:highlight w:val="cyan"/>
              </w:rPr>
            </w:pPr>
          </w:p>
          <w:p w:rsidR="00276D27" w:rsidRPr="00AE7D62" w:rsidRDefault="00276D27" w:rsidP="00740B8E">
            <w:pPr>
              <w:numPr>
                <w:ilvl w:val="12"/>
                <w:numId w:val="0"/>
              </w:numPr>
              <w:ind w:left="-97"/>
              <w:rPr>
                <w:rFonts w:asciiTheme="majorHAnsi" w:hAnsiTheme="majorHAnsi"/>
                <w:szCs w:val="22"/>
                <w:highlight w:val="cyan"/>
              </w:rPr>
            </w:pPr>
          </w:p>
          <w:p w:rsidR="00276D27" w:rsidRDefault="00276D27" w:rsidP="00740B8E">
            <w:pPr>
              <w:numPr>
                <w:ilvl w:val="12"/>
                <w:numId w:val="0"/>
              </w:numPr>
              <w:ind w:left="-97"/>
              <w:rPr>
                <w:rFonts w:asciiTheme="majorHAnsi" w:hAnsiTheme="majorHAnsi"/>
                <w:szCs w:val="22"/>
              </w:rPr>
            </w:pPr>
          </w:p>
          <w:p w:rsidR="00276D27" w:rsidRDefault="00276D27" w:rsidP="00740B8E">
            <w:pPr>
              <w:numPr>
                <w:ilvl w:val="12"/>
                <w:numId w:val="0"/>
              </w:numPr>
              <w:ind w:left="-97"/>
              <w:rPr>
                <w:rFonts w:asciiTheme="majorHAnsi" w:hAnsiTheme="majorHAnsi"/>
                <w:szCs w:val="22"/>
              </w:rPr>
            </w:pPr>
          </w:p>
          <w:p w:rsidR="00276D27" w:rsidRDefault="00276D27" w:rsidP="00740B8E">
            <w:pPr>
              <w:numPr>
                <w:ilvl w:val="12"/>
                <w:numId w:val="0"/>
              </w:numPr>
              <w:ind w:left="-97"/>
              <w:rPr>
                <w:rFonts w:asciiTheme="majorHAnsi" w:hAnsiTheme="majorHAnsi"/>
                <w:szCs w:val="22"/>
              </w:rPr>
            </w:pPr>
          </w:p>
          <w:p w:rsidR="00276D27" w:rsidRDefault="00276D27" w:rsidP="00740B8E">
            <w:pPr>
              <w:numPr>
                <w:ilvl w:val="12"/>
                <w:numId w:val="0"/>
              </w:numPr>
              <w:ind w:left="-97"/>
              <w:rPr>
                <w:rFonts w:asciiTheme="majorHAnsi" w:hAnsiTheme="majorHAnsi"/>
                <w:szCs w:val="22"/>
              </w:rPr>
            </w:pPr>
          </w:p>
          <w:p w:rsidR="00276D27" w:rsidRDefault="00276D27" w:rsidP="00740B8E">
            <w:pPr>
              <w:numPr>
                <w:ilvl w:val="12"/>
                <w:numId w:val="0"/>
              </w:numPr>
              <w:ind w:left="-97"/>
              <w:rPr>
                <w:rFonts w:asciiTheme="majorHAnsi" w:hAnsiTheme="majorHAnsi"/>
                <w:szCs w:val="22"/>
              </w:rPr>
            </w:pPr>
          </w:p>
          <w:p w:rsidR="00276D27" w:rsidRDefault="00276D27" w:rsidP="00740B8E">
            <w:pPr>
              <w:numPr>
                <w:ilvl w:val="12"/>
                <w:numId w:val="0"/>
              </w:numPr>
              <w:ind w:left="-97"/>
              <w:rPr>
                <w:rFonts w:asciiTheme="majorHAnsi" w:hAnsiTheme="majorHAnsi"/>
                <w:szCs w:val="22"/>
              </w:rPr>
            </w:pPr>
          </w:p>
          <w:p w:rsidR="00276D27" w:rsidRDefault="00276D27" w:rsidP="00740B8E">
            <w:pPr>
              <w:numPr>
                <w:ilvl w:val="12"/>
                <w:numId w:val="0"/>
              </w:numPr>
              <w:ind w:left="-97"/>
              <w:rPr>
                <w:rFonts w:asciiTheme="majorHAnsi" w:hAnsiTheme="majorHAnsi"/>
                <w:szCs w:val="22"/>
              </w:rPr>
            </w:pPr>
          </w:p>
          <w:p w:rsidR="00276D27" w:rsidRDefault="00276D27" w:rsidP="00740B8E">
            <w:pPr>
              <w:numPr>
                <w:ilvl w:val="12"/>
                <w:numId w:val="0"/>
              </w:numPr>
              <w:ind w:left="-97"/>
              <w:rPr>
                <w:rFonts w:asciiTheme="majorHAnsi" w:hAnsiTheme="majorHAnsi"/>
                <w:szCs w:val="22"/>
              </w:rPr>
            </w:pPr>
          </w:p>
          <w:p w:rsidR="00276D27" w:rsidRDefault="00276D27" w:rsidP="00740B8E">
            <w:pPr>
              <w:numPr>
                <w:ilvl w:val="12"/>
                <w:numId w:val="0"/>
              </w:numPr>
              <w:ind w:left="-97"/>
              <w:rPr>
                <w:rFonts w:asciiTheme="majorHAnsi" w:hAnsiTheme="majorHAnsi"/>
                <w:szCs w:val="22"/>
              </w:rPr>
            </w:pPr>
          </w:p>
          <w:p w:rsidR="00276D27" w:rsidRDefault="00276D27" w:rsidP="00740B8E">
            <w:pPr>
              <w:numPr>
                <w:ilvl w:val="12"/>
                <w:numId w:val="0"/>
              </w:numPr>
              <w:ind w:left="-97"/>
              <w:rPr>
                <w:rFonts w:asciiTheme="majorHAnsi" w:hAnsiTheme="majorHAnsi"/>
                <w:szCs w:val="22"/>
              </w:rPr>
            </w:pPr>
          </w:p>
          <w:p w:rsidR="00276D27" w:rsidRDefault="00276D27" w:rsidP="00740B8E">
            <w:pPr>
              <w:numPr>
                <w:ilvl w:val="12"/>
                <w:numId w:val="0"/>
              </w:numPr>
              <w:ind w:left="-97"/>
              <w:rPr>
                <w:rFonts w:asciiTheme="majorHAnsi" w:hAnsiTheme="majorHAnsi"/>
                <w:szCs w:val="22"/>
              </w:rPr>
            </w:pPr>
          </w:p>
          <w:p w:rsidR="00276D27" w:rsidRDefault="00276D27" w:rsidP="00740B8E">
            <w:pPr>
              <w:numPr>
                <w:ilvl w:val="12"/>
                <w:numId w:val="0"/>
              </w:numPr>
              <w:ind w:left="-97"/>
              <w:rPr>
                <w:rFonts w:asciiTheme="majorHAnsi" w:hAnsiTheme="majorHAnsi"/>
                <w:szCs w:val="22"/>
              </w:rPr>
            </w:pPr>
          </w:p>
          <w:p w:rsidR="00985DB5" w:rsidRDefault="00985DB5" w:rsidP="00740B8E">
            <w:pPr>
              <w:numPr>
                <w:ilvl w:val="12"/>
                <w:numId w:val="0"/>
              </w:numPr>
              <w:ind w:left="-97"/>
              <w:rPr>
                <w:rFonts w:asciiTheme="majorHAnsi" w:hAnsiTheme="majorHAnsi"/>
                <w:szCs w:val="22"/>
              </w:rPr>
            </w:pPr>
          </w:p>
          <w:p w:rsidR="00985DB5" w:rsidRDefault="00985DB5" w:rsidP="00740B8E">
            <w:pPr>
              <w:numPr>
                <w:ilvl w:val="12"/>
                <w:numId w:val="0"/>
              </w:numPr>
              <w:ind w:left="-97"/>
              <w:rPr>
                <w:rFonts w:asciiTheme="majorHAnsi" w:hAnsiTheme="majorHAnsi"/>
                <w:szCs w:val="22"/>
              </w:rPr>
            </w:pPr>
          </w:p>
          <w:p w:rsidR="00985DB5" w:rsidRDefault="00985DB5" w:rsidP="00740B8E">
            <w:pPr>
              <w:numPr>
                <w:ilvl w:val="12"/>
                <w:numId w:val="0"/>
              </w:numPr>
              <w:ind w:left="-97"/>
              <w:rPr>
                <w:rFonts w:asciiTheme="majorHAnsi" w:hAnsiTheme="majorHAnsi"/>
                <w:szCs w:val="22"/>
              </w:rPr>
            </w:pPr>
          </w:p>
          <w:p w:rsidR="00985DB5" w:rsidRDefault="00985DB5" w:rsidP="00740B8E">
            <w:pPr>
              <w:numPr>
                <w:ilvl w:val="12"/>
                <w:numId w:val="0"/>
              </w:numPr>
              <w:ind w:left="-97"/>
              <w:rPr>
                <w:rFonts w:asciiTheme="majorHAnsi" w:hAnsiTheme="majorHAnsi"/>
                <w:szCs w:val="22"/>
              </w:rPr>
            </w:pPr>
          </w:p>
          <w:p w:rsidR="00276D27" w:rsidRPr="00AE7D62" w:rsidRDefault="00276D27" w:rsidP="00740B8E">
            <w:pPr>
              <w:numPr>
                <w:ilvl w:val="12"/>
                <w:numId w:val="0"/>
              </w:numPr>
              <w:ind w:left="-97"/>
              <w:rPr>
                <w:rFonts w:asciiTheme="majorHAnsi" w:hAnsiTheme="majorHAnsi"/>
                <w:szCs w:val="22"/>
              </w:rPr>
            </w:pPr>
          </w:p>
          <w:p w:rsidR="00276D27" w:rsidRPr="00AE7D62" w:rsidRDefault="00276D27" w:rsidP="00740B8E">
            <w:pPr>
              <w:numPr>
                <w:ilvl w:val="12"/>
                <w:numId w:val="0"/>
              </w:numPr>
              <w:ind w:left="-97"/>
              <w:rPr>
                <w:rFonts w:asciiTheme="majorHAnsi" w:hAnsiTheme="majorHAnsi"/>
                <w:szCs w:val="22"/>
              </w:rPr>
            </w:pPr>
          </w:p>
          <w:p w:rsidR="00276D27" w:rsidRPr="00AE7D62" w:rsidRDefault="00276D27" w:rsidP="00740B8E">
            <w:pPr>
              <w:numPr>
                <w:ilvl w:val="12"/>
                <w:numId w:val="0"/>
              </w:numPr>
              <w:ind w:left="-97"/>
              <w:rPr>
                <w:rFonts w:asciiTheme="majorHAnsi" w:hAnsiTheme="majorHAnsi"/>
                <w:szCs w:val="22"/>
                <w:highlight w:val="cyan"/>
              </w:rPr>
            </w:pPr>
            <w:r w:rsidRPr="00AE7D62">
              <w:rPr>
                <w:rFonts w:asciiTheme="majorHAnsi" w:hAnsiTheme="majorHAnsi"/>
                <w:szCs w:val="22"/>
              </w:rPr>
              <w:t xml:space="preserve">The submission should be </w:t>
            </w:r>
            <w:r w:rsidRPr="00AE7D62">
              <w:rPr>
                <w:rFonts w:asciiTheme="majorHAnsi" w:hAnsiTheme="majorHAnsi"/>
                <w:bCs/>
                <w:szCs w:val="22"/>
              </w:rPr>
              <w:t xml:space="preserve">no more than </w:t>
            </w:r>
            <w:r>
              <w:rPr>
                <w:rFonts w:asciiTheme="majorHAnsi" w:hAnsiTheme="majorHAnsi"/>
                <w:bCs/>
                <w:szCs w:val="22"/>
              </w:rPr>
              <w:t>500 words.</w:t>
            </w:r>
          </w:p>
        </w:tc>
      </w:tr>
    </w:tbl>
    <w:p w:rsidR="00276D27" w:rsidRDefault="00276D27" w:rsidP="00276D27">
      <w:pPr>
        <w:rPr>
          <w:rFonts w:eastAsia="Arial"/>
        </w:rPr>
      </w:pPr>
    </w:p>
    <w:p w:rsidR="00276D27" w:rsidRDefault="00276D27" w:rsidP="00276D27">
      <w:pPr>
        <w:rPr>
          <w:rFonts w:eastAsia="Arial"/>
        </w:rPr>
      </w:pPr>
    </w:p>
    <w:p w:rsidR="00276D27" w:rsidRDefault="00276D27" w:rsidP="00276D27">
      <w:pPr>
        <w:rPr>
          <w:rFonts w:eastAsia="Arial"/>
        </w:rPr>
      </w:pPr>
    </w:p>
    <w:p w:rsidR="00276D27" w:rsidRDefault="00276D27" w:rsidP="00276D27">
      <w:pPr>
        <w:rPr>
          <w:rFonts w:eastAsia="Arial"/>
        </w:rPr>
      </w:pPr>
    </w:p>
    <w:p w:rsidR="006F5506" w:rsidRPr="00E86719" w:rsidRDefault="006F5506" w:rsidP="006F5506">
      <w:pPr>
        <w:pStyle w:val="Heading2"/>
        <w:numPr>
          <w:ilvl w:val="1"/>
          <w:numId w:val="0"/>
        </w:numPr>
        <w:tabs>
          <w:tab w:val="num" w:pos="567"/>
        </w:tabs>
        <w:spacing w:after="360"/>
        <w:ind w:left="567" w:hanging="567"/>
        <w:rPr>
          <w:rFonts w:asciiTheme="minorHAnsi" w:eastAsia="Arial" w:hAnsiTheme="minorHAnsi"/>
          <w:i w:val="0"/>
          <w:sz w:val="28"/>
        </w:rPr>
      </w:pPr>
      <w:r w:rsidRPr="00E86719">
        <w:rPr>
          <w:rFonts w:asciiTheme="minorHAnsi" w:eastAsia="Arial" w:hAnsiTheme="minorHAnsi"/>
          <w:i w:val="0"/>
          <w:sz w:val="28"/>
        </w:rPr>
        <w:t>References</w:t>
      </w:r>
    </w:p>
    <w:p w:rsidR="003E0480" w:rsidRDefault="003E0480" w:rsidP="003E0480">
      <w:pPr>
        <w:jc w:val="both"/>
        <w:rPr>
          <w:rFonts w:asciiTheme="minorHAnsi" w:eastAsia="Arial" w:hAnsiTheme="minorHAnsi"/>
        </w:rPr>
      </w:pPr>
      <w:r w:rsidRPr="00E86719">
        <w:rPr>
          <w:rFonts w:asciiTheme="minorHAnsi" w:eastAsia="Arial" w:hAnsiTheme="minorHAnsi"/>
        </w:rPr>
        <w:t>Action Together will request t</w:t>
      </w:r>
      <w:r>
        <w:rPr>
          <w:rFonts w:asciiTheme="minorHAnsi" w:eastAsia="Arial" w:hAnsiTheme="minorHAnsi"/>
        </w:rPr>
        <w:t>hree</w:t>
      </w:r>
      <w:r w:rsidRPr="00E86719">
        <w:rPr>
          <w:rFonts w:asciiTheme="minorHAnsi" w:eastAsia="Arial" w:hAnsiTheme="minorHAnsi"/>
        </w:rPr>
        <w:t xml:space="preserve"> references. Please provide details of </w:t>
      </w:r>
      <w:r>
        <w:rPr>
          <w:rFonts w:asciiTheme="minorHAnsi" w:eastAsia="Arial" w:hAnsiTheme="minorHAnsi"/>
        </w:rPr>
        <w:t xml:space="preserve">up to </w:t>
      </w:r>
      <w:r w:rsidRPr="00E86719">
        <w:rPr>
          <w:rFonts w:asciiTheme="minorHAnsi" w:eastAsia="Arial" w:hAnsiTheme="minorHAnsi"/>
        </w:rPr>
        <w:t>t</w:t>
      </w:r>
      <w:r>
        <w:rPr>
          <w:rFonts w:asciiTheme="minorHAnsi" w:eastAsia="Arial" w:hAnsiTheme="minorHAnsi"/>
        </w:rPr>
        <w:t>hree</w:t>
      </w:r>
      <w:r w:rsidRPr="00E86719">
        <w:rPr>
          <w:rFonts w:asciiTheme="minorHAnsi" w:eastAsia="Arial" w:hAnsiTheme="minorHAnsi"/>
        </w:rPr>
        <w:t xml:space="preserve"> referees</w:t>
      </w:r>
      <w:r>
        <w:rPr>
          <w:rFonts w:asciiTheme="minorHAnsi" w:eastAsia="Arial" w:hAnsiTheme="minorHAnsi"/>
        </w:rPr>
        <w:t xml:space="preserve"> from </w:t>
      </w:r>
      <w:r w:rsidRPr="00E86719">
        <w:rPr>
          <w:rFonts w:asciiTheme="minorHAnsi" w:eastAsia="Arial" w:hAnsiTheme="minorHAnsi"/>
        </w:rPr>
        <w:t>recent contracts</w:t>
      </w:r>
      <w:r>
        <w:rPr>
          <w:rFonts w:asciiTheme="minorHAnsi" w:eastAsia="Arial" w:hAnsiTheme="minorHAnsi"/>
        </w:rPr>
        <w:t>, grant makers or other appropriate organisation</w:t>
      </w:r>
      <w:r w:rsidRPr="00E86719">
        <w:rPr>
          <w:rFonts w:asciiTheme="minorHAnsi" w:eastAsia="Arial" w:hAnsiTheme="minorHAnsi"/>
        </w:rPr>
        <w:t xml:space="preserve"> within the last three years. </w:t>
      </w:r>
    </w:p>
    <w:p w:rsidR="003E0480" w:rsidRPr="00E86719" w:rsidRDefault="003E0480" w:rsidP="003E0480">
      <w:pPr>
        <w:jc w:val="both"/>
        <w:rPr>
          <w:rFonts w:asciiTheme="minorHAnsi" w:eastAsia="Arial" w:hAnsiTheme="minorHAnsi"/>
        </w:rPr>
      </w:pPr>
      <w:r>
        <w:rPr>
          <w:rFonts w:asciiTheme="minorHAnsi" w:eastAsia="Arial" w:hAnsiTheme="minorHAnsi"/>
        </w:rPr>
        <w:t xml:space="preserve">Partnership bids should provide relevant examples of where the consortium has delivered similar requirements. If this is not possible, then up to three separate examples should be provided. </w:t>
      </w:r>
    </w:p>
    <w:p w:rsidR="006F5506" w:rsidRPr="00E86719" w:rsidRDefault="006F5506" w:rsidP="00985DB5">
      <w:pPr>
        <w:jc w:val="both"/>
        <w:rPr>
          <w:rFonts w:asciiTheme="minorHAnsi" w:eastAsia="Arial" w:hAnsiTheme="minorHAnsi"/>
        </w:rPr>
      </w:pPr>
    </w:p>
    <w:tbl>
      <w:tblPr>
        <w:tblStyle w:val="TableGrid"/>
        <w:tblW w:w="0" w:type="auto"/>
        <w:tblLook w:val="04A0" w:firstRow="1" w:lastRow="0" w:firstColumn="1" w:lastColumn="0" w:noHBand="0" w:noVBand="1"/>
      </w:tblPr>
      <w:tblGrid>
        <w:gridCol w:w="2441"/>
        <w:gridCol w:w="2589"/>
        <w:gridCol w:w="2166"/>
        <w:gridCol w:w="2435"/>
      </w:tblGrid>
      <w:tr w:rsidR="00276D27" w:rsidRPr="00E86719" w:rsidTr="00276D27">
        <w:tc>
          <w:tcPr>
            <w:tcW w:w="2441" w:type="dxa"/>
          </w:tcPr>
          <w:p w:rsidR="00276D27" w:rsidRPr="00E86719" w:rsidRDefault="00276D27" w:rsidP="00610BDB">
            <w:pPr>
              <w:rPr>
                <w:rFonts w:asciiTheme="minorHAnsi" w:eastAsia="Arial" w:hAnsiTheme="minorHAnsi"/>
              </w:rPr>
            </w:pPr>
          </w:p>
        </w:tc>
        <w:tc>
          <w:tcPr>
            <w:tcW w:w="2589" w:type="dxa"/>
          </w:tcPr>
          <w:p w:rsidR="00276D27" w:rsidRPr="00E86719" w:rsidRDefault="00276D27" w:rsidP="00610BDB">
            <w:pPr>
              <w:rPr>
                <w:rFonts w:asciiTheme="minorHAnsi" w:eastAsia="Arial" w:hAnsiTheme="minorHAnsi"/>
              </w:rPr>
            </w:pPr>
            <w:r w:rsidRPr="00E86719">
              <w:rPr>
                <w:rFonts w:asciiTheme="minorHAnsi" w:eastAsia="Arial" w:hAnsiTheme="minorHAnsi"/>
              </w:rPr>
              <w:t>Referee 1</w:t>
            </w:r>
          </w:p>
        </w:tc>
        <w:tc>
          <w:tcPr>
            <w:tcW w:w="2166" w:type="dxa"/>
          </w:tcPr>
          <w:p w:rsidR="00276D27" w:rsidRPr="00E86719" w:rsidRDefault="00276D27" w:rsidP="00610BDB">
            <w:pPr>
              <w:rPr>
                <w:rFonts w:asciiTheme="minorHAnsi" w:eastAsia="Arial" w:hAnsiTheme="minorHAnsi"/>
              </w:rPr>
            </w:pPr>
            <w:r>
              <w:rPr>
                <w:rFonts w:asciiTheme="minorHAnsi" w:eastAsia="Arial" w:hAnsiTheme="minorHAnsi"/>
              </w:rPr>
              <w:t>Referee 2</w:t>
            </w:r>
          </w:p>
        </w:tc>
        <w:tc>
          <w:tcPr>
            <w:tcW w:w="2435" w:type="dxa"/>
          </w:tcPr>
          <w:p w:rsidR="00276D27" w:rsidRPr="00E86719" w:rsidRDefault="00276D27" w:rsidP="00610BDB">
            <w:pPr>
              <w:rPr>
                <w:rFonts w:asciiTheme="minorHAnsi" w:eastAsia="Arial" w:hAnsiTheme="minorHAnsi"/>
              </w:rPr>
            </w:pPr>
            <w:r w:rsidRPr="00E86719">
              <w:rPr>
                <w:rFonts w:asciiTheme="minorHAnsi" w:eastAsia="Arial" w:hAnsiTheme="minorHAnsi"/>
              </w:rPr>
              <w:t xml:space="preserve">Referee </w:t>
            </w:r>
            <w:r>
              <w:rPr>
                <w:rFonts w:asciiTheme="minorHAnsi" w:eastAsia="Arial" w:hAnsiTheme="minorHAnsi"/>
              </w:rPr>
              <w:t>3</w:t>
            </w:r>
          </w:p>
        </w:tc>
      </w:tr>
      <w:tr w:rsidR="00276D27" w:rsidRPr="00E86719" w:rsidTr="00276D27">
        <w:tc>
          <w:tcPr>
            <w:tcW w:w="2441" w:type="dxa"/>
          </w:tcPr>
          <w:p w:rsidR="00276D27" w:rsidRDefault="00276D27" w:rsidP="00610BDB">
            <w:pPr>
              <w:rPr>
                <w:rFonts w:asciiTheme="minorHAnsi" w:eastAsia="Arial" w:hAnsiTheme="minorHAnsi"/>
              </w:rPr>
            </w:pPr>
            <w:r w:rsidRPr="00E86719">
              <w:rPr>
                <w:rFonts w:asciiTheme="minorHAnsi" w:eastAsia="Arial" w:hAnsiTheme="minorHAnsi"/>
              </w:rPr>
              <w:t>Organisation name</w:t>
            </w:r>
          </w:p>
          <w:p w:rsidR="00276D27" w:rsidRPr="00E86719" w:rsidRDefault="00276D27" w:rsidP="00610BDB">
            <w:pPr>
              <w:rPr>
                <w:rFonts w:asciiTheme="minorHAnsi" w:eastAsia="Arial" w:hAnsiTheme="minorHAnsi"/>
              </w:rPr>
            </w:pPr>
          </w:p>
        </w:tc>
        <w:tc>
          <w:tcPr>
            <w:tcW w:w="2589" w:type="dxa"/>
          </w:tcPr>
          <w:p w:rsidR="00276D27" w:rsidRPr="00E86719" w:rsidRDefault="00276D27" w:rsidP="00610BDB">
            <w:pPr>
              <w:rPr>
                <w:rFonts w:asciiTheme="minorHAnsi" w:eastAsia="Arial" w:hAnsiTheme="minorHAnsi"/>
              </w:rPr>
            </w:pPr>
          </w:p>
        </w:tc>
        <w:tc>
          <w:tcPr>
            <w:tcW w:w="2166" w:type="dxa"/>
          </w:tcPr>
          <w:p w:rsidR="00276D27" w:rsidRPr="00E86719" w:rsidRDefault="00276D27" w:rsidP="00610BDB">
            <w:pPr>
              <w:rPr>
                <w:rFonts w:asciiTheme="minorHAnsi" w:eastAsia="Arial" w:hAnsiTheme="minorHAnsi"/>
              </w:rPr>
            </w:pPr>
          </w:p>
        </w:tc>
        <w:tc>
          <w:tcPr>
            <w:tcW w:w="2435" w:type="dxa"/>
          </w:tcPr>
          <w:p w:rsidR="00276D27" w:rsidRPr="00E86719" w:rsidRDefault="00276D27" w:rsidP="00610BDB">
            <w:pPr>
              <w:rPr>
                <w:rFonts w:asciiTheme="minorHAnsi" w:eastAsia="Arial" w:hAnsiTheme="minorHAnsi"/>
              </w:rPr>
            </w:pPr>
          </w:p>
        </w:tc>
      </w:tr>
      <w:tr w:rsidR="00276D27" w:rsidRPr="00E86719" w:rsidTr="00276D27">
        <w:tc>
          <w:tcPr>
            <w:tcW w:w="2441" w:type="dxa"/>
          </w:tcPr>
          <w:p w:rsidR="00276D27" w:rsidRPr="00E86719" w:rsidRDefault="00276D27" w:rsidP="00610BDB">
            <w:pPr>
              <w:rPr>
                <w:rFonts w:asciiTheme="minorHAnsi" w:eastAsia="Arial" w:hAnsiTheme="minorHAnsi"/>
              </w:rPr>
            </w:pPr>
            <w:r w:rsidRPr="00E86719">
              <w:rPr>
                <w:rFonts w:asciiTheme="minorHAnsi" w:eastAsia="Arial" w:hAnsiTheme="minorHAnsi"/>
              </w:rPr>
              <w:t>Contact name and phone number</w:t>
            </w:r>
          </w:p>
        </w:tc>
        <w:tc>
          <w:tcPr>
            <w:tcW w:w="2589" w:type="dxa"/>
          </w:tcPr>
          <w:p w:rsidR="00276D27" w:rsidRDefault="00276D27" w:rsidP="00610BDB">
            <w:pPr>
              <w:rPr>
                <w:rFonts w:asciiTheme="minorHAnsi" w:eastAsia="Arial" w:hAnsiTheme="minorHAnsi"/>
              </w:rPr>
            </w:pPr>
          </w:p>
          <w:p w:rsidR="00060FBD" w:rsidRPr="00E86719" w:rsidRDefault="00060FBD" w:rsidP="00610BDB">
            <w:pPr>
              <w:rPr>
                <w:rFonts w:asciiTheme="minorHAnsi" w:eastAsia="Arial" w:hAnsiTheme="minorHAnsi"/>
              </w:rPr>
            </w:pPr>
          </w:p>
        </w:tc>
        <w:tc>
          <w:tcPr>
            <w:tcW w:w="2166" w:type="dxa"/>
          </w:tcPr>
          <w:p w:rsidR="00276D27" w:rsidRPr="00E86719" w:rsidRDefault="00276D27" w:rsidP="00610BDB">
            <w:pPr>
              <w:rPr>
                <w:rFonts w:asciiTheme="minorHAnsi" w:eastAsia="Arial" w:hAnsiTheme="minorHAnsi"/>
              </w:rPr>
            </w:pPr>
          </w:p>
        </w:tc>
        <w:tc>
          <w:tcPr>
            <w:tcW w:w="2435" w:type="dxa"/>
          </w:tcPr>
          <w:p w:rsidR="00276D27" w:rsidRPr="00E86719" w:rsidRDefault="00276D27" w:rsidP="00610BDB">
            <w:pPr>
              <w:rPr>
                <w:rFonts w:asciiTheme="minorHAnsi" w:eastAsia="Arial" w:hAnsiTheme="minorHAnsi"/>
              </w:rPr>
            </w:pPr>
          </w:p>
        </w:tc>
      </w:tr>
      <w:tr w:rsidR="00276D27" w:rsidRPr="00E86719" w:rsidTr="00276D27">
        <w:tc>
          <w:tcPr>
            <w:tcW w:w="2441" w:type="dxa"/>
          </w:tcPr>
          <w:p w:rsidR="00276D27" w:rsidRPr="00E86719" w:rsidRDefault="00276D27" w:rsidP="00610BDB">
            <w:pPr>
              <w:rPr>
                <w:rFonts w:asciiTheme="minorHAnsi" w:eastAsia="Arial" w:hAnsiTheme="minorHAnsi"/>
              </w:rPr>
            </w:pPr>
            <w:r w:rsidRPr="00E86719">
              <w:rPr>
                <w:rFonts w:asciiTheme="minorHAnsi" w:eastAsia="Arial" w:hAnsiTheme="minorHAnsi"/>
              </w:rPr>
              <w:t xml:space="preserve">Date contract / grant awarded </w:t>
            </w:r>
          </w:p>
        </w:tc>
        <w:tc>
          <w:tcPr>
            <w:tcW w:w="2589" w:type="dxa"/>
          </w:tcPr>
          <w:p w:rsidR="00276D27" w:rsidRDefault="00276D27" w:rsidP="00610BDB">
            <w:pPr>
              <w:rPr>
                <w:rFonts w:asciiTheme="minorHAnsi" w:eastAsia="Arial" w:hAnsiTheme="minorHAnsi"/>
              </w:rPr>
            </w:pPr>
          </w:p>
          <w:p w:rsidR="00060FBD" w:rsidRPr="00E86719" w:rsidRDefault="00060FBD" w:rsidP="00610BDB">
            <w:pPr>
              <w:rPr>
                <w:rFonts w:asciiTheme="minorHAnsi" w:eastAsia="Arial" w:hAnsiTheme="minorHAnsi"/>
              </w:rPr>
            </w:pPr>
          </w:p>
        </w:tc>
        <w:tc>
          <w:tcPr>
            <w:tcW w:w="2166" w:type="dxa"/>
          </w:tcPr>
          <w:p w:rsidR="00276D27" w:rsidRPr="00E86719" w:rsidRDefault="00276D27" w:rsidP="00610BDB">
            <w:pPr>
              <w:rPr>
                <w:rFonts w:asciiTheme="minorHAnsi" w:eastAsia="Arial" w:hAnsiTheme="minorHAnsi"/>
              </w:rPr>
            </w:pPr>
          </w:p>
        </w:tc>
        <w:tc>
          <w:tcPr>
            <w:tcW w:w="2435" w:type="dxa"/>
          </w:tcPr>
          <w:p w:rsidR="00276D27" w:rsidRPr="00E86719" w:rsidRDefault="00276D27" w:rsidP="00610BDB">
            <w:pPr>
              <w:rPr>
                <w:rFonts w:asciiTheme="minorHAnsi" w:eastAsia="Arial" w:hAnsiTheme="minorHAnsi"/>
              </w:rPr>
            </w:pPr>
          </w:p>
        </w:tc>
      </w:tr>
      <w:tr w:rsidR="00276D27" w:rsidRPr="00E86719" w:rsidTr="00276D27">
        <w:tc>
          <w:tcPr>
            <w:tcW w:w="2441" w:type="dxa"/>
          </w:tcPr>
          <w:p w:rsidR="00276D27" w:rsidRPr="00E86719" w:rsidRDefault="00276D27" w:rsidP="00610BDB">
            <w:pPr>
              <w:rPr>
                <w:rFonts w:asciiTheme="minorHAnsi" w:eastAsia="Arial" w:hAnsiTheme="minorHAnsi"/>
              </w:rPr>
            </w:pPr>
            <w:r w:rsidRPr="00E86719">
              <w:rPr>
                <w:rFonts w:asciiTheme="minorHAnsi" w:eastAsia="Arial" w:hAnsiTheme="minorHAnsi"/>
              </w:rPr>
              <w:t>Contract / grant reference and brief description</w:t>
            </w:r>
          </w:p>
        </w:tc>
        <w:tc>
          <w:tcPr>
            <w:tcW w:w="2589" w:type="dxa"/>
          </w:tcPr>
          <w:p w:rsidR="00276D27" w:rsidRDefault="00276D27" w:rsidP="00610BDB">
            <w:pPr>
              <w:rPr>
                <w:rFonts w:asciiTheme="minorHAnsi" w:eastAsia="Arial" w:hAnsiTheme="minorHAnsi"/>
              </w:rPr>
            </w:pPr>
          </w:p>
          <w:p w:rsidR="00060FBD" w:rsidRPr="00E86719" w:rsidRDefault="00060FBD" w:rsidP="00610BDB">
            <w:pPr>
              <w:rPr>
                <w:rFonts w:asciiTheme="minorHAnsi" w:eastAsia="Arial" w:hAnsiTheme="minorHAnsi"/>
              </w:rPr>
            </w:pPr>
          </w:p>
        </w:tc>
        <w:tc>
          <w:tcPr>
            <w:tcW w:w="2166" w:type="dxa"/>
          </w:tcPr>
          <w:p w:rsidR="00276D27" w:rsidRPr="00E86719" w:rsidRDefault="00276D27" w:rsidP="00610BDB">
            <w:pPr>
              <w:rPr>
                <w:rFonts w:asciiTheme="minorHAnsi" w:eastAsia="Arial" w:hAnsiTheme="minorHAnsi"/>
              </w:rPr>
            </w:pPr>
          </w:p>
        </w:tc>
        <w:tc>
          <w:tcPr>
            <w:tcW w:w="2435" w:type="dxa"/>
          </w:tcPr>
          <w:p w:rsidR="00276D27" w:rsidRPr="00E86719" w:rsidRDefault="00276D27" w:rsidP="00610BDB">
            <w:pPr>
              <w:rPr>
                <w:rFonts w:asciiTheme="minorHAnsi" w:eastAsia="Arial" w:hAnsiTheme="minorHAnsi"/>
              </w:rPr>
            </w:pPr>
          </w:p>
        </w:tc>
      </w:tr>
      <w:tr w:rsidR="00276D27" w:rsidRPr="00E86719" w:rsidTr="00276D27">
        <w:tc>
          <w:tcPr>
            <w:tcW w:w="2441" w:type="dxa"/>
          </w:tcPr>
          <w:p w:rsidR="00276D27" w:rsidRDefault="00276D27" w:rsidP="00610BDB">
            <w:pPr>
              <w:rPr>
                <w:rFonts w:asciiTheme="minorHAnsi" w:eastAsia="Arial" w:hAnsiTheme="minorHAnsi"/>
              </w:rPr>
            </w:pPr>
            <w:r w:rsidRPr="00E86719">
              <w:rPr>
                <w:rFonts w:asciiTheme="minorHAnsi" w:eastAsia="Arial" w:hAnsiTheme="minorHAnsi"/>
              </w:rPr>
              <w:t xml:space="preserve">Value </w:t>
            </w:r>
          </w:p>
          <w:p w:rsidR="00276D27" w:rsidRPr="00E86719" w:rsidRDefault="00276D27" w:rsidP="00610BDB">
            <w:pPr>
              <w:rPr>
                <w:rFonts w:asciiTheme="minorHAnsi" w:eastAsia="Arial" w:hAnsiTheme="minorHAnsi"/>
              </w:rPr>
            </w:pPr>
          </w:p>
        </w:tc>
        <w:tc>
          <w:tcPr>
            <w:tcW w:w="2589" w:type="dxa"/>
          </w:tcPr>
          <w:p w:rsidR="00276D27" w:rsidRDefault="00276D27" w:rsidP="00610BDB">
            <w:pPr>
              <w:rPr>
                <w:rFonts w:asciiTheme="minorHAnsi" w:eastAsia="Arial" w:hAnsiTheme="minorHAnsi"/>
              </w:rPr>
            </w:pPr>
          </w:p>
          <w:p w:rsidR="00060FBD" w:rsidRPr="00E86719" w:rsidRDefault="00060FBD" w:rsidP="00610BDB">
            <w:pPr>
              <w:rPr>
                <w:rFonts w:asciiTheme="minorHAnsi" w:eastAsia="Arial" w:hAnsiTheme="minorHAnsi"/>
              </w:rPr>
            </w:pPr>
          </w:p>
        </w:tc>
        <w:tc>
          <w:tcPr>
            <w:tcW w:w="2166" w:type="dxa"/>
          </w:tcPr>
          <w:p w:rsidR="00276D27" w:rsidRPr="00E86719" w:rsidRDefault="00276D27" w:rsidP="00610BDB">
            <w:pPr>
              <w:rPr>
                <w:rFonts w:asciiTheme="minorHAnsi" w:eastAsia="Arial" w:hAnsiTheme="minorHAnsi"/>
              </w:rPr>
            </w:pPr>
          </w:p>
        </w:tc>
        <w:tc>
          <w:tcPr>
            <w:tcW w:w="2435" w:type="dxa"/>
          </w:tcPr>
          <w:p w:rsidR="00276D27" w:rsidRPr="00E86719" w:rsidRDefault="00276D27" w:rsidP="00610BDB">
            <w:pPr>
              <w:rPr>
                <w:rFonts w:asciiTheme="minorHAnsi" w:eastAsia="Arial" w:hAnsiTheme="minorHAnsi"/>
              </w:rPr>
            </w:pPr>
          </w:p>
        </w:tc>
      </w:tr>
      <w:tr w:rsidR="00276D27" w:rsidRPr="00E86719" w:rsidTr="00276D27">
        <w:tc>
          <w:tcPr>
            <w:tcW w:w="2441" w:type="dxa"/>
          </w:tcPr>
          <w:p w:rsidR="00276D27" w:rsidRPr="00E86719" w:rsidRDefault="00276D27" w:rsidP="00610BDB">
            <w:pPr>
              <w:rPr>
                <w:rFonts w:asciiTheme="minorHAnsi" w:eastAsia="Arial" w:hAnsiTheme="minorHAnsi"/>
              </w:rPr>
            </w:pPr>
            <w:r w:rsidRPr="00E86719">
              <w:rPr>
                <w:rFonts w:asciiTheme="minorHAnsi" w:eastAsia="Arial" w:hAnsiTheme="minorHAnsi"/>
              </w:rPr>
              <w:t>Contract / grant start date and end dates</w:t>
            </w:r>
          </w:p>
        </w:tc>
        <w:tc>
          <w:tcPr>
            <w:tcW w:w="2589" w:type="dxa"/>
          </w:tcPr>
          <w:p w:rsidR="00276D27" w:rsidRDefault="00276D27" w:rsidP="00610BDB">
            <w:pPr>
              <w:rPr>
                <w:rFonts w:asciiTheme="minorHAnsi" w:eastAsia="Arial" w:hAnsiTheme="minorHAnsi"/>
              </w:rPr>
            </w:pPr>
          </w:p>
          <w:p w:rsidR="00060FBD" w:rsidRPr="00E86719" w:rsidRDefault="00060FBD" w:rsidP="00610BDB">
            <w:pPr>
              <w:rPr>
                <w:rFonts w:asciiTheme="minorHAnsi" w:eastAsia="Arial" w:hAnsiTheme="minorHAnsi"/>
              </w:rPr>
            </w:pPr>
          </w:p>
        </w:tc>
        <w:tc>
          <w:tcPr>
            <w:tcW w:w="2166" w:type="dxa"/>
          </w:tcPr>
          <w:p w:rsidR="00276D27" w:rsidRPr="00E86719" w:rsidRDefault="00276D27" w:rsidP="00610BDB">
            <w:pPr>
              <w:rPr>
                <w:rFonts w:asciiTheme="minorHAnsi" w:eastAsia="Arial" w:hAnsiTheme="minorHAnsi"/>
              </w:rPr>
            </w:pPr>
          </w:p>
        </w:tc>
        <w:tc>
          <w:tcPr>
            <w:tcW w:w="2435" w:type="dxa"/>
          </w:tcPr>
          <w:p w:rsidR="00276D27" w:rsidRPr="00E86719" w:rsidRDefault="00276D27" w:rsidP="00610BDB">
            <w:pPr>
              <w:rPr>
                <w:rFonts w:asciiTheme="minorHAnsi" w:eastAsia="Arial" w:hAnsiTheme="minorHAnsi"/>
              </w:rPr>
            </w:pPr>
          </w:p>
        </w:tc>
      </w:tr>
    </w:tbl>
    <w:p w:rsidR="006F5506" w:rsidRPr="00E86719" w:rsidRDefault="006F5506" w:rsidP="006F5506">
      <w:pPr>
        <w:widowControl w:val="0"/>
        <w:spacing w:after="0"/>
        <w:jc w:val="both"/>
        <w:rPr>
          <w:rFonts w:asciiTheme="minorHAnsi" w:hAnsiTheme="minorHAnsi" w:cs="Arial"/>
          <w:b/>
          <w:snapToGrid w:val="0"/>
          <w:sz w:val="28"/>
        </w:rPr>
      </w:pPr>
    </w:p>
    <w:p w:rsidR="00F37C45" w:rsidRDefault="00F37C45" w:rsidP="006F5506">
      <w:pPr>
        <w:widowControl w:val="0"/>
        <w:spacing w:after="0"/>
        <w:jc w:val="both"/>
        <w:rPr>
          <w:rFonts w:asciiTheme="minorHAnsi" w:hAnsiTheme="minorHAnsi" w:cs="Arial"/>
          <w:b/>
          <w:snapToGrid w:val="0"/>
          <w:sz w:val="28"/>
        </w:rPr>
      </w:pPr>
    </w:p>
    <w:p w:rsidR="00060FBD" w:rsidRDefault="00060FBD" w:rsidP="006F5506">
      <w:pPr>
        <w:widowControl w:val="0"/>
        <w:spacing w:after="0"/>
        <w:jc w:val="both"/>
        <w:rPr>
          <w:rFonts w:asciiTheme="minorHAnsi" w:hAnsiTheme="minorHAnsi" w:cs="Arial"/>
          <w:b/>
          <w:snapToGrid w:val="0"/>
          <w:sz w:val="28"/>
        </w:rPr>
      </w:pPr>
    </w:p>
    <w:p w:rsidR="00060FBD" w:rsidRDefault="00060FBD" w:rsidP="006F5506">
      <w:pPr>
        <w:widowControl w:val="0"/>
        <w:spacing w:after="0"/>
        <w:jc w:val="both"/>
        <w:rPr>
          <w:rFonts w:asciiTheme="minorHAnsi" w:hAnsiTheme="minorHAnsi" w:cs="Arial"/>
          <w:b/>
          <w:snapToGrid w:val="0"/>
          <w:sz w:val="28"/>
        </w:rPr>
      </w:pPr>
    </w:p>
    <w:p w:rsidR="00060FBD" w:rsidRDefault="00060FBD" w:rsidP="006F5506">
      <w:pPr>
        <w:widowControl w:val="0"/>
        <w:spacing w:after="0"/>
        <w:jc w:val="both"/>
        <w:rPr>
          <w:rFonts w:asciiTheme="minorHAnsi" w:hAnsiTheme="minorHAnsi" w:cs="Arial"/>
          <w:b/>
          <w:snapToGrid w:val="0"/>
          <w:sz w:val="28"/>
        </w:rPr>
      </w:pPr>
    </w:p>
    <w:p w:rsidR="00060FBD" w:rsidRDefault="00060FBD" w:rsidP="006F5506">
      <w:pPr>
        <w:widowControl w:val="0"/>
        <w:spacing w:after="0"/>
        <w:jc w:val="both"/>
        <w:rPr>
          <w:rFonts w:asciiTheme="minorHAnsi" w:hAnsiTheme="minorHAnsi" w:cs="Arial"/>
          <w:b/>
          <w:snapToGrid w:val="0"/>
          <w:sz w:val="28"/>
        </w:rPr>
      </w:pPr>
    </w:p>
    <w:p w:rsidR="00060FBD" w:rsidRDefault="00060FBD" w:rsidP="006F5506">
      <w:pPr>
        <w:widowControl w:val="0"/>
        <w:spacing w:after="0"/>
        <w:jc w:val="both"/>
        <w:rPr>
          <w:rFonts w:asciiTheme="minorHAnsi" w:hAnsiTheme="minorHAnsi" w:cs="Arial"/>
          <w:b/>
          <w:snapToGrid w:val="0"/>
          <w:sz w:val="28"/>
        </w:rPr>
      </w:pPr>
    </w:p>
    <w:p w:rsidR="00060FBD" w:rsidRDefault="00060FBD" w:rsidP="006F5506">
      <w:pPr>
        <w:widowControl w:val="0"/>
        <w:spacing w:after="0"/>
        <w:jc w:val="both"/>
        <w:rPr>
          <w:rFonts w:asciiTheme="minorHAnsi" w:hAnsiTheme="minorHAnsi" w:cs="Arial"/>
          <w:b/>
          <w:snapToGrid w:val="0"/>
          <w:sz w:val="28"/>
        </w:rPr>
      </w:pPr>
    </w:p>
    <w:p w:rsidR="00060FBD" w:rsidRDefault="00060FBD" w:rsidP="006F5506">
      <w:pPr>
        <w:widowControl w:val="0"/>
        <w:spacing w:after="0"/>
        <w:jc w:val="both"/>
        <w:rPr>
          <w:rFonts w:asciiTheme="minorHAnsi" w:hAnsiTheme="minorHAnsi" w:cs="Arial"/>
          <w:b/>
          <w:snapToGrid w:val="0"/>
          <w:sz w:val="28"/>
        </w:rPr>
      </w:pPr>
    </w:p>
    <w:p w:rsidR="00060FBD" w:rsidRDefault="00060FBD" w:rsidP="006F5506">
      <w:pPr>
        <w:widowControl w:val="0"/>
        <w:spacing w:after="0"/>
        <w:jc w:val="both"/>
        <w:rPr>
          <w:rFonts w:asciiTheme="minorHAnsi" w:hAnsiTheme="minorHAnsi" w:cs="Arial"/>
          <w:b/>
          <w:snapToGrid w:val="0"/>
          <w:sz w:val="28"/>
        </w:rPr>
      </w:pPr>
    </w:p>
    <w:p w:rsidR="00060FBD" w:rsidRDefault="00060FBD" w:rsidP="006F5506">
      <w:pPr>
        <w:widowControl w:val="0"/>
        <w:spacing w:after="0"/>
        <w:jc w:val="both"/>
        <w:rPr>
          <w:rFonts w:asciiTheme="minorHAnsi" w:hAnsiTheme="minorHAnsi" w:cs="Arial"/>
          <w:b/>
          <w:snapToGrid w:val="0"/>
          <w:sz w:val="28"/>
        </w:rPr>
      </w:pPr>
    </w:p>
    <w:p w:rsidR="00060FBD" w:rsidRDefault="00060FBD" w:rsidP="006F5506">
      <w:pPr>
        <w:widowControl w:val="0"/>
        <w:spacing w:after="0"/>
        <w:jc w:val="both"/>
        <w:rPr>
          <w:rFonts w:asciiTheme="minorHAnsi" w:hAnsiTheme="minorHAnsi" w:cs="Arial"/>
          <w:b/>
          <w:snapToGrid w:val="0"/>
          <w:sz w:val="28"/>
        </w:rPr>
      </w:pPr>
    </w:p>
    <w:p w:rsidR="00060FBD" w:rsidRDefault="00060FBD" w:rsidP="006F5506">
      <w:pPr>
        <w:widowControl w:val="0"/>
        <w:spacing w:after="0"/>
        <w:jc w:val="both"/>
        <w:rPr>
          <w:rFonts w:asciiTheme="minorHAnsi" w:hAnsiTheme="minorHAnsi" w:cs="Arial"/>
          <w:b/>
          <w:snapToGrid w:val="0"/>
          <w:sz w:val="28"/>
        </w:rPr>
      </w:pPr>
    </w:p>
    <w:p w:rsidR="00060FBD" w:rsidRDefault="00060FBD" w:rsidP="006F5506">
      <w:pPr>
        <w:widowControl w:val="0"/>
        <w:spacing w:after="0"/>
        <w:jc w:val="both"/>
        <w:rPr>
          <w:rFonts w:asciiTheme="minorHAnsi" w:hAnsiTheme="minorHAnsi" w:cs="Arial"/>
          <w:b/>
          <w:snapToGrid w:val="0"/>
          <w:sz w:val="28"/>
        </w:rPr>
      </w:pPr>
    </w:p>
    <w:p w:rsidR="007178A4" w:rsidRDefault="006F5506" w:rsidP="006F5506">
      <w:pPr>
        <w:widowControl w:val="0"/>
        <w:spacing w:after="0"/>
        <w:jc w:val="both"/>
        <w:rPr>
          <w:rFonts w:asciiTheme="minorHAnsi" w:hAnsiTheme="minorHAnsi" w:cs="Arial"/>
          <w:b/>
          <w:snapToGrid w:val="0"/>
          <w:sz w:val="28"/>
        </w:rPr>
      </w:pPr>
      <w:bookmarkStart w:id="40" w:name="_Hlk532203408"/>
      <w:r w:rsidRPr="00E86719">
        <w:rPr>
          <w:rFonts w:asciiTheme="minorHAnsi" w:hAnsiTheme="minorHAnsi" w:cs="Arial"/>
          <w:b/>
          <w:snapToGrid w:val="0"/>
          <w:sz w:val="28"/>
        </w:rPr>
        <w:t>Declaration</w:t>
      </w:r>
      <w:r w:rsidR="007178A4">
        <w:rPr>
          <w:rFonts w:asciiTheme="minorHAnsi" w:hAnsiTheme="minorHAnsi" w:cs="Arial"/>
          <w:b/>
          <w:snapToGrid w:val="0"/>
          <w:sz w:val="28"/>
        </w:rPr>
        <w:t xml:space="preserve"> </w:t>
      </w:r>
    </w:p>
    <w:p w:rsidR="007178A4" w:rsidRDefault="007178A4" w:rsidP="006F5506">
      <w:pPr>
        <w:widowControl w:val="0"/>
        <w:spacing w:after="0"/>
        <w:jc w:val="both"/>
        <w:rPr>
          <w:rFonts w:asciiTheme="minorHAnsi" w:hAnsiTheme="minorHAnsi" w:cs="Arial"/>
          <w:b/>
          <w:snapToGrid w:val="0"/>
          <w:sz w:val="28"/>
        </w:rPr>
      </w:pPr>
    </w:p>
    <w:p w:rsidR="006F5506" w:rsidRPr="007178A4" w:rsidRDefault="007178A4" w:rsidP="006F5506">
      <w:pPr>
        <w:widowControl w:val="0"/>
        <w:spacing w:after="0"/>
        <w:jc w:val="both"/>
        <w:rPr>
          <w:rFonts w:asciiTheme="minorHAnsi" w:hAnsiTheme="minorHAnsi" w:cs="Arial"/>
          <w:snapToGrid w:val="0"/>
          <w:sz w:val="24"/>
        </w:rPr>
      </w:pPr>
      <w:r w:rsidRPr="007178A4">
        <w:rPr>
          <w:rFonts w:asciiTheme="minorHAnsi" w:hAnsiTheme="minorHAnsi" w:cs="Arial"/>
          <w:snapToGrid w:val="0"/>
          <w:sz w:val="24"/>
        </w:rPr>
        <w:t xml:space="preserve">Lead </w:t>
      </w:r>
      <w:r w:rsidR="00542DE0">
        <w:rPr>
          <w:rFonts w:asciiTheme="minorHAnsi" w:hAnsiTheme="minorHAnsi" w:cs="Arial"/>
          <w:snapToGrid w:val="0"/>
          <w:sz w:val="24"/>
        </w:rPr>
        <w:t>P</w:t>
      </w:r>
      <w:r w:rsidRPr="007178A4">
        <w:rPr>
          <w:rFonts w:asciiTheme="minorHAnsi" w:hAnsiTheme="minorHAnsi" w:cs="Arial"/>
          <w:snapToGrid w:val="0"/>
          <w:sz w:val="24"/>
        </w:rPr>
        <w:t>rovider and each partner to sign</w:t>
      </w:r>
      <w:r>
        <w:rPr>
          <w:rFonts w:asciiTheme="minorHAnsi" w:hAnsiTheme="minorHAnsi" w:cs="Arial"/>
          <w:snapToGrid w:val="0"/>
          <w:sz w:val="24"/>
        </w:rPr>
        <w:t>:</w:t>
      </w:r>
    </w:p>
    <w:p w:rsidR="006F5506" w:rsidRPr="00E86719" w:rsidRDefault="006F5506" w:rsidP="006F5506">
      <w:pPr>
        <w:widowControl w:val="0"/>
        <w:spacing w:after="0"/>
        <w:jc w:val="both"/>
        <w:rPr>
          <w:rFonts w:asciiTheme="minorHAnsi" w:hAnsiTheme="minorHAnsi" w:cs="Arial"/>
          <w:b/>
          <w:snapToGrid w:val="0"/>
          <w:sz w:val="28"/>
        </w:rPr>
      </w:pPr>
    </w:p>
    <w:p w:rsidR="00D22505" w:rsidRPr="00D22505" w:rsidRDefault="006F5506" w:rsidP="00985DB5">
      <w:pPr>
        <w:widowControl w:val="0"/>
        <w:numPr>
          <w:ilvl w:val="0"/>
          <w:numId w:val="25"/>
        </w:numPr>
        <w:spacing w:after="0" w:line="276" w:lineRule="auto"/>
        <w:jc w:val="both"/>
        <w:rPr>
          <w:rFonts w:asciiTheme="minorHAnsi" w:hAnsiTheme="minorHAnsi" w:cs="Arial"/>
          <w:snapToGrid w:val="0"/>
          <w:szCs w:val="22"/>
        </w:rPr>
      </w:pPr>
      <w:r w:rsidRPr="00E86719">
        <w:rPr>
          <w:rFonts w:asciiTheme="minorHAnsi" w:hAnsiTheme="minorHAnsi" w:cs="Arial"/>
          <w:snapToGrid w:val="0"/>
        </w:rPr>
        <w:t xml:space="preserve">I </w:t>
      </w:r>
      <w:r w:rsidR="00D22505">
        <w:rPr>
          <w:rFonts w:asciiTheme="minorHAnsi" w:hAnsiTheme="minorHAnsi" w:cs="Arial"/>
          <w:snapToGrid w:val="0"/>
        </w:rPr>
        <w:t xml:space="preserve">declare that to the best of my knowledge the answers submitted, and information contained in this </w:t>
      </w:r>
      <w:r w:rsidRPr="00E86719">
        <w:rPr>
          <w:rFonts w:asciiTheme="minorHAnsi" w:hAnsiTheme="minorHAnsi" w:cs="Arial"/>
          <w:snapToGrid w:val="0"/>
        </w:rPr>
        <w:t>application is correct</w:t>
      </w:r>
      <w:r w:rsidR="00D22505">
        <w:rPr>
          <w:rFonts w:asciiTheme="minorHAnsi" w:hAnsiTheme="minorHAnsi" w:cs="Arial"/>
          <w:snapToGrid w:val="0"/>
        </w:rPr>
        <w:t xml:space="preserve"> and accurate</w:t>
      </w:r>
      <w:r w:rsidRPr="00E86719">
        <w:rPr>
          <w:rFonts w:asciiTheme="minorHAnsi" w:hAnsiTheme="minorHAnsi" w:cs="Arial"/>
          <w:snapToGrid w:val="0"/>
        </w:rPr>
        <w:t xml:space="preserve">. </w:t>
      </w:r>
    </w:p>
    <w:p w:rsidR="006F5506" w:rsidRPr="00E86719" w:rsidRDefault="006F5506" w:rsidP="00985DB5">
      <w:pPr>
        <w:widowControl w:val="0"/>
        <w:numPr>
          <w:ilvl w:val="0"/>
          <w:numId w:val="25"/>
        </w:numPr>
        <w:spacing w:after="0" w:line="276" w:lineRule="auto"/>
        <w:jc w:val="both"/>
        <w:rPr>
          <w:rFonts w:asciiTheme="minorHAnsi" w:hAnsiTheme="minorHAnsi" w:cs="Arial"/>
          <w:snapToGrid w:val="0"/>
          <w:szCs w:val="22"/>
        </w:rPr>
      </w:pPr>
      <w:r w:rsidRPr="00E86719">
        <w:rPr>
          <w:rFonts w:asciiTheme="minorHAnsi" w:hAnsiTheme="minorHAnsi" w:cs="Arial"/>
          <w:snapToGrid w:val="0"/>
        </w:rPr>
        <w:t>I understand that if in any way the information is not correct the application may be dis-qualified</w:t>
      </w:r>
      <w:r w:rsidR="00D22505">
        <w:rPr>
          <w:rFonts w:asciiTheme="minorHAnsi" w:hAnsiTheme="minorHAnsi" w:cs="Arial"/>
          <w:snapToGrid w:val="0"/>
        </w:rPr>
        <w:t>,</w:t>
      </w:r>
      <w:r w:rsidRPr="00E86719">
        <w:rPr>
          <w:rFonts w:asciiTheme="minorHAnsi" w:hAnsiTheme="minorHAnsi" w:cs="Arial"/>
          <w:snapToGrid w:val="0"/>
        </w:rPr>
        <w:t xml:space="preserve"> or any grant awarded will be payable on request.</w:t>
      </w:r>
    </w:p>
    <w:p w:rsidR="009840F4" w:rsidRDefault="006F5506" w:rsidP="00985DB5">
      <w:pPr>
        <w:widowControl w:val="0"/>
        <w:numPr>
          <w:ilvl w:val="0"/>
          <w:numId w:val="25"/>
        </w:numPr>
        <w:spacing w:after="0" w:line="276" w:lineRule="auto"/>
        <w:jc w:val="both"/>
        <w:rPr>
          <w:rFonts w:asciiTheme="minorHAnsi" w:hAnsiTheme="minorHAnsi" w:cs="Arial"/>
          <w:snapToGrid w:val="0"/>
        </w:rPr>
      </w:pPr>
      <w:r w:rsidRPr="00E86719">
        <w:rPr>
          <w:rFonts w:asciiTheme="minorHAnsi" w:hAnsiTheme="minorHAnsi" w:cs="Arial"/>
          <w:snapToGrid w:val="0"/>
        </w:rPr>
        <w:t>If the information changes in any way I will inform Action Together as soon as possible</w:t>
      </w:r>
      <w:r>
        <w:rPr>
          <w:rFonts w:asciiTheme="minorHAnsi" w:hAnsiTheme="minorHAnsi" w:cs="Arial"/>
          <w:snapToGrid w:val="0"/>
        </w:rPr>
        <w:t>.</w:t>
      </w:r>
    </w:p>
    <w:p w:rsidR="001B2EEA" w:rsidRDefault="001B2EEA" w:rsidP="001B2EEA">
      <w:pPr>
        <w:widowControl w:val="0"/>
        <w:spacing w:after="0" w:line="276" w:lineRule="auto"/>
        <w:ind w:left="720"/>
        <w:jc w:val="both"/>
        <w:rPr>
          <w:rFonts w:asciiTheme="minorHAnsi" w:hAnsiTheme="minorHAnsi" w:cs="Arial"/>
          <w:snapToGrid w:val="0"/>
        </w:rPr>
      </w:pPr>
    </w:p>
    <w:p w:rsidR="008220D1" w:rsidRPr="006F5506" w:rsidRDefault="008220D1" w:rsidP="008220D1">
      <w:pPr>
        <w:widowControl w:val="0"/>
        <w:spacing w:after="0" w:line="276" w:lineRule="auto"/>
        <w:ind w:left="720"/>
        <w:jc w:val="both"/>
        <w:rPr>
          <w:rFonts w:asciiTheme="minorHAnsi" w:hAnsiTheme="minorHAnsi" w:cs="Arial"/>
          <w:snapToGrid w:val="0"/>
        </w:rPr>
      </w:pPr>
    </w:p>
    <w:tbl>
      <w:tblPr>
        <w:tblW w:w="9400" w:type="dxa"/>
        <w:tblLayout w:type="fixed"/>
        <w:tblLook w:val="0000" w:firstRow="0" w:lastRow="0" w:firstColumn="0" w:lastColumn="0" w:noHBand="0" w:noVBand="0"/>
      </w:tblPr>
      <w:tblGrid>
        <w:gridCol w:w="2802"/>
        <w:gridCol w:w="6598"/>
      </w:tblGrid>
      <w:tr w:rsidR="001B5FCF" w:rsidRPr="00AE7D62">
        <w:trPr>
          <w:trHeight w:val="473"/>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1B5FCF" w:rsidRPr="00AE7D62" w:rsidRDefault="001E1CB5" w:rsidP="00CF2743">
            <w:pPr>
              <w:pStyle w:val="Header"/>
              <w:spacing w:after="0" w:line="264" w:lineRule="auto"/>
              <w:rPr>
                <w:rFonts w:asciiTheme="majorHAnsi" w:hAnsiTheme="majorHAnsi" w:cs="Arial"/>
              </w:rPr>
            </w:pPr>
            <w:r w:rsidRPr="00AE7D62">
              <w:rPr>
                <w:rFonts w:asciiTheme="majorHAnsi" w:hAnsiTheme="majorHAnsi" w:cs="Arial"/>
              </w:rPr>
              <w:t>Signed</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1B5FCF" w:rsidRPr="00AE7D62" w:rsidRDefault="001B5FCF" w:rsidP="00CF2743">
            <w:pPr>
              <w:pStyle w:val="Footer"/>
              <w:tabs>
                <w:tab w:val="clear" w:pos="4320"/>
                <w:tab w:val="clear" w:pos="8640"/>
              </w:tabs>
              <w:overflowPunct/>
              <w:autoSpaceDE/>
              <w:autoSpaceDN/>
              <w:adjustRightInd/>
              <w:spacing w:after="0" w:line="264" w:lineRule="auto"/>
              <w:textAlignment w:val="auto"/>
              <w:rPr>
                <w:rFonts w:asciiTheme="majorHAnsi" w:hAnsiTheme="majorHAnsi" w:cs="Arial"/>
                <w:szCs w:val="24"/>
              </w:rPr>
            </w:pPr>
          </w:p>
        </w:tc>
      </w:tr>
      <w:tr w:rsidR="001B5FCF" w:rsidRPr="00AE7D62">
        <w:trPr>
          <w:trHeight w:val="371"/>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1B5FCF" w:rsidRPr="00AE7D62" w:rsidRDefault="001E1CB5">
            <w:pPr>
              <w:spacing w:before="240" w:line="264" w:lineRule="auto"/>
              <w:rPr>
                <w:rFonts w:asciiTheme="majorHAnsi" w:hAnsiTheme="majorHAnsi" w:cs="Arial"/>
              </w:rPr>
            </w:pPr>
            <w:r w:rsidRPr="00AE7D62">
              <w:rPr>
                <w:rFonts w:asciiTheme="majorHAnsi" w:hAnsiTheme="majorHAnsi" w:cs="Arial"/>
              </w:rPr>
              <w:t>Name (Block Capitals)</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1B5FCF" w:rsidRPr="00AE7D62" w:rsidRDefault="001B5FCF">
            <w:pPr>
              <w:spacing w:line="264" w:lineRule="auto"/>
              <w:rPr>
                <w:rFonts w:asciiTheme="majorHAnsi" w:hAnsiTheme="majorHAnsi" w:cs="Arial"/>
              </w:rPr>
            </w:pPr>
          </w:p>
        </w:tc>
      </w:tr>
      <w:tr w:rsidR="001B5FCF" w:rsidRPr="00AE7D62">
        <w:trPr>
          <w:trHeight w:val="500"/>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1B5FCF" w:rsidRPr="00AE7D62" w:rsidRDefault="001E1CB5">
            <w:pPr>
              <w:spacing w:before="240" w:line="264" w:lineRule="auto"/>
              <w:rPr>
                <w:rFonts w:asciiTheme="majorHAnsi" w:hAnsiTheme="majorHAnsi" w:cs="Arial"/>
              </w:rPr>
            </w:pPr>
            <w:r w:rsidRPr="00AE7D62">
              <w:rPr>
                <w:rFonts w:asciiTheme="majorHAnsi" w:hAnsiTheme="majorHAnsi" w:cs="Arial"/>
              </w:rPr>
              <w:t>Designation</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1B5FCF" w:rsidRPr="00AE7D62" w:rsidRDefault="001B5FCF">
            <w:pPr>
              <w:spacing w:line="264" w:lineRule="auto"/>
              <w:rPr>
                <w:rFonts w:asciiTheme="majorHAnsi" w:hAnsiTheme="majorHAnsi" w:cs="Arial"/>
              </w:rPr>
            </w:pPr>
          </w:p>
        </w:tc>
      </w:tr>
      <w:tr w:rsidR="001B5FCF" w:rsidRPr="00AE7D62">
        <w:trPr>
          <w:trHeight w:val="456"/>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1B5FCF" w:rsidRPr="00AE7D62" w:rsidRDefault="001E1CB5">
            <w:pPr>
              <w:spacing w:before="240" w:line="264" w:lineRule="auto"/>
              <w:rPr>
                <w:rFonts w:asciiTheme="majorHAnsi" w:hAnsiTheme="majorHAnsi" w:cs="Arial"/>
              </w:rPr>
            </w:pPr>
            <w:r w:rsidRPr="00AE7D62">
              <w:rPr>
                <w:rFonts w:asciiTheme="majorHAnsi" w:hAnsiTheme="majorHAnsi" w:cs="Arial"/>
              </w:rPr>
              <w:t>For and on behalf of</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1B5FCF" w:rsidRPr="00AE7D62" w:rsidRDefault="001B5FCF">
            <w:pPr>
              <w:spacing w:line="264" w:lineRule="auto"/>
              <w:rPr>
                <w:rFonts w:asciiTheme="majorHAnsi" w:hAnsiTheme="majorHAnsi" w:cs="Arial"/>
              </w:rPr>
            </w:pPr>
          </w:p>
        </w:tc>
      </w:tr>
      <w:bookmarkEnd w:id="38"/>
    </w:tbl>
    <w:p w:rsidR="00801576" w:rsidRPr="00801576" w:rsidRDefault="00801576" w:rsidP="0045558C">
      <w:pPr>
        <w:rPr>
          <w:rFonts w:asciiTheme="minorHAnsi" w:eastAsia="Calibri" w:hAnsiTheme="minorHAnsi"/>
          <w:szCs w:val="22"/>
        </w:rPr>
      </w:pPr>
    </w:p>
    <w:tbl>
      <w:tblPr>
        <w:tblW w:w="9400" w:type="dxa"/>
        <w:tblLayout w:type="fixed"/>
        <w:tblLook w:val="0000" w:firstRow="0" w:lastRow="0" w:firstColumn="0" w:lastColumn="0" w:noHBand="0" w:noVBand="0"/>
      </w:tblPr>
      <w:tblGrid>
        <w:gridCol w:w="2802"/>
        <w:gridCol w:w="6598"/>
      </w:tblGrid>
      <w:tr w:rsidR="00801576" w:rsidRPr="00AE7D62" w:rsidTr="008F7C77">
        <w:trPr>
          <w:trHeight w:val="473"/>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801576" w:rsidRPr="00AE7D62" w:rsidRDefault="00801576" w:rsidP="008F7C77">
            <w:pPr>
              <w:pStyle w:val="Header"/>
              <w:spacing w:after="0" w:line="264" w:lineRule="auto"/>
              <w:rPr>
                <w:rFonts w:asciiTheme="majorHAnsi" w:hAnsiTheme="majorHAnsi" w:cs="Arial"/>
              </w:rPr>
            </w:pPr>
            <w:r w:rsidRPr="00AE7D62">
              <w:rPr>
                <w:rFonts w:asciiTheme="majorHAnsi" w:hAnsiTheme="majorHAnsi" w:cs="Arial"/>
              </w:rPr>
              <w:t>Signed</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801576" w:rsidRPr="00AE7D62" w:rsidRDefault="00801576" w:rsidP="008F7C77">
            <w:pPr>
              <w:pStyle w:val="Footer"/>
              <w:tabs>
                <w:tab w:val="clear" w:pos="4320"/>
                <w:tab w:val="clear" w:pos="8640"/>
              </w:tabs>
              <w:overflowPunct/>
              <w:autoSpaceDE/>
              <w:autoSpaceDN/>
              <w:adjustRightInd/>
              <w:spacing w:after="0" w:line="264" w:lineRule="auto"/>
              <w:textAlignment w:val="auto"/>
              <w:rPr>
                <w:rFonts w:asciiTheme="majorHAnsi" w:hAnsiTheme="majorHAnsi" w:cs="Arial"/>
                <w:szCs w:val="24"/>
              </w:rPr>
            </w:pPr>
          </w:p>
        </w:tc>
      </w:tr>
      <w:tr w:rsidR="00801576" w:rsidRPr="00AE7D62" w:rsidTr="008F7C77">
        <w:trPr>
          <w:trHeight w:val="371"/>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801576" w:rsidRPr="00AE7D62" w:rsidRDefault="00801576" w:rsidP="008F7C77">
            <w:pPr>
              <w:spacing w:before="240" w:line="264" w:lineRule="auto"/>
              <w:rPr>
                <w:rFonts w:asciiTheme="majorHAnsi" w:hAnsiTheme="majorHAnsi" w:cs="Arial"/>
              </w:rPr>
            </w:pPr>
            <w:r w:rsidRPr="00AE7D62">
              <w:rPr>
                <w:rFonts w:asciiTheme="majorHAnsi" w:hAnsiTheme="majorHAnsi" w:cs="Arial"/>
              </w:rPr>
              <w:t>Name (Block Capitals)</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801576" w:rsidRPr="00AE7D62" w:rsidRDefault="00801576" w:rsidP="008F7C77">
            <w:pPr>
              <w:spacing w:line="264" w:lineRule="auto"/>
              <w:rPr>
                <w:rFonts w:asciiTheme="majorHAnsi" w:hAnsiTheme="majorHAnsi" w:cs="Arial"/>
              </w:rPr>
            </w:pPr>
          </w:p>
        </w:tc>
      </w:tr>
      <w:tr w:rsidR="00801576" w:rsidRPr="00AE7D62" w:rsidTr="008F7C77">
        <w:trPr>
          <w:trHeight w:val="500"/>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801576" w:rsidRPr="00AE7D62" w:rsidRDefault="00801576" w:rsidP="008F7C77">
            <w:pPr>
              <w:spacing w:before="240" w:line="264" w:lineRule="auto"/>
              <w:rPr>
                <w:rFonts w:asciiTheme="majorHAnsi" w:hAnsiTheme="majorHAnsi" w:cs="Arial"/>
              </w:rPr>
            </w:pPr>
            <w:r w:rsidRPr="00AE7D62">
              <w:rPr>
                <w:rFonts w:asciiTheme="majorHAnsi" w:hAnsiTheme="majorHAnsi" w:cs="Arial"/>
              </w:rPr>
              <w:t>Designation</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801576" w:rsidRPr="00AE7D62" w:rsidRDefault="00801576" w:rsidP="008F7C77">
            <w:pPr>
              <w:spacing w:line="264" w:lineRule="auto"/>
              <w:rPr>
                <w:rFonts w:asciiTheme="majorHAnsi" w:hAnsiTheme="majorHAnsi" w:cs="Arial"/>
              </w:rPr>
            </w:pPr>
          </w:p>
        </w:tc>
      </w:tr>
      <w:tr w:rsidR="00801576" w:rsidRPr="00AE7D62" w:rsidTr="008F7C77">
        <w:trPr>
          <w:trHeight w:val="456"/>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801576" w:rsidRPr="00AE7D62" w:rsidRDefault="00801576" w:rsidP="008F7C77">
            <w:pPr>
              <w:spacing w:before="240" w:line="264" w:lineRule="auto"/>
              <w:rPr>
                <w:rFonts w:asciiTheme="majorHAnsi" w:hAnsiTheme="majorHAnsi" w:cs="Arial"/>
              </w:rPr>
            </w:pPr>
            <w:r w:rsidRPr="00AE7D62">
              <w:rPr>
                <w:rFonts w:asciiTheme="majorHAnsi" w:hAnsiTheme="majorHAnsi" w:cs="Arial"/>
              </w:rPr>
              <w:t>For and on behalf of</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801576" w:rsidRPr="00AE7D62" w:rsidRDefault="00801576" w:rsidP="008F7C77">
            <w:pPr>
              <w:spacing w:line="264" w:lineRule="auto"/>
              <w:rPr>
                <w:rFonts w:asciiTheme="majorHAnsi" w:hAnsiTheme="majorHAnsi" w:cs="Arial"/>
              </w:rPr>
            </w:pPr>
          </w:p>
        </w:tc>
      </w:tr>
    </w:tbl>
    <w:p w:rsidR="00801576" w:rsidRDefault="00801576" w:rsidP="0045558C">
      <w:pPr>
        <w:rPr>
          <w:rFonts w:ascii="Calibri" w:eastAsia="Calibri" w:hAnsi="Calibri"/>
          <w:szCs w:val="22"/>
        </w:rPr>
      </w:pPr>
    </w:p>
    <w:tbl>
      <w:tblPr>
        <w:tblW w:w="9400" w:type="dxa"/>
        <w:tblLayout w:type="fixed"/>
        <w:tblLook w:val="0000" w:firstRow="0" w:lastRow="0" w:firstColumn="0" w:lastColumn="0" w:noHBand="0" w:noVBand="0"/>
      </w:tblPr>
      <w:tblGrid>
        <w:gridCol w:w="2802"/>
        <w:gridCol w:w="6598"/>
      </w:tblGrid>
      <w:tr w:rsidR="007178A4" w:rsidRPr="00AE7D62" w:rsidTr="008F7C77">
        <w:trPr>
          <w:trHeight w:val="473"/>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7178A4" w:rsidRPr="00AE7D62" w:rsidRDefault="007178A4" w:rsidP="008F7C77">
            <w:pPr>
              <w:pStyle w:val="Header"/>
              <w:spacing w:after="0" w:line="264" w:lineRule="auto"/>
              <w:rPr>
                <w:rFonts w:asciiTheme="majorHAnsi" w:hAnsiTheme="majorHAnsi" w:cs="Arial"/>
              </w:rPr>
            </w:pPr>
            <w:r w:rsidRPr="00AE7D62">
              <w:rPr>
                <w:rFonts w:asciiTheme="majorHAnsi" w:hAnsiTheme="majorHAnsi" w:cs="Arial"/>
              </w:rPr>
              <w:t>Signed</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7178A4" w:rsidRPr="00AE7D62" w:rsidRDefault="007178A4" w:rsidP="008F7C77">
            <w:pPr>
              <w:pStyle w:val="Footer"/>
              <w:tabs>
                <w:tab w:val="clear" w:pos="4320"/>
                <w:tab w:val="clear" w:pos="8640"/>
              </w:tabs>
              <w:overflowPunct/>
              <w:autoSpaceDE/>
              <w:autoSpaceDN/>
              <w:adjustRightInd/>
              <w:spacing w:after="0" w:line="264" w:lineRule="auto"/>
              <w:textAlignment w:val="auto"/>
              <w:rPr>
                <w:rFonts w:asciiTheme="majorHAnsi" w:hAnsiTheme="majorHAnsi" w:cs="Arial"/>
                <w:szCs w:val="24"/>
              </w:rPr>
            </w:pPr>
          </w:p>
        </w:tc>
      </w:tr>
      <w:tr w:rsidR="007178A4" w:rsidRPr="00AE7D62" w:rsidTr="008F7C77">
        <w:trPr>
          <w:trHeight w:val="371"/>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7178A4" w:rsidRPr="00AE7D62" w:rsidRDefault="007178A4" w:rsidP="008F7C77">
            <w:pPr>
              <w:spacing w:before="240" w:line="264" w:lineRule="auto"/>
              <w:rPr>
                <w:rFonts w:asciiTheme="majorHAnsi" w:hAnsiTheme="majorHAnsi" w:cs="Arial"/>
              </w:rPr>
            </w:pPr>
            <w:r w:rsidRPr="00AE7D62">
              <w:rPr>
                <w:rFonts w:asciiTheme="majorHAnsi" w:hAnsiTheme="majorHAnsi" w:cs="Arial"/>
              </w:rPr>
              <w:t>Name (Block Capitals)</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7178A4" w:rsidRPr="00AE7D62" w:rsidRDefault="007178A4" w:rsidP="008F7C77">
            <w:pPr>
              <w:spacing w:line="264" w:lineRule="auto"/>
              <w:rPr>
                <w:rFonts w:asciiTheme="majorHAnsi" w:hAnsiTheme="majorHAnsi" w:cs="Arial"/>
              </w:rPr>
            </w:pPr>
          </w:p>
        </w:tc>
      </w:tr>
      <w:tr w:rsidR="007178A4" w:rsidRPr="00AE7D62" w:rsidTr="008F7C77">
        <w:trPr>
          <w:trHeight w:val="500"/>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7178A4" w:rsidRPr="00AE7D62" w:rsidRDefault="007178A4" w:rsidP="008F7C77">
            <w:pPr>
              <w:spacing w:before="240" w:line="264" w:lineRule="auto"/>
              <w:rPr>
                <w:rFonts w:asciiTheme="majorHAnsi" w:hAnsiTheme="majorHAnsi" w:cs="Arial"/>
              </w:rPr>
            </w:pPr>
            <w:r w:rsidRPr="00AE7D62">
              <w:rPr>
                <w:rFonts w:asciiTheme="majorHAnsi" w:hAnsiTheme="majorHAnsi" w:cs="Arial"/>
              </w:rPr>
              <w:t>Designation</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7178A4" w:rsidRPr="00AE7D62" w:rsidRDefault="007178A4" w:rsidP="008F7C77">
            <w:pPr>
              <w:spacing w:line="264" w:lineRule="auto"/>
              <w:rPr>
                <w:rFonts w:asciiTheme="majorHAnsi" w:hAnsiTheme="majorHAnsi" w:cs="Arial"/>
              </w:rPr>
            </w:pPr>
          </w:p>
        </w:tc>
      </w:tr>
      <w:tr w:rsidR="007178A4" w:rsidRPr="00AE7D62" w:rsidTr="008F7C77">
        <w:trPr>
          <w:trHeight w:val="456"/>
        </w:trPr>
        <w:tc>
          <w:tcPr>
            <w:tcW w:w="2802" w:type="dxa"/>
            <w:tcBorders>
              <w:top w:val="single" w:sz="18" w:space="0" w:color="FFFFFF"/>
              <w:left w:val="single" w:sz="18" w:space="0" w:color="FFFFFF"/>
              <w:bottom w:val="single" w:sz="18" w:space="0" w:color="FFFFFF"/>
              <w:right w:val="single" w:sz="18" w:space="0" w:color="FFFFFF"/>
            </w:tcBorders>
            <w:shd w:val="clear" w:color="auto" w:fill="000000"/>
          </w:tcPr>
          <w:p w:rsidR="007178A4" w:rsidRPr="00AE7D62" w:rsidRDefault="007178A4" w:rsidP="008F7C77">
            <w:pPr>
              <w:spacing w:before="240" w:line="264" w:lineRule="auto"/>
              <w:rPr>
                <w:rFonts w:asciiTheme="majorHAnsi" w:hAnsiTheme="majorHAnsi" w:cs="Arial"/>
              </w:rPr>
            </w:pPr>
            <w:r w:rsidRPr="00AE7D62">
              <w:rPr>
                <w:rFonts w:asciiTheme="majorHAnsi" w:hAnsiTheme="majorHAnsi" w:cs="Arial"/>
              </w:rPr>
              <w:t>For and on behalf of</w:t>
            </w:r>
          </w:p>
        </w:tc>
        <w:tc>
          <w:tcPr>
            <w:tcW w:w="6598" w:type="dxa"/>
            <w:tcBorders>
              <w:top w:val="single" w:sz="18" w:space="0" w:color="FFFFFF"/>
              <w:left w:val="single" w:sz="18" w:space="0" w:color="FFFFFF"/>
              <w:bottom w:val="single" w:sz="18" w:space="0" w:color="FFFFFF"/>
              <w:right w:val="single" w:sz="18" w:space="0" w:color="FFFFFF"/>
            </w:tcBorders>
            <w:shd w:val="clear" w:color="auto" w:fill="E0E0E0"/>
          </w:tcPr>
          <w:p w:rsidR="007178A4" w:rsidRPr="00AE7D62" w:rsidRDefault="007178A4" w:rsidP="008F7C77">
            <w:pPr>
              <w:spacing w:line="264" w:lineRule="auto"/>
              <w:rPr>
                <w:rFonts w:asciiTheme="majorHAnsi" w:hAnsiTheme="majorHAnsi" w:cs="Arial"/>
              </w:rPr>
            </w:pPr>
          </w:p>
        </w:tc>
      </w:tr>
    </w:tbl>
    <w:p w:rsidR="00801576" w:rsidRDefault="00801576" w:rsidP="0045558C">
      <w:pPr>
        <w:rPr>
          <w:rFonts w:ascii="Calibri" w:eastAsia="Calibri" w:hAnsi="Calibri"/>
          <w:szCs w:val="22"/>
        </w:rPr>
      </w:pPr>
    </w:p>
    <w:bookmarkEnd w:id="40"/>
    <w:p w:rsidR="00801576" w:rsidRDefault="00801576" w:rsidP="0045558C">
      <w:pPr>
        <w:rPr>
          <w:rFonts w:ascii="Calibri" w:eastAsia="Calibri" w:hAnsi="Calibri"/>
          <w:szCs w:val="22"/>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F5506" w:rsidRPr="00E86719" w:rsidTr="006F5506">
        <w:tc>
          <w:tcPr>
            <w:tcW w:w="9016" w:type="dxa"/>
            <w:tcBorders>
              <w:top w:val="single" w:sz="4" w:space="0" w:color="auto"/>
              <w:left w:val="single" w:sz="4" w:space="0" w:color="auto"/>
              <w:bottom w:val="single" w:sz="4" w:space="0" w:color="auto"/>
              <w:right w:val="single" w:sz="4" w:space="0" w:color="auto"/>
            </w:tcBorders>
          </w:tcPr>
          <w:p w:rsidR="006F5506" w:rsidRPr="00E86719" w:rsidRDefault="006F5506" w:rsidP="006F5506">
            <w:pPr>
              <w:pStyle w:val="NoSpacing"/>
              <w:spacing w:line="256" w:lineRule="auto"/>
              <w:rPr>
                <w:rStyle w:val="Hyperlink"/>
                <w:rFonts w:asciiTheme="minorHAnsi" w:hAnsiTheme="minorHAnsi"/>
                <w:sz w:val="22"/>
                <w:szCs w:val="22"/>
              </w:rPr>
            </w:pPr>
            <w:r w:rsidRPr="00E86719">
              <w:rPr>
                <w:rFonts w:asciiTheme="minorHAnsi" w:hAnsiTheme="minorHAnsi" w:cs="Arial"/>
                <w:b/>
                <w:sz w:val="22"/>
                <w:szCs w:val="22"/>
              </w:rPr>
              <w:t>Please send your completed application by email to:</w:t>
            </w:r>
            <w:r>
              <w:rPr>
                <w:rFonts w:asciiTheme="minorHAnsi" w:hAnsiTheme="minorHAnsi" w:cs="Arial"/>
                <w:b/>
                <w:sz w:val="22"/>
                <w:szCs w:val="22"/>
              </w:rPr>
              <w:t xml:space="preserve"> </w:t>
            </w:r>
            <w:r w:rsidRPr="00E86719">
              <w:rPr>
                <w:rFonts w:asciiTheme="minorHAnsi" w:hAnsiTheme="minorHAnsi" w:cs="Arial"/>
                <w:sz w:val="22"/>
                <w:szCs w:val="22"/>
              </w:rPr>
              <w:t xml:space="preserve"> </w:t>
            </w:r>
            <w:hyperlink r:id="rId12" w:history="1">
              <w:r w:rsidRPr="00E86719">
                <w:rPr>
                  <w:rStyle w:val="Hyperlink"/>
                  <w:rFonts w:asciiTheme="minorHAnsi" w:hAnsiTheme="minorHAnsi" w:cs="Arial"/>
                  <w:sz w:val="22"/>
                  <w:szCs w:val="22"/>
                </w:rPr>
                <w:t>investments@actiontogether.org.uk</w:t>
              </w:r>
            </w:hyperlink>
          </w:p>
          <w:p w:rsidR="006F5506" w:rsidRPr="00E86719" w:rsidRDefault="006F5506" w:rsidP="006F5506">
            <w:pPr>
              <w:spacing w:after="0" w:line="360" w:lineRule="auto"/>
              <w:rPr>
                <w:rFonts w:asciiTheme="minorHAnsi" w:hAnsiTheme="minorHAnsi"/>
              </w:rPr>
            </w:pPr>
          </w:p>
        </w:tc>
      </w:tr>
    </w:tbl>
    <w:p w:rsidR="0045558C" w:rsidRPr="00AE7D62" w:rsidRDefault="0045558C" w:rsidP="0045558C">
      <w:pPr>
        <w:pStyle w:val="Default"/>
        <w:rPr>
          <w:rFonts w:asciiTheme="majorHAnsi" w:hAnsiTheme="majorHAnsi"/>
        </w:rPr>
      </w:pPr>
    </w:p>
    <w:p w:rsidR="0045558C" w:rsidRDefault="0045558C" w:rsidP="0045558C">
      <w:pPr>
        <w:pStyle w:val="NoSpacing"/>
        <w:spacing w:line="256" w:lineRule="auto"/>
        <w:rPr>
          <w:rFonts w:asciiTheme="minorHAnsi" w:hAnsiTheme="minorHAnsi" w:cs="Arial"/>
          <w:b/>
          <w:sz w:val="22"/>
          <w:szCs w:val="22"/>
        </w:rPr>
      </w:pPr>
    </w:p>
    <w:p w:rsidR="000421F1" w:rsidRDefault="000421F1" w:rsidP="0045558C">
      <w:pPr>
        <w:pStyle w:val="NoSpacing"/>
        <w:spacing w:line="256" w:lineRule="auto"/>
        <w:rPr>
          <w:rFonts w:asciiTheme="minorHAnsi" w:hAnsiTheme="minorHAnsi" w:cs="Arial"/>
          <w:b/>
          <w:sz w:val="22"/>
          <w:szCs w:val="22"/>
        </w:rPr>
      </w:pPr>
    </w:p>
    <w:p w:rsidR="000421F1" w:rsidRDefault="000421F1" w:rsidP="0045558C">
      <w:pPr>
        <w:pStyle w:val="NoSpacing"/>
        <w:spacing w:line="256" w:lineRule="auto"/>
        <w:rPr>
          <w:rFonts w:asciiTheme="minorHAnsi" w:hAnsiTheme="minorHAnsi" w:cs="Arial"/>
          <w:b/>
          <w:sz w:val="22"/>
          <w:szCs w:val="22"/>
        </w:rPr>
      </w:pPr>
    </w:p>
    <w:p w:rsidR="000421F1" w:rsidRDefault="000421F1" w:rsidP="0045558C">
      <w:pPr>
        <w:pStyle w:val="NoSpacing"/>
        <w:spacing w:line="256" w:lineRule="auto"/>
        <w:rPr>
          <w:rFonts w:asciiTheme="minorHAnsi" w:hAnsiTheme="minorHAnsi" w:cs="Arial"/>
          <w:b/>
          <w:sz w:val="22"/>
          <w:szCs w:val="22"/>
        </w:rPr>
      </w:pPr>
    </w:p>
    <w:p w:rsidR="000421F1" w:rsidRDefault="000421F1" w:rsidP="0045558C">
      <w:pPr>
        <w:pStyle w:val="NoSpacing"/>
        <w:spacing w:line="256" w:lineRule="auto"/>
        <w:rPr>
          <w:rFonts w:asciiTheme="minorHAnsi" w:hAnsiTheme="minorHAnsi" w:cs="Arial"/>
          <w:b/>
          <w:sz w:val="22"/>
          <w:szCs w:val="22"/>
        </w:rPr>
      </w:pPr>
    </w:p>
    <w:p w:rsidR="000421F1" w:rsidRDefault="000421F1" w:rsidP="0045558C">
      <w:pPr>
        <w:pStyle w:val="NoSpacing"/>
        <w:spacing w:line="256" w:lineRule="auto"/>
        <w:rPr>
          <w:rFonts w:asciiTheme="minorHAnsi" w:hAnsiTheme="minorHAnsi" w:cs="Arial"/>
          <w:b/>
          <w:sz w:val="22"/>
          <w:szCs w:val="22"/>
        </w:rPr>
      </w:pPr>
    </w:p>
    <w:p w:rsidR="000421F1" w:rsidRPr="000421F1" w:rsidRDefault="000421F1" w:rsidP="0045558C">
      <w:pPr>
        <w:pStyle w:val="NoSpacing"/>
        <w:spacing w:line="256" w:lineRule="auto"/>
        <w:rPr>
          <w:rFonts w:asciiTheme="minorHAnsi" w:hAnsiTheme="minorHAnsi" w:cs="Arial"/>
          <w:b/>
          <w:sz w:val="22"/>
          <w:szCs w:val="22"/>
          <w:u w:val="single"/>
        </w:rPr>
      </w:pPr>
      <w:bookmarkStart w:id="41" w:name="_Hlk532203446"/>
      <w:r w:rsidRPr="000421F1">
        <w:rPr>
          <w:rFonts w:asciiTheme="minorHAnsi" w:hAnsiTheme="minorHAnsi" w:cs="Arial"/>
          <w:b/>
          <w:sz w:val="22"/>
          <w:szCs w:val="22"/>
          <w:u w:val="single"/>
        </w:rPr>
        <w:t>A</w:t>
      </w:r>
      <w:r w:rsidR="001B2EEA">
        <w:rPr>
          <w:rFonts w:asciiTheme="minorHAnsi" w:hAnsiTheme="minorHAnsi" w:cs="Arial"/>
          <w:b/>
          <w:sz w:val="22"/>
          <w:szCs w:val="22"/>
          <w:u w:val="single"/>
        </w:rPr>
        <w:t>TTACHED A</w:t>
      </w:r>
      <w:r w:rsidR="007178A4">
        <w:rPr>
          <w:rFonts w:asciiTheme="minorHAnsi" w:hAnsiTheme="minorHAnsi" w:cs="Arial"/>
          <w:b/>
          <w:sz w:val="22"/>
          <w:szCs w:val="22"/>
          <w:u w:val="single"/>
        </w:rPr>
        <w:t>DDITIONAL INFORMATION</w:t>
      </w:r>
      <w:r w:rsidR="001B2EEA">
        <w:rPr>
          <w:rFonts w:asciiTheme="minorHAnsi" w:hAnsiTheme="minorHAnsi" w:cs="Arial"/>
          <w:b/>
          <w:sz w:val="22"/>
          <w:szCs w:val="22"/>
          <w:u w:val="single"/>
        </w:rPr>
        <w:t>:</w:t>
      </w:r>
    </w:p>
    <w:p w:rsidR="000421F1" w:rsidRDefault="000421F1" w:rsidP="0045558C">
      <w:pPr>
        <w:pStyle w:val="NoSpacing"/>
        <w:spacing w:line="256" w:lineRule="auto"/>
        <w:rPr>
          <w:rFonts w:asciiTheme="minorHAnsi" w:hAnsiTheme="minorHAnsi" w:cs="Arial"/>
          <w:b/>
          <w:sz w:val="22"/>
          <w:szCs w:val="22"/>
        </w:rPr>
      </w:pPr>
    </w:p>
    <w:p w:rsidR="007178A4" w:rsidRDefault="007178A4" w:rsidP="0045558C">
      <w:pPr>
        <w:pStyle w:val="NoSpacing"/>
        <w:spacing w:line="256" w:lineRule="auto"/>
        <w:rPr>
          <w:rFonts w:asciiTheme="minorHAnsi" w:hAnsiTheme="minorHAnsi" w:cs="Arial"/>
          <w:sz w:val="22"/>
          <w:szCs w:val="22"/>
        </w:rPr>
      </w:pPr>
    </w:p>
    <w:p w:rsidR="000421F1" w:rsidRPr="001B2EEA" w:rsidRDefault="000421F1" w:rsidP="0045558C">
      <w:pPr>
        <w:pStyle w:val="NoSpacing"/>
        <w:spacing w:line="256" w:lineRule="auto"/>
        <w:rPr>
          <w:rFonts w:asciiTheme="minorHAnsi" w:hAnsiTheme="minorHAnsi" w:cs="Arial"/>
          <w:sz w:val="22"/>
          <w:szCs w:val="22"/>
        </w:rPr>
      </w:pPr>
      <w:r w:rsidRPr="001B2EEA">
        <w:rPr>
          <w:rFonts w:asciiTheme="minorHAnsi" w:hAnsiTheme="minorHAnsi" w:cs="Arial"/>
          <w:sz w:val="22"/>
          <w:szCs w:val="22"/>
        </w:rPr>
        <w:t>QUALITY IN ACTION AWARD</w:t>
      </w:r>
    </w:p>
    <w:p w:rsidR="000421F1" w:rsidRPr="001B2EEA" w:rsidRDefault="000421F1" w:rsidP="0045558C">
      <w:pPr>
        <w:pStyle w:val="NoSpacing"/>
        <w:spacing w:line="256" w:lineRule="auto"/>
        <w:rPr>
          <w:rFonts w:asciiTheme="minorHAnsi" w:hAnsiTheme="minorHAnsi" w:cs="Arial"/>
          <w:sz w:val="22"/>
          <w:szCs w:val="22"/>
        </w:rPr>
      </w:pPr>
    </w:p>
    <w:p w:rsidR="000421F1" w:rsidRDefault="000421F1" w:rsidP="0045558C">
      <w:pPr>
        <w:pStyle w:val="NoSpacing"/>
        <w:spacing w:line="256" w:lineRule="auto"/>
        <w:rPr>
          <w:rFonts w:asciiTheme="minorHAnsi" w:hAnsiTheme="minorHAnsi" w:cs="Arial"/>
          <w:sz w:val="22"/>
          <w:szCs w:val="22"/>
        </w:rPr>
      </w:pPr>
      <w:r w:rsidRPr="001B2EEA">
        <w:rPr>
          <w:rFonts w:asciiTheme="minorHAnsi" w:hAnsiTheme="minorHAnsi" w:cs="Arial"/>
          <w:sz w:val="22"/>
          <w:szCs w:val="22"/>
        </w:rPr>
        <w:t xml:space="preserve">VOLUNTEERING IN ACTION </w:t>
      </w:r>
      <w:r w:rsidR="00751D7D">
        <w:rPr>
          <w:rFonts w:asciiTheme="minorHAnsi" w:hAnsiTheme="minorHAnsi" w:cs="Arial"/>
          <w:sz w:val="22"/>
          <w:szCs w:val="22"/>
        </w:rPr>
        <w:t xml:space="preserve">QUALITY </w:t>
      </w:r>
      <w:r w:rsidRPr="001B2EEA">
        <w:rPr>
          <w:rFonts w:asciiTheme="minorHAnsi" w:hAnsiTheme="minorHAnsi" w:cs="Arial"/>
          <w:sz w:val="22"/>
          <w:szCs w:val="22"/>
        </w:rPr>
        <w:t xml:space="preserve">AWARD </w:t>
      </w:r>
    </w:p>
    <w:bookmarkEnd w:id="41"/>
    <w:p w:rsidR="007178A4" w:rsidRPr="001B2EEA" w:rsidRDefault="007178A4" w:rsidP="0045558C">
      <w:pPr>
        <w:pStyle w:val="NoSpacing"/>
        <w:spacing w:line="256" w:lineRule="auto"/>
        <w:rPr>
          <w:rFonts w:asciiTheme="minorHAnsi" w:hAnsiTheme="minorHAnsi" w:cs="Arial"/>
          <w:sz w:val="22"/>
          <w:szCs w:val="22"/>
        </w:rPr>
      </w:pPr>
    </w:p>
    <w:sectPr w:rsidR="007178A4" w:rsidRPr="001B2EEA">
      <w:headerReference w:type="even" r:id="rId13"/>
      <w:headerReference w:type="default" r:id="rId14"/>
      <w:footerReference w:type="even" r:id="rId15"/>
      <w:footerReference w:type="default" r:id="rId16"/>
      <w:headerReference w:type="first" r:id="rId17"/>
      <w:footerReference w:type="first" r:id="rId18"/>
      <w:pgSz w:w="11909" w:h="16834" w:code="9"/>
      <w:pgMar w:top="1134" w:right="1134" w:bottom="1134" w:left="1134" w:header="720" w:footer="720" w:gutter="0"/>
      <w:pgBorders w:offsetFrom="page">
        <w:top w:val="single" w:sz="18" w:space="24" w:color="FFFFFF"/>
        <w:left w:val="single" w:sz="18" w:space="24" w:color="FFFFFF"/>
        <w:bottom w:val="single" w:sz="18" w:space="24" w:color="FFFFFF"/>
        <w:right w:val="single" w:sz="18" w:space="24" w:color="FFFFF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1EC" w:rsidRDefault="007671EC">
      <w:r>
        <w:separator/>
      </w:r>
    </w:p>
  </w:endnote>
  <w:endnote w:type="continuationSeparator" w:id="0">
    <w:p w:rsidR="007671EC" w:rsidRDefault="0076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46" w:rsidRDefault="008B7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1EC" w:rsidRPr="00AE7D62" w:rsidRDefault="007671EC" w:rsidP="00FD5F0A">
    <w:pPr>
      <w:pStyle w:val="Footer"/>
      <w:jc w:val="both"/>
      <w:rPr>
        <w:rFonts w:ascii="Trebuchet MS" w:hAnsi="Trebuchet MS"/>
      </w:rPr>
    </w:pPr>
    <w:r w:rsidRPr="008B7846">
      <w:rPr>
        <w:rFonts w:ascii="Trebuchet MS" w:hAnsi="Trebuchet MS"/>
      </w:rPr>
      <w:t xml:space="preserve">Transport Solutions </w:t>
    </w:r>
    <w:r w:rsidR="0012094F" w:rsidRPr="008B7846">
      <w:rPr>
        <w:rFonts w:ascii="Trebuchet MS" w:hAnsi="Trebuchet MS"/>
      </w:rPr>
      <w:t xml:space="preserve">Pilot </w:t>
    </w:r>
    <w:r w:rsidRPr="008B7846">
      <w:rPr>
        <w:rFonts w:ascii="Trebuchet MS" w:hAnsi="Trebuchet MS"/>
      </w:rPr>
      <w:t xml:space="preserve">Scheme </w:t>
    </w:r>
  </w:p>
  <w:p w:rsidR="007671EC" w:rsidRPr="00AE7D62" w:rsidRDefault="007671EC">
    <w:pPr>
      <w:pStyle w:val="Footer"/>
      <w:rPr>
        <w:rFonts w:ascii="Trebuchet MS" w:hAnsi="Trebuchet MS"/>
      </w:rPr>
    </w:pPr>
    <w:bookmarkStart w:id="42" w:name="_GoBack"/>
    <w:bookmarkEnd w:id="42"/>
    <w:r w:rsidRPr="00AE7D62">
      <w:rPr>
        <w:rFonts w:ascii="Trebuchet MS" w:hAnsi="Trebuchet MS"/>
        <w:lang w:val="en-US"/>
      </w:rPr>
      <w:tab/>
    </w:r>
    <w:r w:rsidRPr="00AE7D62">
      <w:rPr>
        <w:rFonts w:ascii="Trebuchet MS" w:hAnsi="Trebuchet MS"/>
        <w:lang w:val="en-US"/>
      </w:rPr>
      <w:tab/>
      <w:t xml:space="preserve">Page </w:t>
    </w:r>
    <w:r w:rsidRPr="00AE7D62">
      <w:rPr>
        <w:rFonts w:ascii="Trebuchet MS" w:hAnsi="Trebuchet MS"/>
        <w:lang w:val="en-US"/>
      </w:rPr>
      <w:fldChar w:fldCharType="begin"/>
    </w:r>
    <w:r w:rsidRPr="00AE7D62">
      <w:rPr>
        <w:rFonts w:ascii="Trebuchet MS" w:hAnsi="Trebuchet MS"/>
        <w:lang w:val="en-US"/>
      </w:rPr>
      <w:instrText xml:space="preserve"> PAGE </w:instrText>
    </w:r>
    <w:r w:rsidRPr="00AE7D62">
      <w:rPr>
        <w:rFonts w:ascii="Trebuchet MS" w:hAnsi="Trebuchet MS"/>
        <w:lang w:val="en-US"/>
      </w:rPr>
      <w:fldChar w:fldCharType="separate"/>
    </w:r>
    <w:r w:rsidRPr="00AE7D62">
      <w:rPr>
        <w:rFonts w:ascii="Trebuchet MS" w:hAnsi="Trebuchet MS"/>
        <w:noProof/>
        <w:lang w:val="en-US"/>
      </w:rPr>
      <w:t>2</w:t>
    </w:r>
    <w:r w:rsidRPr="00AE7D62">
      <w:rPr>
        <w:rFonts w:ascii="Trebuchet MS" w:hAnsi="Trebuchet MS"/>
        <w:lang w:val="en-US"/>
      </w:rPr>
      <w:fldChar w:fldCharType="end"/>
    </w:r>
    <w:r w:rsidRPr="00AE7D62">
      <w:rPr>
        <w:rFonts w:ascii="Trebuchet MS" w:hAnsi="Trebuchet MS"/>
        <w:lang w:val="en-US"/>
      </w:rPr>
      <w:t xml:space="preserve"> of </w:t>
    </w:r>
    <w:r w:rsidRPr="00AE7D62">
      <w:rPr>
        <w:rFonts w:ascii="Trebuchet MS" w:hAnsi="Trebuchet MS"/>
        <w:lang w:val="en-US"/>
      </w:rPr>
      <w:fldChar w:fldCharType="begin"/>
    </w:r>
    <w:r w:rsidRPr="00AE7D62">
      <w:rPr>
        <w:rFonts w:ascii="Trebuchet MS" w:hAnsi="Trebuchet MS"/>
        <w:lang w:val="en-US"/>
      </w:rPr>
      <w:instrText xml:space="preserve"> NUMPAGES </w:instrText>
    </w:r>
    <w:r w:rsidRPr="00AE7D62">
      <w:rPr>
        <w:rFonts w:ascii="Trebuchet MS" w:hAnsi="Trebuchet MS"/>
        <w:lang w:val="en-US"/>
      </w:rPr>
      <w:fldChar w:fldCharType="separate"/>
    </w:r>
    <w:r w:rsidRPr="00AE7D62">
      <w:rPr>
        <w:rFonts w:ascii="Trebuchet MS" w:hAnsi="Trebuchet MS"/>
        <w:noProof/>
        <w:lang w:val="en-US"/>
      </w:rPr>
      <w:t>33</w:t>
    </w:r>
    <w:r w:rsidRPr="00AE7D62">
      <w:rPr>
        <w:rFonts w:ascii="Trebuchet MS" w:hAnsi="Trebuchet MS"/>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1EC" w:rsidRPr="00AE7D62" w:rsidRDefault="007671EC" w:rsidP="00FD5F0A">
    <w:pPr>
      <w:pStyle w:val="Footer"/>
      <w:jc w:val="both"/>
      <w:rPr>
        <w:rFonts w:ascii="Trebuchet MS" w:hAnsi="Trebuchet MS"/>
      </w:rPr>
    </w:pPr>
    <w:r>
      <w:rPr>
        <w:rFonts w:ascii="Trebuchet MS" w:hAnsi="Trebuchet MS"/>
      </w:rPr>
      <w:t xml:space="preserve">Transport Solutions </w:t>
    </w:r>
    <w:r w:rsidR="0012094F">
      <w:rPr>
        <w:rFonts w:ascii="Trebuchet MS" w:hAnsi="Trebuchet MS"/>
      </w:rPr>
      <w:t>Pilot S</w:t>
    </w:r>
    <w:r>
      <w:rPr>
        <w:rFonts w:ascii="Trebuchet MS" w:hAnsi="Trebuchet MS"/>
      </w:rPr>
      <w:t>cheme</w:t>
    </w:r>
  </w:p>
  <w:p w:rsidR="007671EC" w:rsidRPr="00AE7D62" w:rsidRDefault="007671EC" w:rsidP="00FD5F0A">
    <w:pPr>
      <w:pStyle w:val="Footer"/>
      <w:jc w:val="center"/>
      <w:rPr>
        <w:rFonts w:ascii="Trebuchet MS" w:hAnsi="Trebuchet MS"/>
      </w:rPr>
    </w:pPr>
    <w:r w:rsidRPr="00AE7D62">
      <w:rPr>
        <w:rFonts w:ascii="Trebuchet MS" w:hAnsi="Trebuchet MS"/>
        <w:lang w:val="en-US"/>
      </w:rPr>
      <w:t xml:space="preserve">Page </w:t>
    </w:r>
    <w:r w:rsidRPr="00AE7D62">
      <w:rPr>
        <w:rFonts w:ascii="Trebuchet MS" w:hAnsi="Trebuchet MS"/>
        <w:lang w:val="en-US"/>
      </w:rPr>
      <w:fldChar w:fldCharType="begin"/>
    </w:r>
    <w:r w:rsidRPr="00AE7D62">
      <w:rPr>
        <w:rFonts w:ascii="Trebuchet MS" w:hAnsi="Trebuchet MS"/>
        <w:lang w:val="en-US"/>
      </w:rPr>
      <w:instrText xml:space="preserve"> PAGE </w:instrText>
    </w:r>
    <w:r w:rsidRPr="00AE7D62">
      <w:rPr>
        <w:rFonts w:ascii="Trebuchet MS" w:hAnsi="Trebuchet MS"/>
        <w:lang w:val="en-US"/>
      </w:rPr>
      <w:fldChar w:fldCharType="separate"/>
    </w:r>
    <w:r w:rsidRPr="00AE7D62">
      <w:rPr>
        <w:rFonts w:ascii="Trebuchet MS" w:hAnsi="Trebuchet MS"/>
        <w:noProof/>
        <w:lang w:val="en-US"/>
      </w:rPr>
      <w:t>1</w:t>
    </w:r>
    <w:r w:rsidRPr="00AE7D62">
      <w:rPr>
        <w:rFonts w:ascii="Trebuchet MS" w:hAnsi="Trebuchet MS"/>
        <w:lang w:val="en-US"/>
      </w:rPr>
      <w:fldChar w:fldCharType="end"/>
    </w:r>
    <w:r w:rsidRPr="00AE7D62">
      <w:rPr>
        <w:rFonts w:ascii="Trebuchet MS" w:hAnsi="Trebuchet MS"/>
        <w:lang w:val="en-US"/>
      </w:rPr>
      <w:t xml:space="preserve"> of </w:t>
    </w:r>
    <w:r w:rsidRPr="00AE7D62">
      <w:rPr>
        <w:rFonts w:ascii="Trebuchet MS" w:hAnsi="Trebuchet MS"/>
        <w:lang w:val="en-US"/>
      </w:rPr>
      <w:fldChar w:fldCharType="begin"/>
    </w:r>
    <w:r w:rsidRPr="00AE7D62">
      <w:rPr>
        <w:rFonts w:ascii="Trebuchet MS" w:hAnsi="Trebuchet MS"/>
        <w:lang w:val="en-US"/>
      </w:rPr>
      <w:instrText xml:space="preserve"> NUMPAGES </w:instrText>
    </w:r>
    <w:r w:rsidRPr="00AE7D62">
      <w:rPr>
        <w:rFonts w:ascii="Trebuchet MS" w:hAnsi="Trebuchet MS"/>
        <w:lang w:val="en-US"/>
      </w:rPr>
      <w:fldChar w:fldCharType="separate"/>
    </w:r>
    <w:r w:rsidRPr="00AE7D62">
      <w:rPr>
        <w:rFonts w:ascii="Trebuchet MS" w:hAnsi="Trebuchet MS"/>
        <w:noProof/>
        <w:lang w:val="en-US"/>
      </w:rPr>
      <w:t>33</w:t>
    </w:r>
    <w:r w:rsidRPr="00AE7D62">
      <w:rPr>
        <w:rFonts w:ascii="Trebuchet MS" w:hAnsi="Trebuchet M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1EC" w:rsidRDefault="007671EC">
      <w:r>
        <w:separator/>
      </w:r>
    </w:p>
  </w:footnote>
  <w:footnote w:type="continuationSeparator" w:id="0">
    <w:p w:rsidR="007671EC" w:rsidRDefault="007671EC">
      <w:r>
        <w:continuationSeparator/>
      </w:r>
    </w:p>
  </w:footnote>
  <w:footnote w:id="1">
    <w:p w:rsidR="007671EC" w:rsidRDefault="007671EC" w:rsidP="000947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46" w:rsidRDefault="008B7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1EC" w:rsidRDefault="007671EC">
    <w:pPr>
      <w:pStyle w:val="Header"/>
      <w:tabs>
        <w:tab w:val="left" w:pos="6663"/>
        <w:tab w:val="right" w:pos="9498"/>
      </w:tabs>
      <w:spacing w:after="120"/>
      <w:jc w:val="center"/>
      <w:rPr>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846" w:rsidRDefault="008B7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34226C5"/>
    <w:multiLevelType w:val="hybridMultilevel"/>
    <w:tmpl w:val="FC7E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B784F"/>
    <w:multiLevelType w:val="multilevel"/>
    <w:tmpl w:val="7B9EF55C"/>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 w15:restartNumberingAfterBreak="0">
    <w:nsid w:val="0E6B3F4D"/>
    <w:multiLevelType w:val="multilevel"/>
    <w:tmpl w:val="60C6F9B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12784C34"/>
    <w:multiLevelType w:val="hybridMultilevel"/>
    <w:tmpl w:val="54CC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B2C0D"/>
    <w:multiLevelType w:val="multilevel"/>
    <w:tmpl w:val="69123378"/>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15:restartNumberingAfterBreak="0">
    <w:nsid w:val="12C53666"/>
    <w:multiLevelType w:val="hybridMultilevel"/>
    <w:tmpl w:val="39EC86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42C10C5"/>
    <w:multiLevelType w:val="multilevel"/>
    <w:tmpl w:val="2B0E4232"/>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8" w15:restartNumberingAfterBreak="0">
    <w:nsid w:val="19A86938"/>
    <w:multiLevelType w:val="multilevel"/>
    <w:tmpl w:val="CDFAA84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B82CCF"/>
    <w:multiLevelType w:val="multilevel"/>
    <w:tmpl w:val="5DA29D2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0" w15:restartNumberingAfterBreak="0">
    <w:nsid w:val="1D9C22E8"/>
    <w:multiLevelType w:val="hybridMultilevel"/>
    <w:tmpl w:val="C08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A5FDA"/>
    <w:multiLevelType w:val="hybridMultilevel"/>
    <w:tmpl w:val="F1CA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84001"/>
    <w:multiLevelType w:val="hybridMultilevel"/>
    <w:tmpl w:val="37DEB118"/>
    <w:lvl w:ilvl="0" w:tplc="04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333E1497"/>
    <w:multiLevelType w:val="multilevel"/>
    <w:tmpl w:val="1892059A"/>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4" w15:restartNumberingAfterBreak="0">
    <w:nsid w:val="33B56D52"/>
    <w:multiLevelType w:val="hybridMultilevel"/>
    <w:tmpl w:val="6BDC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F2E1B"/>
    <w:multiLevelType w:val="multilevel"/>
    <w:tmpl w:val="924E6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6F3470"/>
    <w:multiLevelType w:val="hybridMultilevel"/>
    <w:tmpl w:val="E8F22034"/>
    <w:lvl w:ilvl="0" w:tplc="04090001">
      <w:start w:val="1"/>
      <w:numFmt w:val="bullet"/>
      <w:lvlText w:val=""/>
      <w:lvlJc w:val="left"/>
      <w:pPr>
        <w:tabs>
          <w:tab w:val="num" w:pos="1628"/>
        </w:tabs>
        <w:ind w:left="1628" w:hanging="360"/>
      </w:pPr>
      <w:rPr>
        <w:rFonts w:ascii="Symbol" w:hAnsi="Symbol" w:hint="default"/>
      </w:rPr>
    </w:lvl>
    <w:lvl w:ilvl="1" w:tplc="08090003" w:tentative="1">
      <w:start w:val="1"/>
      <w:numFmt w:val="bullet"/>
      <w:lvlText w:val="o"/>
      <w:lvlJc w:val="left"/>
      <w:pPr>
        <w:tabs>
          <w:tab w:val="num" w:pos="2348"/>
        </w:tabs>
        <w:ind w:left="2348" w:hanging="360"/>
      </w:pPr>
      <w:rPr>
        <w:rFonts w:ascii="Courier New" w:hAnsi="Courier New" w:cs="Courier New" w:hint="default"/>
      </w:rPr>
    </w:lvl>
    <w:lvl w:ilvl="2" w:tplc="08090005" w:tentative="1">
      <w:start w:val="1"/>
      <w:numFmt w:val="bullet"/>
      <w:lvlText w:val=""/>
      <w:lvlJc w:val="left"/>
      <w:pPr>
        <w:tabs>
          <w:tab w:val="num" w:pos="3068"/>
        </w:tabs>
        <w:ind w:left="3068" w:hanging="360"/>
      </w:pPr>
      <w:rPr>
        <w:rFonts w:ascii="Wingdings" w:hAnsi="Wingdings" w:hint="default"/>
      </w:rPr>
    </w:lvl>
    <w:lvl w:ilvl="3" w:tplc="08090001" w:tentative="1">
      <w:start w:val="1"/>
      <w:numFmt w:val="bullet"/>
      <w:lvlText w:val=""/>
      <w:lvlJc w:val="left"/>
      <w:pPr>
        <w:tabs>
          <w:tab w:val="num" w:pos="3788"/>
        </w:tabs>
        <w:ind w:left="3788" w:hanging="360"/>
      </w:pPr>
      <w:rPr>
        <w:rFonts w:ascii="Symbol" w:hAnsi="Symbol" w:hint="default"/>
      </w:rPr>
    </w:lvl>
    <w:lvl w:ilvl="4" w:tplc="08090003" w:tentative="1">
      <w:start w:val="1"/>
      <w:numFmt w:val="bullet"/>
      <w:lvlText w:val="o"/>
      <w:lvlJc w:val="left"/>
      <w:pPr>
        <w:tabs>
          <w:tab w:val="num" w:pos="4508"/>
        </w:tabs>
        <w:ind w:left="4508" w:hanging="360"/>
      </w:pPr>
      <w:rPr>
        <w:rFonts w:ascii="Courier New" w:hAnsi="Courier New" w:cs="Courier New" w:hint="default"/>
      </w:rPr>
    </w:lvl>
    <w:lvl w:ilvl="5" w:tplc="08090005" w:tentative="1">
      <w:start w:val="1"/>
      <w:numFmt w:val="bullet"/>
      <w:lvlText w:val=""/>
      <w:lvlJc w:val="left"/>
      <w:pPr>
        <w:tabs>
          <w:tab w:val="num" w:pos="5228"/>
        </w:tabs>
        <w:ind w:left="5228" w:hanging="360"/>
      </w:pPr>
      <w:rPr>
        <w:rFonts w:ascii="Wingdings" w:hAnsi="Wingdings" w:hint="default"/>
      </w:rPr>
    </w:lvl>
    <w:lvl w:ilvl="6" w:tplc="08090001" w:tentative="1">
      <w:start w:val="1"/>
      <w:numFmt w:val="bullet"/>
      <w:lvlText w:val=""/>
      <w:lvlJc w:val="left"/>
      <w:pPr>
        <w:tabs>
          <w:tab w:val="num" w:pos="5948"/>
        </w:tabs>
        <w:ind w:left="5948" w:hanging="360"/>
      </w:pPr>
      <w:rPr>
        <w:rFonts w:ascii="Symbol" w:hAnsi="Symbol" w:hint="default"/>
      </w:rPr>
    </w:lvl>
    <w:lvl w:ilvl="7" w:tplc="08090003" w:tentative="1">
      <w:start w:val="1"/>
      <w:numFmt w:val="bullet"/>
      <w:lvlText w:val="o"/>
      <w:lvlJc w:val="left"/>
      <w:pPr>
        <w:tabs>
          <w:tab w:val="num" w:pos="6668"/>
        </w:tabs>
        <w:ind w:left="6668" w:hanging="360"/>
      </w:pPr>
      <w:rPr>
        <w:rFonts w:ascii="Courier New" w:hAnsi="Courier New" w:cs="Courier New" w:hint="default"/>
      </w:rPr>
    </w:lvl>
    <w:lvl w:ilvl="8" w:tplc="08090005" w:tentative="1">
      <w:start w:val="1"/>
      <w:numFmt w:val="bullet"/>
      <w:lvlText w:val=""/>
      <w:lvlJc w:val="left"/>
      <w:pPr>
        <w:tabs>
          <w:tab w:val="num" w:pos="7388"/>
        </w:tabs>
        <w:ind w:left="7388" w:hanging="360"/>
      </w:pPr>
      <w:rPr>
        <w:rFonts w:ascii="Wingdings" w:hAnsi="Wingdings" w:hint="default"/>
      </w:rPr>
    </w:lvl>
  </w:abstractNum>
  <w:abstractNum w:abstractNumId="17" w15:restartNumberingAfterBreak="0">
    <w:nsid w:val="3D5D5B0E"/>
    <w:multiLevelType w:val="hybridMultilevel"/>
    <w:tmpl w:val="545CCC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61825"/>
    <w:multiLevelType w:val="hybridMultilevel"/>
    <w:tmpl w:val="D948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43053"/>
    <w:multiLevelType w:val="hybridMultilevel"/>
    <w:tmpl w:val="1BC6E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4617F7"/>
    <w:multiLevelType w:val="hybridMultilevel"/>
    <w:tmpl w:val="E0A80A74"/>
    <w:lvl w:ilvl="0" w:tplc="6CB27E04">
      <w:start w:val="1"/>
      <w:numFmt w:val="decimal"/>
      <w:lvlText w:val="%1."/>
      <w:lvlJc w:val="left"/>
      <w:pPr>
        <w:ind w:left="720" w:hanging="360"/>
      </w:pPr>
      <w:rPr>
        <w:rFonts w:ascii="Arial" w:hAnsi="Arial" w:cs="Arial"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87915E3"/>
    <w:multiLevelType w:val="hybridMultilevel"/>
    <w:tmpl w:val="C73CD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C21391"/>
    <w:multiLevelType w:val="multilevel"/>
    <w:tmpl w:val="B2CA7958"/>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3" w15:restartNumberingAfterBreak="0">
    <w:nsid w:val="514D3D4C"/>
    <w:multiLevelType w:val="hybridMultilevel"/>
    <w:tmpl w:val="B242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24625"/>
    <w:multiLevelType w:val="hybridMultilevel"/>
    <w:tmpl w:val="B4C8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461AB"/>
    <w:multiLevelType w:val="hybridMultilevel"/>
    <w:tmpl w:val="FC7CE6D2"/>
    <w:lvl w:ilvl="0" w:tplc="D5F48CE6">
      <w:start w:val="1"/>
      <w:numFmt w:val="bullet"/>
      <w:pStyle w:val="BodyTextBullet1"/>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F3825B4"/>
    <w:multiLevelType w:val="hybridMultilevel"/>
    <w:tmpl w:val="3B46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D7DAC"/>
    <w:multiLevelType w:val="multilevel"/>
    <w:tmpl w:val="25E630F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9" w15:restartNumberingAfterBreak="0">
    <w:nsid w:val="646B1EE3"/>
    <w:multiLevelType w:val="hybridMultilevel"/>
    <w:tmpl w:val="25E4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17E2C"/>
    <w:multiLevelType w:val="hybridMultilevel"/>
    <w:tmpl w:val="89A4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402A7"/>
    <w:multiLevelType w:val="hybridMultilevel"/>
    <w:tmpl w:val="DF30BB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CF15DD"/>
    <w:multiLevelType w:val="hybridMultilevel"/>
    <w:tmpl w:val="E92A7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7356BD"/>
    <w:multiLevelType w:val="hybridMultilevel"/>
    <w:tmpl w:val="8D020A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6"/>
  </w:num>
  <w:num w:numId="3">
    <w:abstractNumId w:val="10"/>
  </w:num>
  <w:num w:numId="4">
    <w:abstractNumId w:val="7"/>
  </w:num>
  <w:num w:numId="5">
    <w:abstractNumId w:val="5"/>
  </w:num>
  <w:num w:numId="6">
    <w:abstractNumId w:val="13"/>
  </w:num>
  <w:num w:numId="7">
    <w:abstractNumId w:val="28"/>
  </w:num>
  <w:num w:numId="8">
    <w:abstractNumId w:val="22"/>
  </w:num>
  <w:num w:numId="9">
    <w:abstractNumId w:val="2"/>
  </w:num>
  <w:num w:numId="10">
    <w:abstractNumId w:val="9"/>
  </w:num>
  <w:num w:numId="11">
    <w:abstractNumId w:val="15"/>
  </w:num>
  <w:num w:numId="12">
    <w:abstractNumId w:val="25"/>
  </w:num>
  <w:num w:numId="13">
    <w:abstractNumId w:val="31"/>
  </w:num>
  <w:num w:numId="14">
    <w:abstractNumId w:val="6"/>
  </w:num>
  <w:num w:numId="15">
    <w:abstractNumId w:val="12"/>
  </w:num>
  <w:num w:numId="16">
    <w:abstractNumId w:val="17"/>
  </w:num>
  <w:num w:numId="17">
    <w:abstractNumId w:val="19"/>
  </w:num>
  <w:num w:numId="18">
    <w:abstractNumId w:val="32"/>
  </w:num>
  <w:num w:numId="19">
    <w:abstractNumId w:val="11"/>
  </w:num>
  <w:num w:numId="20">
    <w:abstractNumId w:val="18"/>
  </w:num>
  <w:num w:numId="21">
    <w:abstractNumId w:val="27"/>
  </w:num>
  <w:num w:numId="22">
    <w:abstractNumId w:val="1"/>
  </w:num>
  <w:num w:numId="23">
    <w:abstractNumId w:val="23"/>
  </w:num>
  <w:num w:numId="24">
    <w:abstractNumId w:val="3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8"/>
  </w:num>
  <w:num w:numId="30">
    <w:abstractNumId w:val="3"/>
  </w:num>
  <w:num w:numId="31">
    <w:abstractNumId w:val="4"/>
  </w:num>
  <w:num w:numId="32">
    <w:abstractNumId w:val="30"/>
  </w:num>
  <w:num w:numId="33">
    <w:abstractNumId w:val="21"/>
  </w:num>
  <w:num w:numId="3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B5"/>
    <w:rsid w:val="0000040E"/>
    <w:rsid w:val="00004B74"/>
    <w:rsid w:val="0000572E"/>
    <w:rsid w:val="00012AC8"/>
    <w:rsid w:val="000148C0"/>
    <w:rsid w:val="0002148B"/>
    <w:rsid w:val="00022B82"/>
    <w:rsid w:val="0002686D"/>
    <w:rsid w:val="000421F1"/>
    <w:rsid w:val="0005420B"/>
    <w:rsid w:val="00056DD4"/>
    <w:rsid w:val="000576F3"/>
    <w:rsid w:val="00060FBD"/>
    <w:rsid w:val="00063CD7"/>
    <w:rsid w:val="0007714D"/>
    <w:rsid w:val="00077A7F"/>
    <w:rsid w:val="00091003"/>
    <w:rsid w:val="00091C4F"/>
    <w:rsid w:val="00094793"/>
    <w:rsid w:val="000B0D5A"/>
    <w:rsid w:val="000B5A19"/>
    <w:rsid w:val="000B6805"/>
    <w:rsid w:val="000E303D"/>
    <w:rsid w:val="000E3878"/>
    <w:rsid w:val="000F07BB"/>
    <w:rsid w:val="000F2422"/>
    <w:rsid w:val="000F4A3A"/>
    <w:rsid w:val="00104ED0"/>
    <w:rsid w:val="00110C1D"/>
    <w:rsid w:val="00111919"/>
    <w:rsid w:val="00112EDD"/>
    <w:rsid w:val="00116732"/>
    <w:rsid w:val="0012094F"/>
    <w:rsid w:val="001314CE"/>
    <w:rsid w:val="001346C7"/>
    <w:rsid w:val="00141E99"/>
    <w:rsid w:val="00141FDF"/>
    <w:rsid w:val="001542AB"/>
    <w:rsid w:val="00157D35"/>
    <w:rsid w:val="00160364"/>
    <w:rsid w:val="001745D3"/>
    <w:rsid w:val="0018636B"/>
    <w:rsid w:val="001973C3"/>
    <w:rsid w:val="001A1AC2"/>
    <w:rsid w:val="001B2EEA"/>
    <w:rsid w:val="001B50F1"/>
    <w:rsid w:val="001B54B7"/>
    <w:rsid w:val="001B5C4C"/>
    <w:rsid w:val="001B5FCF"/>
    <w:rsid w:val="001B7723"/>
    <w:rsid w:val="001C447C"/>
    <w:rsid w:val="001C58B6"/>
    <w:rsid w:val="001D3AC7"/>
    <w:rsid w:val="001D775B"/>
    <w:rsid w:val="001E1CB5"/>
    <w:rsid w:val="001E4F0B"/>
    <w:rsid w:val="001F5A8E"/>
    <w:rsid w:val="001F5C92"/>
    <w:rsid w:val="00201AD7"/>
    <w:rsid w:val="00201F04"/>
    <w:rsid w:val="0020427B"/>
    <w:rsid w:val="00204F6E"/>
    <w:rsid w:val="0021252C"/>
    <w:rsid w:val="002130B8"/>
    <w:rsid w:val="00222CA7"/>
    <w:rsid w:val="00230B39"/>
    <w:rsid w:val="0023581E"/>
    <w:rsid w:val="00241910"/>
    <w:rsid w:val="00260A6B"/>
    <w:rsid w:val="00270631"/>
    <w:rsid w:val="00272835"/>
    <w:rsid w:val="00273224"/>
    <w:rsid w:val="002741BB"/>
    <w:rsid w:val="00276D27"/>
    <w:rsid w:val="00282F23"/>
    <w:rsid w:val="00283825"/>
    <w:rsid w:val="002B2594"/>
    <w:rsid w:val="002B3B0C"/>
    <w:rsid w:val="002C24EB"/>
    <w:rsid w:val="002C3CAE"/>
    <w:rsid w:val="002C7C40"/>
    <w:rsid w:val="002D02E4"/>
    <w:rsid w:val="002D4A41"/>
    <w:rsid w:val="002D7AF5"/>
    <w:rsid w:val="002E5872"/>
    <w:rsid w:val="002E6398"/>
    <w:rsid w:val="002F19BC"/>
    <w:rsid w:val="002F3B1B"/>
    <w:rsid w:val="002F61C8"/>
    <w:rsid w:val="003002E1"/>
    <w:rsid w:val="00313C3C"/>
    <w:rsid w:val="00322BBC"/>
    <w:rsid w:val="003300E7"/>
    <w:rsid w:val="00333253"/>
    <w:rsid w:val="003352F1"/>
    <w:rsid w:val="00344A3C"/>
    <w:rsid w:val="003501C7"/>
    <w:rsid w:val="00351679"/>
    <w:rsid w:val="003566DE"/>
    <w:rsid w:val="003810DD"/>
    <w:rsid w:val="00386F43"/>
    <w:rsid w:val="00396144"/>
    <w:rsid w:val="0039631F"/>
    <w:rsid w:val="0039710E"/>
    <w:rsid w:val="003A2ED2"/>
    <w:rsid w:val="003B1E6B"/>
    <w:rsid w:val="003B6BE1"/>
    <w:rsid w:val="003C0BBD"/>
    <w:rsid w:val="003C3C96"/>
    <w:rsid w:val="003E0480"/>
    <w:rsid w:val="003E2E0C"/>
    <w:rsid w:val="003E3CF7"/>
    <w:rsid w:val="003E54B9"/>
    <w:rsid w:val="003F0924"/>
    <w:rsid w:val="003F0BDF"/>
    <w:rsid w:val="003F2533"/>
    <w:rsid w:val="003F50B4"/>
    <w:rsid w:val="003F5F9E"/>
    <w:rsid w:val="00400B8E"/>
    <w:rsid w:val="00401C73"/>
    <w:rsid w:val="00403586"/>
    <w:rsid w:val="00405BC5"/>
    <w:rsid w:val="00406F5F"/>
    <w:rsid w:val="0041079C"/>
    <w:rsid w:val="00410F11"/>
    <w:rsid w:val="0041684B"/>
    <w:rsid w:val="0043042B"/>
    <w:rsid w:val="00431C94"/>
    <w:rsid w:val="00444A9C"/>
    <w:rsid w:val="0045558C"/>
    <w:rsid w:val="00463BF0"/>
    <w:rsid w:val="00472343"/>
    <w:rsid w:val="0047361B"/>
    <w:rsid w:val="00477A76"/>
    <w:rsid w:val="004819C9"/>
    <w:rsid w:val="00481C5F"/>
    <w:rsid w:val="00483BF4"/>
    <w:rsid w:val="004850A0"/>
    <w:rsid w:val="00486127"/>
    <w:rsid w:val="00495539"/>
    <w:rsid w:val="004A0F2B"/>
    <w:rsid w:val="004A1C27"/>
    <w:rsid w:val="004A3BCC"/>
    <w:rsid w:val="004A588F"/>
    <w:rsid w:val="004B3DA3"/>
    <w:rsid w:val="004B4964"/>
    <w:rsid w:val="004C5C3D"/>
    <w:rsid w:val="004C6C7A"/>
    <w:rsid w:val="004D504A"/>
    <w:rsid w:val="004E26D7"/>
    <w:rsid w:val="004E3369"/>
    <w:rsid w:val="0050531A"/>
    <w:rsid w:val="005069D7"/>
    <w:rsid w:val="00515437"/>
    <w:rsid w:val="00516A87"/>
    <w:rsid w:val="00520D8F"/>
    <w:rsid w:val="00521792"/>
    <w:rsid w:val="00521FC7"/>
    <w:rsid w:val="005232C7"/>
    <w:rsid w:val="005308E8"/>
    <w:rsid w:val="00535719"/>
    <w:rsid w:val="00537FD9"/>
    <w:rsid w:val="00542DE0"/>
    <w:rsid w:val="00542E34"/>
    <w:rsid w:val="005439C7"/>
    <w:rsid w:val="005519D1"/>
    <w:rsid w:val="005644E8"/>
    <w:rsid w:val="005705E3"/>
    <w:rsid w:val="00577D5E"/>
    <w:rsid w:val="0058170E"/>
    <w:rsid w:val="005847E7"/>
    <w:rsid w:val="00593A7F"/>
    <w:rsid w:val="0059529D"/>
    <w:rsid w:val="00597A68"/>
    <w:rsid w:val="005A3E54"/>
    <w:rsid w:val="005A4AA4"/>
    <w:rsid w:val="005A6DDC"/>
    <w:rsid w:val="005B6181"/>
    <w:rsid w:val="005C579F"/>
    <w:rsid w:val="005D0774"/>
    <w:rsid w:val="005D4FE6"/>
    <w:rsid w:val="005D5276"/>
    <w:rsid w:val="005D67FC"/>
    <w:rsid w:val="005F326D"/>
    <w:rsid w:val="006027FF"/>
    <w:rsid w:val="00610490"/>
    <w:rsid w:val="00610BDB"/>
    <w:rsid w:val="00621FA7"/>
    <w:rsid w:val="00623A92"/>
    <w:rsid w:val="00624CC7"/>
    <w:rsid w:val="006273B7"/>
    <w:rsid w:val="00630C05"/>
    <w:rsid w:val="006336DD"/>
    <w:rsid w:val="00643793"/>
    <w:rsid w:val="00646D11"/>
    <w:rsid w:val="006518ED"/>
    <w:rsid w:val="00670798"/>
    <w:rsid w:val="006707DA"/>
    <w:rsid w:val="00670F35"/>
    <w:rsid w:val="006770DB"/>
    <w:rsid w:val="0068016A"/>
    <w:rsid w:val="00684CAE"/>
    <w:rsid w:val="006910C8"/>
    <w:rsid w:val="006951AC"/>
    <w:rsid w:val="006A0344"/>
    <w:rsid w:val="006A4400"/>
    <w:rsid w:val="006A6510"/>
    <w:rsid w:val="006B160B"/>
    <w:rsid w:val="006B1ADA"/>
    <w:rsid w:val="006B4067"/>
    <w:rsid w:val="006C282C"/>
    <w:rsid w:val="006C548E"/>
    <w:rsid w:val="006C6C00"/>
    <w:rsid w:val="006C78B2"/>
    <w:rsid w:val="006D14EB"/>
    <w:rsid w:val="006D1545"/>
    <w:rsid w:val="006D5B29"/>
    <w:rsid w:val="006F2CAD"/>
    <w:rsid w:val="006F5506"/>
    <w:rsid w:val="006F588D"/>
    <w:rsid w:val="007039B0"/>
    <w:rsid w:val="007178A4"/>
    <w:rsid w:val="00724823"/>
    <w:rsid w:val="00725771"/>
    <w:rsid w:val="00726045"/>
    <w:rsid w:val="00740789"/>
    <w:rsid w:val="00740B8E"/>
    <w:rsid w:val="0074252D"/>
    <w:rsid w:val="0074760E"/>
    <w:rsid w:val="00751754"/>
    <w:rsid w:val="00751792"/>
    <w:rsid w:val="00751D7D"/>
    <w:rsid w:val="0075251D"/>
    <w:rsid w:val="0075329C"/>
    <w:rsid w:val="00756299"/>
    <w:rsid w:val="007671EC"/>
    <w:rsid w:val="007778C6"/>
    <w:rsid w:val="00777B86"/>
    <w:rsid w:val="00783178"/>
    <w:rsid w:val="007969B5"/>
    <w:rsid w:val="007A263C"/>
    <w:rsid w:val="007B7B14"/>
    <w:rsid w:val="007C0D1C"/>
    <w:rsid w:val="007D4EE1"/>
    <w:rsid w:val="007E1444"/>
    <w:rsid w:val="007E4E0B"/>
    <w:rsid w:val="007E5161"/>
    <w:rsid w:val="007F5474"/>
    <w:rsid w:val="00801576"/>
    <w:rsid w:val="00803531"/>
    <w:rsid w:val="00803827"/>
    <w:rsid w:val="008126A1"/>
    <w:rsid w:val="00814D47"/>
    <w:rsid w:val="00816F12"/>
    <w:rsid w:val="008220D1"/>
    <w:rsid w:val="00823203"/>
    <w:rsid w:val="00833E13"/>
    <w:rsid w:val="00837010"/>
    <w:rsid w:val="00841360"/>
    <w:rsid w:val="0085192B"/>
    <w:rsid w:val="00851F93"/>
    <w:rsid w:val="008605D1"/>
    <w:rsid w:val="008612C0"/>
    <w:rsid w:val="00861EA8"/>
    <w:rsid w:val="008645D5"/>
    <w:rsid w:val="008737EA"/>
    <w:rsid w:val="00873BC1"/>
    <w:rsid w:val="00880F7C"/>
    <w:rsid w:val="00891F56"/>
    <w:rsid w:val="00896BF5"/>
    <w:rsid w:val="008B50FF"/>
    <w:rsid w:val="008B56AC"/>
    <w:rsid w:val="008B7846"/>
    <w:rsid w:val="008C28BD"/>
    <w:rsid w:val="008D25C4"/>
    <w:rsid w:val="008D5093"/>
    <w:rsid w:val="008E5B2E"/>
    <w:rsid w:val="009016D7"/>
    <w:rsid w:val="00922EC7"/>
    <w:rsid w:val="00932B24"/>
    <w:rsid w:val="009336F9"/>
    <w:rsid w:val="00934E62"/>
    <w:rsid w:val="009401FB"/>
    <w:rsid w:val="0095193C"/>
    <w:rsid w:val="0095347F"/>
    <w:rsid w:val="009633D3"/>
    <w:rsid w:val="00965EC6"/>
    <w:rsid w:val="00972DC7"/>
    <w:rsid w:val="00973EB9"/>
    <w:rsid w:val="0098393C"/>
    <w:rsid w:val="00983B8A"/>
    <w:rsid w:val="009840F4"/>
    <w:rsid w:val="00985DB5"/>
    <w:rsid w:val="00987BFD"/>
    <w:rsid w:val="009A09E2"/>
    <w:rsid w:val="009A45C0"/>
    <w:rsid w:val="009B0F0D"/>
    <w:rsid w:val="009B6243"/>
    <w:rsid w:val="009B6BFB"/>
    <w:rsid w:val="009D3F02"/>
    <w:rsid w:val="009E6EEA"/>
    <w:rsid w:val="009E73D5"/>
    <w:rsid w:val="00A01DBF"/>
    <w:rsid w:val="00A03603"/>
    <w:rsid w:val="00A16AE0"/>
    <w:rsid w:val="00A16EBB"/>
    <w:rsid w:val="00A2015C"/>
    <w:rsid w:val="00A21A96"/>
    <w:rsid w:val="00A22E04"/>
    <w:rsid w:val="00A3134C"/>
    <w:rsid w:val="00A40FAB"/>
    <w:rsid w:val="00A417E7"/>
    <w:rsid w:val="00A46250"/>
    <w:rsid w:val="00A567F1"/>
    <w:rsid w:val="00A56901"/>
    <w:rsid w:val="00A6556F"/>
    <w:rsid w:val="00A70A94"/>
    <w:rsid w:val="00A81ADA"/>
    <w:rsid w:val="00A84176"/>
    <w:rsid w:val="00AA0AAA"/>
    <w:rsid w:val="00AB2C7A"/>
    <w:rsid w:val="00AB71E3"/>
    <w:rsid w:val="00AD2509"/>
    <w:rsid w:val="00AE0600"/>
    <w:rsid w:val="00AE7D62"/>
    <w:rsid w:val="00B0044E"/>
    <w:rsid w:val="00B12B5A"/>
    <w:rsid w:val="00B16209"/>
    <w:rsid w:val="00B314AC"/>
    <w:rsid w:val="00B31B14"/>
    <w:rsid w:val="00B31F83"/>
    <w:rsid w:val="00B446D4"/>
    <w:rsid w:val="00B45518"/>
    <w:rsid w:val="00B464ED"/>
    <w:rsid w:val="00B53B48"/>
    <w:rsid w:val="00B65085"/>
    <w:rsid w:val="00B66269"/>
    <w:rsid w:val="00B664DF"/>
    <w:rsid w:val="00B70E9A"/>
    <w:rsid w:val="00B83514"/>
    <w:rsid w:val="00B91D61"/>
    <w:rsid w:val="00B91ED1"/>
    <w:rsid w:val="00B97C75"/>
    <w:rsid w:val="00BA2FA9"/>
    <w:rsid w:val="00BB08AB"/>
    <w:rsid w:val="00BC004E"/>
    <w:rsid w:val="00BD3C4D"/>
    <w:rsid w:val="00BD5C17"/>
    <w:rsid w:val="00BD742E"/>
    <w:rsid w:val="00BE43B2"/>
    <w:rsid w:val="00BE7536"/>
    <w:rsid w:val="00BF015B"/>
    <w:rsid w:val="00BF1F24"/>
    <w:rsid w:val="00BF4280"/>
    <w:rsid w:val="00C01413"/>
    <w:rsid w:val="00C05DDC"/>
    <w:rsid w:val="00C07454"/>
    <w:rsid w:val="00C1219C"/>
    <w:rsid w:val="00C15052"/>
    <w:rsid w:val="00C21A9D"/>
    <w:rsid w:val="00C260A9"/>
    <w:rsid w:val="00C31DC7"/>
    <w:rsid w:val="00C4163F"/>
    <w:rsid w:val="00C42C1B"/>
    <w:rsid w:val="00C46495"/>
    <w:rsid w:val="00C47CB9"/>
    <w:rsid w:val="00C5402C"/>
    <w:rsid w:val="00C567FE"/>
    <w:rsid w:val="00C639B6"/>
    <w:rsid w:val="00C71CE6"/>
    <w:rsid w:val="00C83B60"/>
    <w:rsid w:val="00C92B36"/>
    <w:rsid w:val="00C93A1C"/>
    <w:rsid w:val="00C93C29"/>
    <w:rsid w:val="00CA1266"/>
    <w:rsid w:val="00CA2F91"/>
    <w:rsid w:val="00CA78DE"/>
    <w:rsid w:val="00CA7F40"/>
    <w:rsid w:val="00CC1074"/>
    <w:rsid w:val="00CE1F1D"/>
    <w:rsid w:val="00CF2743"/>
    <w:rsid w:val="00CF2E74"/>
    <w:rsid w:val="00CF3ADC"/>
    <w:rsid w:val="00CF56E1"/>
    <w:rsid w:val="00D02659"/>
    <w:rsid w:val="00D12194"/>
    <w:rsid w:val="00D1303F"/>
    <w:rsid w:val="00D14453"/>
    <w:rsid w:val="00D168E4"/>
    <w:rsid w:val="00D22505"/>
    <w:rsid w:val="00D24088"/>
    <w:rsid w:val="00D26994"/>
    <w:rsid w:val="00D31769"/>
    <w:rsid w:val="00D33BFF"/>
    <w:rsid w:val="00D475C8"/>
    <w:rsid w:val="00D5139C"/>
    <w:rsid w:val="00D51B23"/>
    <w:rsid w:val="00D57D7F"/>
    <w:rsid w:val="00D6447C"/>
    <w:rsid w:val="00D64979"/>
    <w:rsid w:val="00D66730"/>
    <w:rsid w:val="00D7155A"/>
    <w:rsid w:val="00D80D13"/>
    <w:rsid w:val="00D9073F"/>
    <w:rsid w:val="00DA6000"/>
    <w:rsid w:val="00DB0C5E"/>
    <w:rsid w:val="00DB12FC"/>
    <w:rsid w:val="00DC34E7"/>
    <w:rsid w:val="00DC7B41"/>
    <w:rsid w:val="00DC7D4F"/>
    <w:rsid w:val="00DD15DD"/>
    <w:rsid w:val="00DD4A67"/>
    <w:rsid w:val="00DD53FC"/>
    <w:rsid w:val="00DE13FC"/>
    <w:rsid w:val="00DF2DC0"/>
    <w:rsid w:val="00DF37FF"/>
    <w:rsid w:val="00E031FA"/>
    <w:rsid w:val="00E04EC4"/>
    <w:rsid w:val="00E0780B"/>
    <w:rsid w:val="00E07B8B"/>
    <w:rsid w:val="00E11D34"/>
    <w:rsid w:val="00E207C4"/>
    <w:rsid w:val="00E42AA4"/>
    <w:rsid w:val="00E70F10"/>
    <w:rsid w:val="00E717EE"/>
    <w:rsid w:val="00E725CF"/>
    <w:rsid w:val="00E76208"/>
    <w:rsid w:val="00E81B8D"/>
    <w:rsid w:val="00E92253"/>
    <w:rsid w:val="00E92D4A"/>
    <w:rsid w:val="00EA4460"/>
    <w:rsid w:val="00EA5BFD"/>
    <w:rsid w:val="00EB2009"/>
    <w:rsid w:val="00EC24F1"/>
    <w:rsid w:val="00EC658D"/>
    <w:rsid w:val="00ED1308"/>
    <w:rsid w:val="00ED1EAB"/>
    <w:rsid w:val="00ED3CA2"/>
    <w:rsid w:val="00ED6F7D"/>
    <w:rsid w:val="00EE504B"/>
    <w:rsid w:val="00EF1F49"/>
    <w:rsid w:val="00F04496"/>
    <w:rsid w:val="00F0459B"/>
    <w:rsid w:val="00F06A92"/>
    <w:rsid w:val="00F14D1C"/>
    <w:rsid w:val="00F252A5"/>
    <w:rsid w:val="00F26EDB"/>
    <w:rsid w:val="00F326C1"/>
    <w:rsid w:val="00F373B7"/>
    <w:rsid w:val="00F37C45"/>
    <w:rsid w:val="00F45BA6"/>
    <w:rsid w:val="00F474BF"/>
    <w:rsid w:val="00F63085"/>
    <w:rsid w:val="00F63D92"/>
    <w:rsid w:val="00F71EC0"/>
    <w:rsid w:val="00F72668"/>
    <w:rsid w:val="00F80FE3"/>
    <w:rsid w:val="00F931F2"/>
    <w:rsid w:val="00FA3CB8"/>
    <w:rsid w:val="00FA6920"/>
    <w:rsid w:val="00FC1E05"/>
    <w:rsid w:val="00FC6662"/>
    <w:rsid w:val="00FD13A8"/>
    <w:rsid w:val="00FD344C"/>
    <w:rsid w:val="00FD5F0A"/>
    <w:rsid w:val="00FE6ADB"/>
    <w:rsid w:val="00FE7EA0"/>
    <w:rsid w:val="00FF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3249"/>
    <o:shapelayout v:ext="edit">
      <o:idmap v:ext="edit" data="1"/>
    </o:shapelayout>
  </w:shapeDefaults>
  <w:decimalSymbol w:val="."/>
  <w:listSeparator w:val=","/>
  <w15:chartTrackingRefBased/>
  <w15:docId w15:val="{004FC191-B8B9-4ED6-B2DA-18026186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1545"/>
    <w:pPr>
      <w:spacing w:after="240"/>
    </w:pPr>
    <w:rPr>
      <w:rFonts w:ascii="Arial" w:hAnsi="Arial"/>
      <w:sz w:val="22"/>
      <w:szCs w:val="24"/>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qFormat/>
    <w:pPr>
      <w:keepNext/>
      <w:pageBreakBefore/>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spacing w:before="240"/>
      <w:outlineLvl w:val="2"/>
    </w:pPr>
    <w:rPr>
      <w:rFonts w:cs="Arial"/>
      <w:b/>
      <w:bCs/>
      <w:sz w:val="24"/>
      <w:szCs w:val="26"/>
    </w:rPr>
  </w:style>
  <w:style w:type="paragraph" w:styleId="Heading4">
    <w:name w:val="heading 4"/>
    <w:aliases w:val="Sub sub heading,Heading_Numbered_4,h4,Level 2 - a,H4,Map Title,alpha"/>
    <w:basedOn w:val="Normal"/>
    <w:next w:val="Normal"/>
    <w:qFormat/>
    <w:pPr>
      <w:keepNext/>
      <w:overflowPunct w:val="0"/>
      <w:autoSpaceDE w:val="0"/>
      <w:autoSpaceDN w:val="0"/>
      <w:adjustRightInd w:val="0"/>
      <w:spacing w:line="360" w:lineRule="auto"/>
      <w:textAlignment w:val="baseline"/>
      <w:outlineLvl w:val="3"/>
    </w:pPr>
    <w:rPr>
      <w:b/>
      <w:szCs w:val="20"/>
    </w:rPr>
  </w:style>
  <w:style w:type="paragraph" w:styleId="Heading5">
    <w:name w:val="heading 5"/>
    <w:basedOn w:val="Normal"/>
    <w:qFormat/>
    <w:pPr>
      <w:keepLines/>
      <w:tabs>
        <w:tab w:val="left" w:pos="3402"/>
      </w:tabs>
      <w:spacing w:line="360" w:lineRule="auto"/>
      <w:jc w:val="both"/>
      <w:outlineLvl w:val="4"/>
    </w:pPr>
    <w:rPr>
      <w:rFonts w:ascii="Times New Roman" w:hAnsi="Times New Roman"/>
      <w:szCs w:val="20"/>
    </w:rPr>
  </w:style>
  <w:style w:type="paragraph" w:styleId="Heading6">
    <w:name w:val="heading 6"/>
    <w:basedOn w:val="Normal"/>
    <w:next w:val="Normal"/>
    <w:qFormat/>
    <w:pPr>
      <w:keepNext/>
      <w:overflowPunct w:val="0"/>
      <w:autoSpaceDE w:val="0"/>
      <w:autoSpaceDN w:val="0"/>
      <w:adjustRightInd w:val="0"/>
      <w:jc w:val="center"/>
      <w:textAlignment w:val="baseline"/>
      <w:outlineLvl w:val="5"/>
    </w:pPr>
    <w:rPr>
      <w:b/>
      <w:szCs w:val="20"/>
    </w:rPr>
  </w:style>
  <w:style w:type="paragraph" w:styleId="Heading7">
    <w:name w:val="heading 7"/>
    <w:basedOn w:val="Normal"/>
    <w:next w:val="Normal"/>
    <w:qFormat/>
    <w:pPr>
      <w:keepNext/>
      <w:spacing w:after="0"/>
      <w:ind w:left="2160"/>
      <w:outlineLvl w:val="6"/>
    </w:pPr>
    <w:rPr>
      <w:b/>
      <w:bCs/>
      <w:lang w:val="en-US"/>
    </w:rPr>
  </w:style>
  <w:style w:type="paragraph" w:styleId="Heading8">
    <w:name w:val="heading 8"/>
    <w:basedOn w:val="Normal"/>
    <w:next w:val="Normal"/>
    <w:qFormat/>
    <w:pPr>
      <w:keepNext/>
      <w:overflowPunct w:val="0"/>
      <w:autoSpaceDE w:val="0"/>
      <w:autoSpaceDN w:val="0"/>
      <w:adjustRightInd w:val="0"/>
      <w:textAlignment w:val="baseline"/>
      <w:outlineLvl w:val="7"/>
    </w:pPr>
    <w:rPr>
      <w:b/>
      <w:caps/>
      <w:szCs w:val="20"/>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Verdana-Bold" w:hAnsi="Verdana-Bold"/>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spacing w:before="1560"/>
      <w:jc w:val="center"/>
      <w:textAlignment w:val="baseline"/>
    </w:pPr>
    <w:rPr>
      <w:b/>
      <w:sz w:val="36"/>
      <w:szCs w:val="20"/>
    </w:rPr>
  </w:style>
  <w:style w:type="paragraph" w:styleId="BodyText2">
    <w:name w:val="Body Text 2"/>
    <w:basedOn w:val="Normal"/>
    <w:pPr>
      <w:overflowPunct w:val="0"/>
      <w:autoSpaceDE w:val="0"/>
      <w:autoSpaceDN w:val="0"/>
      <w:adjustRightInd w:val="0"/>
      <w:textAlignment w:val="baseline"/>
    </w:pPr>
    <w:rPr>
      <w:b/>
      <w:i/>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szCs w:val="20"/>
    </w:rPr>
  </w:style>
  <w:style w:type="paragraph" w:customStyle="1" w:styleId="answer">
    <w:name w:val="answer"/>
    <w:basedOn w:val="Normal"/>
    <w:pPr>
      <w:overflowPunct w:val="0"/>
      <w:autoSpaceDE w:val="0"/>
      <w:autoSpaceDN w:val="0"/>
      <w:adjustRightInd w:val="0"/>
      <w:jc w:val="both"/>
      <w:textAlignment w:val="baseline"/>
    </w:pPr>
    <w:rPr>
      <w:rFonts w:ascii="Palatino Linotype" w:hAnsi="Palatino Linotype"/>
      <w:color w:val="000080"/>
      <w:szCs w:val="20"/>
    </w:rPr>
  </w:style>
  <w:style w:type="paragraph" w:styleId="BodyText">
    <w:name w:val="Body Text"/>
    <w:basedOn w:val="Normal"/>
    <w:pPr>
      <w:overflowPunct w:val="0"/>
      <w:autoSpaceDE w:val="0"/>
      <w:autoSpaceDN w:val="0"/>
      <w:adjustRightInd w:val="0"/>
      <w:spacing w:after="220" w:line="180" w:lineRule="atLeast"/>
      <w:ind w:left="835"/>
      <w:jc w:val="both"/>
      <w:textAlignment w:val="baseline"/>
    </w:pPr>
    <w:rPr>
      <w:spacing w:val="-5"/>
      <w:sz w:val="20"/>
      <w:szCs w:val="20"/>
    </w:rPr>
  </w:style>
  <w:style w:type="paragraph" w:styleId="NormalWeb">
    <w:name w:val="Normal (Web)"/>
    <w:basedOn w:val="Normal"/>
    <w:pPr>
      <w:overflowPunct w:val="0"/>
      <w:autoSpaceDE w:val="0"/>
      <w:autoSpaceDN w:val="0"/>
      <w:adjustRightInd w:val="0"/>
      <w:spacing w:before="100" w:after="100"/>
      <w:textAlignment w:val="baseline"/>
    </w:pPr>
    <w:rPr>
      <w:rFonts w:ascii="Arial Unicode MS" w:eastAsia="Arial Unicode MS"/>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3">
    <w:name w:val="Body Text 3"/>
    <w:basedOn w:val="Normal"/>
    <w:pPr>
      <w:overflowPunct w:val="0"/>
      <w:autoSpaceDE w:val="0"/>
      <w:autoSpaceDN w:val="0"/>
      <w:adjustRightInd w:val="0"/>
      <w:spacing w:after="0"/>
      <w:textAlignment w:val="baseline"/>
    </w:pPr>
    <w:rPr>
      <w:szCs w:val="20"/>
      <w:lang w:val="en-US"/>
    </w:rPr>
  </w:style>
  <w:style w:type="paragraph" w:styleId="TOC1">
    <w:name w:val="toc 1"/>
    <w:basedOn w:val="Normal"/>
    <w:next w:val="Normal"/>
    <w:autoRedefine/>
    <w:semiHidden/>
    <w:pPr>
      <w:spacing w:before="360" w:after="360"/>
    </w:pPr>
    <w:rPr>
      <w:rFonts w:ascii="Times New Roman" w:hAnsi="Times New Roman"/>
      <w:b/>
      <w:bCs/>
      <w:caps/>
      <w:szCs w:val="26"/>
      <w:u w:val="single"/>
    </w:rPr>
  </w:style>
  <w:style w:type="paragraph" w:customStyle="1" w:styleId="Title2">
    <w:name w:val="Title2"/>
    <w:basedOn w:val="Title"/>
    <w:rPr>
      <w:b w:val="0"/>
      <w:i/>
      <w:sz w:val="28"/>
    </w:rPr>
  </w:style>
  <w:style w:type="paragraph" w:styleId="TOC2">
    <w:name w:val="toc 2"/>
    <w:basedOn w:val="Normal"/>
    <w:next w:val="Normal"/>
    <w:autoRedefine/>
    <w:semiHidden/>
    <w:pPr>
      <w:spacing w:after="0"/>
    </w:pPr>
    <w:rPr>
      <w:rFonts w:ascii="Times New Roman" w:hAnsi="Times New Roman"/>
      <w:b/>
      <w:bCs/>
      <w:smallCaps/>
      <w:szCs w:val="26"/>
    </w:rPr>
  </w:style>
  <w:style w:type="paragraph" w:styleId="TOC3">
    <w:name w:val="toc 3"/>
    <w:basedOn w:val="Normal"/>
    <w:next w:val="Normal"/>
    <w:autoRedefine/>
    <w:semiHidden/>
    <w:pPr>
      <w:spacing w:after="0"/>
    </w:pPr>
    <w:rPr>
      <w:rFonts w:ascii="Times New Roman" w:hAnsi="Times New Roman"/>
      <w:smallCaps/>
      <w:szCs w:val="26"/>
    </w:rPr>
  </w:style>
  <w:style w:type="paragraph" w:styleId="TOC4">
    <w:name w:val="toc 4"/>
    <w:basedOn w:val="Normal"/>
    <w:next w:val="Normal"/>
    <w:autoRedefine/>
    <w:semiHidden/>
    <w:pPr>
      <w:spacing w:after="0"/>
    </w:pPr>
    <w:rPr>
      <w:rFonts w:ascii="Times New Roman" w:hAnsi="Times New Roman"/>
      <w:szCs w:val="26"/>
    </w:rPr>
  </w:style>
  <w:style w:type="paragraph" w:styleId="TOC5">
    <w:name w:val="toc 5"/>
    <w:basedOn w:val="Normal"/>
    <w:next w:val="Normal"/>
    <w:autoRedefine/>
    <w:semiHidden/>
    <w:pPr>
      <w:spacing w:after="0"/>
    </w:pPr>
    <w:rPr>
      <w:rFonts w:ascii="Times New Roman" w:hAnsi="Times New Roman"/>
      <w:szCs w:val="26"/>
    </w:rPr>
  </w:style>
  <w:style w:type="paragraph" w:styleId="TOC6">
    <w:name w:val="toc 6"/>
    <w:basedOn w:val="Normal"/>
    <w:next w:val="Normal"/>
    <w:autoRedefine/>
    <w:semiHidden/>
    <w:pPr>
      <w:spacing w:after="0"/>
    </w:pPr>
    <w:rPr>
      <w:rFonts w:ascii="Times New Roman" w:hAnsi="Times New Roman"/>
      <w:szCs w:val="26"/>
    </w:rPr>
  </w:style>
  <w:style w:type="paragraph" w:styleId="TOC7">
    <w:name w:val="toc 7"/>
    <w:basedOn w:val="Normal"/>
    <w:next w:val="Normal"/>
    <w:autoRedefine/>
    <w:semiHidden/>
    <w:pPr>
      <w:spacing w:after="0"/>
    </w:pPr>
    <w:rPr>
      <w:rFonts w:ascii="Times New Roman" w:hAnsi="Times New Roman"/>
      <w:szCs w:val="26"/>
    </w:rPr>
  </w:style>
  <w:style w:type="paragraph" w:styleId="TOC8">
    <w:name w:val="toc 8"/>
    <w:basedOn w:val="Normal"/>
    <w:next w:val="Normal"/>
    <w:autoRedefine/>
    <w:semiHidden/>
    <w:pPr>
      <w:spacing w:after="0"/>
    </w:pPr>
    <w:rPr>
      <w:rFonts w:ascii="Times New Roman" w:hAnsi="Times New Roman"/>
      <w:szCs w:val="26"/>
    </w:rPr>
  </w:style>
  <w:style w:type="paragraph" w:styleId="TOC9">
    <w:name w:val="toc 9"/>
    <w:basedOn w:val="Normal"/>
    <w:next w:val="Normal"/>
    <w:autoRedefine/>
    <w:semiHidden/>
    <w:pPr>
      <w:spacing w:after="0"/>
    </w:pPr>
    <w:rPr>
      <w:rFonts w:ascii="Times New Roman" w:hAnsi="Times New Roman"/>
      <w:szCs w:val="26"/>
    </w:rPr>
  </w:style>
  <w:style w:type="paragraph" w:customStyle="1" w:styleId="Body1">
    <w:name w:val="Body 1"/>
    <w:basedOn w:val="Normal"/>
    <w:pPr>
      <w:tabs>
        <w:tab w:val="left" w:pos="1008"/>
        <w:tab w:val="left" w:pos="2016"/>
        <w:tab w:val="left" w:pos="3024"/>
        <w:tab w:val="left" w:pos="4032"/>
        <w:tab w:val="left" w:pos="5040"/>
        <w:tab w:val="left" w:pos="6048"/>
        <w:tab w:val="left" w:pos="7056"/>
        <w:tab w:val="left" w:pos="8064"/>
        <w:tab w:val="right" w:pos="9029"/>
      </w:tabs>
      <w:spacing w:line="276" w:lineRule="auto"/>
      <w:ind w:left="1008"/>
      <w:jc w:val="both"/>
    </w:pPr>
    <w:rPr>
      <w:rFonts w:ascii="Times New Roman" w:hAnsi="Times New Roman"/>
      <w:sz w:val="23"/>
      <w:szCs w:val="20"/>
      <w:lang w:eastAsia="en-GB"/>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Bullet">
    <w:name w:val="Bullet"/>
    <w:basedOn w:val="Normal"/>
    <w:pPr>
      <w:numPr>
        <w:numId w:val="1"/>
      </w:numPr>
      <w:spacing w:after="160"/>
    </w:pPr>
    <w:rPr>
      <w:sz w:val="20"/>
      <w:szCs w:val="20"/>
    </w:rPr>
  </w:style>
  <w:style w:type="paragraph" w:customStyle="1" w:styleId="Title3">
    <w:name w:val="Title3"/>
    <w:basedOn w:val="Title2"/>
    <w:pPr>
      <w:spacing w:before="1800" w:after="120"/>
    </w:pPr>
    <w:rPr>
      <w:rFonts w:ascii="Arial Bold" w:hAnsi="Arial Bold"/>
      <w:b/>
      <w:i w:val="0"/>
    </w:rPr>
  </w:style>
  <w:style w:type="paragraph" w:styleId="BodyTextIndent">
    <w:name w:val="Body Text Indent"/>
    <w:basedOn w:val="Normal"/>
    <w:pPr>
      <w:ind w:left="1440"/>
    </w:pPr>
  </w:style>
  <w:style w:type="paragraph" w:customStyle="1" w:styleId="Schedule1">
    <w:name w:val="Schedule 1"/>
    <w:basedOn w:val="Normal"/>
    <w:next w:val="Normal"/>
    <w:pPr>
      <w:keepNext/>
      <w:jc w:val="center"/>
    </w:pPr>
    <w:rPr>
      <w:rFonts w:ascii="Times New Roman" w:hAnsi="Times New Roman"/>
      <w:b/>
      <w:caps/>
      <w:szCs w:val="20"/>
    </w:rPr>
  </w:style>
  <w:style w:type="paragraph" w:styleId="BodyTextIndent3">
    <w:name w:val="Body Text Indent 3"/>
    <w:basedOn w:val="Normal"/>
    <w:pPr>
      <w:keepNext/>
      <w:keepLines/>
      <w:spacing w:after="0"/>
      <w:ind w:left="431"/>
    </w:pPr>
    <w:rPr>
      <w:rFonts w:ascii="Univers" w:hAnsi="Univers"/>
      <w:szCs w:val="20"/>
    </w:rPr>
  </w:style>
  <w:style w:type="table" w:styleId="TableGrid">
    <w:name w:val="Table Grid"/>
    <w:basedOn w:val="TableNormal"/>
    <w:rsid w:val="005A4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1"/>
    <w:basedOn w:val="Normal"/>
    <w:rsid w:val="009B6243"/>
    <w:pPr>
      <w:ind w:left="567"/>
    </w:pPr>
    <w:rPr>
      <w:noProof/>
    </w:rPr>
  </w:style>
  <w:style w:type="paragraph" w:styleId="BalloonText">
    <w:name w:val="Balloon Text"/>
    <w:basedOn w:val="Normal"/>
    <w:link w:val="BalloonTextChar"/>
    <w:rsid w:val="00B314AC"/>
    <w:pPr>
      <w:spacing w:after="0"/>
    </w:pPr>
    <w:rPr>
      <w:rFonts w:ascii="Tahoma" w:hAnsi="Tahoma"/>
      <w:sz w:val="16"/>
      <w:szCs w:val="16"/>
      <w:lang w:val="x-none"/>
    </w:rPr>
  </w:style>
  <w:style w:type="character" w:customStyle="1" w:styleId="BalloonTextChar">
    <w:name w:val="Balloon Text Char"/>
    <w:link w:val="BalloonText"/>
    <w:rsid w:val="00B314AC"/>
    <w:rPr>
      <w:rFonts w:ascii="Tahoma" w:hAnsi="Tahoma" w:cs="Tahoma"/>
      <w:sz w:val="16"/>
      <w:szCs w:val="16"/>
      <w:lang w:eastAsia="en-US"/>
    </w:rPr>
  </w:style>
  <w:style w:type="character" w:styleId="CommentReference">
    <w:name w:val="annotation reference"/>
    <w:rsid w:val="00B314AC"/>
    <w:rPr>
      <w:sz w:val="16"/>
      <w:szCs w:val="16"/>
    </w:rPr>
  </w:style>
  <w:style w:type="paragraph" w:styleId="CommentText">
    <w:name w:val="annotation text"/>
    <w:basedOn w:val="Normal"/>
    <w:link w:val="CommentTextChar"/>
    <w:rsid w:val="00B314AC"/>
    <w:rPr>
      <w:sz w:val="20"/>
      <w:szCs w:val="20"/>
      <w:lang w:val="x-none"/>
    </w:rPr>
  </w:style>
  <w:style w:type="character" w:customStyle="1" w:styleId="CommentTextChar">
    <w:name w:val="Comment Text Char"/>
    <w:link w:val="CommentText"/>
    <w:rsid w:val="00B314AC"/>
    <w:rPr>
      <w:rFonts w:ascii="Arial" w:hAnsi="Arial"/>
      <w:lang w:eastAsia="en-US"/>
    </w:rPr>
  </w:style>
  <w:style w:type="paragraph" w:styleId="CommentSubject">
    <w:name w:val="annotation subject"/>
    <w:basedOn w:val="CommentText"/>
    <w:next w:val="CommentText"/>
    <w:link w:val="CommentSubjectChar"/>
    <w:rsid w:val="00B314AC"/>
    <w:rPr>
      <w:b/>
      <w:bCs/>
    </w:rPr>
  </w:style>
  <w:style w:type="character" w:customStyle="1" w:styleId="CommentSubjectChar">
    <w:name w:val="Comment Subject Char"/>
    <w:link w:val="CommentSubject"/>
    <w:rsid w:val="00B314AC"/>
    <w:rPr>
      <w:rFonts w:ascii="Arial" w:hAnsi="Arial"/>
      <w:b/>
      <w:bCs/>
      <w:lang w:eastAsia="en-US"/>
    </w:rPr>
  </w:style>
  <w:style w:type="paragraph" w:styleId="BlockText">
    <w:name w:val="Block Text"/>
    <w:basedOn w:val="Normal"/>
    <w:rsid w:val="00861EA8"/>
    <w:pPr>
      <w:spacing w:after="120" w:line="240" w:lineRule="atLeast"/>
      <w:ind w:left="1440" w:right="1440"/>
    </w:pPr>
    <w:rPr>
      <w:sz w:val="20"/>
    </w:rPr>
  </w:style>
  <w:style w:type="character" w:styleId="FollowedHyperlink">
    <w:name w:val="FollowedHyperlink"/>
    <w:rsid w:val="00B12B5A"/>
    <w:rPr>
      <w:color w:val="800080"/>
      <w:u w:val="single"/>
    </w:rPr>
  </w:style>
  <w:style w:type="paragraph" w:customStyle="1" w:styleId="BodyTextBullet1">
    <w:name w:val="BodyTextBullet1"/>
    <w:basedOn w:val="BodyText1"/>
    <w:rsid w:val="000B0D5A"/>
    <w:pPr>
      <w:numPr>
        <w:numId w:val="12"/>
      </w:numPr>
    </w:pPr>
    <w:rPr>
      <w:noProof w:val="0"/>
    </w:rPr>
  </w:style>
  <w:style w:type="paragraph" w:styleId="ListParagraph">
    <w:name w:val="List Paragraph"/>
    <w:basedOn w:val="Normal"/>
    <w:uiPriority w:val="34"/>
    <w:qFormat/>
    <w:rsid w:val="00BE7536"/>
    <w:pPr>
      <w:spacing w:after="200" w:line="276" w:lineRule="auto"/>
      <w:ind w:left="720"/>
      <w:contextualSpacing/>
    </w:pPr>
    <w:rPr>
      <w:rFonts w:ascii="Calibri" w:eastAsia="Calibri" w:hAnsi="Calibri"/>
      <w:szCs w:val="22"/>
    </w:rPr>
  </w:style>
  <w:style w:type="character" w:styleId="UnresolvedMention">
    <w:name w:val="Unresolved Mention"/>
    <w:basedOn w:val="DefaultParagraphFont"/>
    <w:uiPriority w:val="99"/>
    <w:semiHidden/>
    <w:unhideWhenUsed/>
    <w:rsid w:val="00091003"/>
    <w:rPr>
      <w:color w:val="605E5C"/>
      <w:shd w:val="clear" w:color="auto" w:fill="E1DFDD"/>
    </w:rPr>
  </w:style>
  <w:style w:type="character" w:customStyle="1" w:styleId="NoSpacingChar">
    <w:name w:val="No Spacing Char"/>
    <w:basedOn w:val="DefaultParagraphFont"/>
    <w:link w:val="NoSpacing"/>
    <w:locked/>
    <w:rsid w:val="0045558C"/>
    <w:rPr>
      <w:rFonts w:ascii="Calibri" w:eastAsia="Calibri" w:hAnsi="Calibri"/>
    </w:rPr>
  </w:style>
  <w:style w:type="paragraph" w:styleId="NoSpacing">
    <w:name w:val="No Spacing"/>
    <w:link w:val="NoSpacingChar"/>
    <w:uiPriority w:val="1"/>
    <w:qFormat/>
    <w:rsid w:val="0045558C"/>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11550">
      <w:bodyDiv w:val="1"/>
      <w:marLeft w:val="0"/>
      <w:marRight w:val="0"/>
      <w:marTop w:val="0"/>
      <w:marBottom w:val="0"/>
      <w:divBdr>
        <w:top w:val="none" w:sz="0" w:space="0" w:color="auto"/>
        <w:left w:val="none" w:sz="0" w:space="0" w:color="auto"/>
        <w:bottom w:val="none" w:sz="0" w:space="0" w:color="auto"/>
        <w:right w:val="none" w:sz="0" w:space="0" w:color="auto"/>
      </w:divBdr>
    </w:div>
    <w:div w:id="785151439">
      <w:bodyDiv w:val="1"/>
      <w:marLeft w:val="0"/>
      <w:marRight w:val="0"/>
      <w:marTop w:val="0"/>
      <w:marBottom w:val="0"/>
      <w:divBdr>
        <w:top w:val="none" w:sz="0" w:space="0" w:color="auto"/>
        <w:left w:val="none" w:sz="0" w:space="0" w:color="auto"/>
        <w:bottom w:val="none" w:sz="0" w:space="0" w:color="auto"/>
        <w:right w:val="none" w:sz="0" w:space="0" w:color="auto"/>
      </w:divBdr>
    </w:div>
    <w:div w:id="1427268680">
      <w:bodyDiv w:val="1"/>
      <w:marLeft w:val="0"/>
      <w:marRight w:val="0"/>
      <w:marTop w:val="0"/>
      <w:marBottom w:val="0"/>
      <w:divBdr>
        <w:top w:val="none" w:sz="0" w:space="0" w:color="auto"/>
        <w:left w:val="none" w:sz="0" w:space="0" w:color="auto"/>
        <w:bottom w:val="none" w:sz="0" w:space="0" w:color="auto"/>
        <w:right w:val="none" w:sz="0" w:space="0" w:color="auto"/>
      </w:divBdr>
    </w:div>
    <w:div w:id="1729920321">
      <w:bodyDiv w:val="1"/>
      <w:marLeft w:val="0"/>
      <w:marRight w:val="0"/>
      <w:marTop w:val="0"/>
      <w:marBottom w:val="0"/>
      <w:divBdr>
        <w:top w:val="none" w:sz="0" w:space="0" w:color="auto"/>
        <w:left w:val="none" w:sz="0" w:space="0" w:color="auto"/>
        <w:bottom w:val="none" w:sz="0" w:space="0" w:color="auto"/>
        <w:right w:val="none" w:sz="0" w:space="0" w:color="auto"/>
      </w:divBdr>
    </w:div>
    <w:div w:id="18090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ments@actiontogether.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vestments@actiontogether.org.uk" TargetMode="External"/><Relationship Id="rId14" Type="http://schemas.openxmlformats.org/officeDocument/2006/relationships/header" Target="header2.xml"/></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2D79C-4AC7-4728-A6D6-A92288CD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6614</Words>
  <Characters>36092</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XXXXXXXXXXXXXXXX</vt:lpstr>
    </vt:vector>
  </TitlesOfParts>
  <Company>OMBC</Company>
  <LinksUpToDate>false</LinksUpToDate>
  <CharactersWithSpaces>42621</CharactersWithSpaces>
  <SharedDoc>false</SharedDoc>
  <HLinks>
    <vt:vector size="54" baseType="variant">
      <vt:variant>
        <vt:i4>5636174</vt:i4>
      </vt:variant>
      <vt:variant>
        <vt:i4>27</vt:i4>
      </vt:variant>
      <vt:variant>
        <vt:i4>0</vt:i4>
      </vt:variant>
      <vt:variant>
        <vt:i4>5</vt:i4>
      </vt:variant>
      <vt:variant>
        <vt:lpwstr>http://www.livingwage.org.uk/</vt:lpwstr>
      </vt:variant>
      <vt:variant>
        <vt:lpwstr/>
      </vt:variant>
      <vt:variant>
        <vt:i4>5767282</vt:i4>
      </vt:variant>
      <vt:variant>
        <vt:i4>21</vt:i4>
      </vt:variant>
      <vt:variant>
        <vt:i4>0</vt:i4>
      </vt:variant>
      <vt:variant>
        <vt:i4>5</vt:i4>
      </vt:variant>
      <vt:variant>
        <vt:lpwstr/>
      </vt:variant>
      <vt:variant>
        <vt:lpwstr>_Section_Five_–</vt:lpwstr>
      </vt:variant>
      <vt:variant>
        <vt:i4>5963875</vt:i4>
      </vt:variant>
      <vt:variant>
        <vt:i4>18</vt:i4>
      </vt:variant>
      <vt:variant>
        <vt:i4>0</vt:i4>
      </vt:variant>
      <vt:variant>
        <vt:i4>5</vt:i4>
      </vt:variant>
      <vt:variant>
        <vt:lpwstr/>
      </vt:variant>
      <vt:variant>
        <vt:lpwstr>_Section_Four_-</vt:lpwstr>
      </vt:variant>
      <vt:variant>
        <vt:i4>543621164</vt:i4>
      </vt:variant>
      <vt:variant>
        <vt:i4>15</vt:i4>
      </vt:variant>
      <vt:variant>
        <vt:i4>0</vt:i4>
      </vt:variant>
      <vt:variant>
        <vt:i4>5</vt:i4>
      </vt:variant>
      <vt:variant>
        <vt:lpwstr/>
      </vt:variant>
      <vt:variant>
        <vt:lpwstr>_Section_Three_–</vt:lpwstr>
      </vt:variant>
      <vt:variant>
        <vt:i4>2162774</vt:i4>
      </vt:variant>
      <vt:variant>
        <vt:i4>12</vt:i4>
      </vt:variant>
      <vt:variant>
        <vt:i4>0</vt:i4>
      </vt:variant>
      <vt:variant>
        <vt:i4>5</vt:i4>
      </vt:variant>
      <vt:variant>
        <vt:lpwstr/>
      </vt:variant>
      <vt:variant>
        <vt:lpwstr>_Section_Two_-</vt:lpwstr>
      </vt:variant>
      <vt:variant>
        <vt:i4>537788495</vt:i4>
      </vt:variant>
      <vt:variant>
        <vt:i4>9</vt:i4>
      </vt:variant>
      <vt:variant>
        <vt:i4>0</vt:i4>
      </vt:variant>
      <vt:variant>
        <vt:i4>5</vt:i4>
      </vt:variant>
      <vt:variant>
        <vt:lpwstr/>
      </vt:variant>
      <vt:variant>
        <vt:lpwstr>_Section_One_–</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1703959</vt:i4>
      </vt:variant>
      <vt:variant>
        <vt:i4>0</vt:i4>
      </vt:variant>
      <vt:variant>
        <vt:i4>0</vt:i4>
      </vt:variant>
      <vt:variant>
        <vt:i4>5</vt:i4>
      </vt:variant>
      <vt:variant>
        <vt:lpwstr>http://www.the-chest.org.uk/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dc:title>
  <dc:subject/>
  <dc:creator>OMBC</dc:creator>
  <cp:keywords/>
  <cp:lastModifiedBy>Suzanne Vincent</cp:lastModifiedBy>
  <cp:revision>22</cp:revision>
  <cp:lastPrinted>2018-11-29T15:23:00Z</cp:lastPrinted>
  <dcterms:created xsi:type="dcterms:W3CDTF">2018-12-07T15:06:00Z</dcterms:created>
  <dcterms:modified xsi:type="dcterms:W3CDTF">2018-12-19T11:31:00Z</dcterms:modified>
</cp:coreProperties>
</file>