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90552" w14:textId="77777777" w:rsidR="00AB265F" w:rsidRDefault="00FD7320">
      <w:pPr>
        <w:pStyle w:val="BodyA"/>
        <w:spacing w:before="0"/>
        <w:rPr>
          <w:rFonts w:ascii="Times New Roman" w:hAnsi="Times New Roman"/>
        </w:rPr>
      </w:pPr>
      <w:r>
        <w:rPr>
          <w:rFonts w:ascii="Times New Roman" w:hAnsi="Times New Roman"/>
          <w:noProof/>
        </w:rPr>
        <w:drawing>
          <wp:anchor distT="0" distB="0" distL="0" distR="0" simplePos="0" relativeHeight="251662336" behindDoc="0" locked="0" layoutInCell="1" allowOverlap="1" wp14:anchorId="04C01D15" wp14:editId="592853B8">
            <wp:simplePos x="0" y="0"/>
            <wp:positionH relativeFrom="page">
              <wp:posOffset>6416539</wp:posOffset>
            </wp:positionH>
            <wp:positionV relativeFrom="page">
              <wp:posOffset>47382</wp:posOffset>
            </wp:positionV>
            <wp:extent cx="834514" cy="672619"/>
            <wp:effectExtent l="0" t="0" r="0" b="0"/>
            <wp:wrapNone/>
            <wp:docPr id="1073741825" name="officeArt object" descr="thumbnail_REEL - Logo V3.png"/>
            <wp:cNvGraphicFramePr/>
            <a:graphic xmlns:a="http://schemas.openxmlformats.org/drawingml/2006/main">
              <a:graphicData uri="http://schemas.openxmlformats.org/drawingml/2006/picture">
                <pic:pic xmlns:pic="http://schemas.openxmlformats.org/drawingml/2006/picture">
                  <pic:nvPicPr>
                    <pic:cNvPr id="1073741825" name="thumbnail_REEL - Logo V3.png" descr="thumbnail_REEL - Logo V3.png"/>
                    <pic:cNvPicPr>
                      <a:picLocks noChangeAspect="1"/>
                    </pic:cNvPicPr>
                  </pic:nvPicPr>
                  <pic:blipFill>
                    <a:blip r:embed="rId7"/>
                    <a:stretch>
                      <a:fillRect/>
                    </a:stretch>
                  </pic:blipFill>
                  <pic:spPr>
                    <a:xfrm>
                      <a:off x="0" y="0"/>
                      <a:ext cx="834514" cy="672619"/>
                    </a:xfrm>
                    <a:prstGeom prst="rect">
                      <a:avLst/>
                    </a:prstGeom>
                    <a:ln w="12700" cap="flat">
                      <a:noFill/>
                      <a:miter lim="400000"/>
                    </a:ln>
                    <a:effectLst/>
                  </pic:spPr>
                </pic:pic>
              </a:graphicData>
            </a:graphic>
          </wp:anchor>
        </w:drawing>
      </w:r>
      <w:r>
        <w:rPr>
          <w:rFonts w:ascii="Times New Roman" w:hAnsi="Times New Roman"/>
          <w:noProof/>
        </w:rPr>
        <w:drawing>
          <wp:anchor distT="152400" distB="152400" distL="152400" distR="152400" simplePos="0" relativeHeight="251661312" behindDoc="0" locked="0" layoutInCell="1" allowOverlap="1" wp14:anchorId="7B20904F" wp14:editId="2B4D1811">
            <wp:simplePos x="0" y="0"/>
            <wp:positionH relativeFrom="page">
              <wp:posOffset>6416539</wp:posOffset>
            </wp:positionH>
            <wp:positionV relativeFrom="line">
              <wp:posOffset>88906</wp:posOffset>
            </wp:positionV>
            <wp:extent cx="1108341" cy="406623"/>
            <wp:effectExtent l="0" t="0" r="0" b="0"/>
            <wp:wrapSquare wrapText="bothSides" distT="152400" distB="152400" distL="152400" distR="152400"/>
            <wp:docPr id="1073741826" name="officeArt object" descr="IMG-20190506-WA0001.jpg"/>
            <wp:cNvGraphicFramePr/>
            <a:graphic xmlns:a="http://schemas.openxmlformats.org/drawingml/2006/main">
              <a:graphicData uri="http://schemas.openxmlformats.org/drawingml/2006/picture">
                <pic:pic xmlns:pic="http://schemas.openxmlformats.org/drawingml/2006/picture">
                  <pic:nvPicPr>
                    <pic:cNvPr id="1073741826" name="IMG-20190506-WA0001.jpg" descr="IMG-20190506-WA0001.jpg"/>
                    <pic:cNvPicPr>
                      <a:picLocks noChangeAspect="1"/>
                    </pic:cNvPicPr>
                  </pic:nvPicPr>
                  <pic:blipFill>
                    <a:blip r:embed="rId8"/>
                    <a:stretch>
                      <a:fillRect/>
                    </a:stretch>
                  </pic:blipFill>
                  <pic:spPr>
                    <a:xfrm>
                      <a:off x="0" y="0"/>
                      <a:ext cx="1108341" cy="406623"/>
                    </a:xfrm>
                    <a:prstGeom prst="rect">
                      <a:avLst/>
                    </a:prstGeom>
                    <a:ln w="12700" cap="flat">
                      <a:noFill/>
                      <a:miter lim="400000"/>
                    </a:ln>
                    <a:effectLst/>
                  </pic:spPr>
                </pic:pic>
              </a:graphicData>
            </a:graphic>
          </wp:anchor>
        </w:drawing>
      </w:r>
      <w:r>
        <w:rPr>
          <w:rFonts w:ascii="Times New Roman" w:hAnsi="Times New Roman"/>
          <w:noProof/>
        </w:rPr>
        <w:drawing>
          <wp:anchor distT="152400" distB="152400" distL="152400" distR="152400" simplePos="0" relativeHeight="251659264" behindDoc="0" locked="0" layoutInCell="1" allowOverlap="1" wp14:anchorId="47A11745" wp14:editId="0A069CC5">
            <wp:simplePos x="0" y="0"/>
            <wp:positionH relativeFrom="page">
              <wp:posOffset>315050</wp:posOffset>
            </wp:positionH>
            <wp:positionV relativeFrom="line">
              <wp:posOffset>-84486</wp:posOffset>
            </wp:positionV>
            <wp:extent cx="797382" cy="558370"/>
            <wp:effectExtent l="0" t="0" r="0" b="0"/>
            <wp:wrapSquare wrapText="bothSides" distT="152400" distB="152400" distL="152400" distR="152400"/>
            <wp:docPr id="1073741827" name="officeArt object" descr="PRE019_Brand Identity CCS Programme_Lockups_V13_0.png"/>
            <wp:cNvGraphicFramePr/>
            <a:graphic xmlns:a="http://schemas.openxmlformats.org/drawingml/2006/main">
              <a:graphicData uri="http://schemas.openxmlformats.org/drawingml/2006/picture">
                <pic:pic xmlns:pic="http://schemas.openxmlformats.org/drawingml/2006/picture">
                  <pic:nvPicPr>
                    <pic:cNvPr id="1073741827" name="PRE019_Brand Identity CCS Programme_Lockups_V13_0.png" descr="PRE019_Brand Identity CCS Programme_Lockups_V13_0.png"/>
                    <pic:cNvPicPr>
                      <a:picLocks noChangeAspect="1"/>
                    </pic:cNvPicPr>
                  </pic:nvPicPr>
                  <pic:blipFill>
                    <a:blip r:embed="rId9"/>
                    <a:stretch>
                      <a:fillRect/>
                    </a:stretch>
                  </pic:blipFill>
                  <pic:spPr>
                    <a:xfrm>
                      <a:off x="0" y="0"/>
                      <a:ext cx="797382" cy="558370"/>
                    </a:xfrm>
                    <a:prstGeom prst="rect">
                      <a:avLst/>
                    </a:prstGeom>
                    <a:ln w="12700" cap="flat">
                      <a:noFill/>
                      <a:miter lim="400000"/>
                    </a:ln>
                    <a:effectLst/>
                  </pic:spPr>
                </pic:pic>
              </a:graphicData>
            </a:graphic>
          </wp:anchor>
        </w:drawing>
      </w:r>
      <w:r>
        <w:rPr>
          <w:rFonts w:ascii="Times New Roman" w:hAnsi="Times New Roman"/>
          <w:noProof/>
        </w:rPr>
        <w:drawing>
          <wp:anchor distT="152400" distB="152400" distL="152400" distR="152400" simplePos="0" relativeHeight="251660288" behindDoc="0" locked="0" layoutInCell="1" allowOverlap="1" wp14:anchorId="3AB8D7DB" wp14:editId="603DBF6D">
            <wp:simplePos x="0" y="0"/>
            <wp:positionH relativeFrom="page">
              <wp:posOffset>464999</wp:posOffset>
            </wp:positionH>
            <wp:positionV relativeFrom="page">
              <wp:posOffset>115294</wp:posOffset>
            </wp:positionV>
            <wp:extent cx="427010" cy="604707"/>
            <wp:effectExtent l="0" t="0" r="0" b="0"/>
            <wp:wrapThrough wrapText="bothSides" distL="152400" distR="152400">
              <wp:wrapPolygon edited="1">
                <wp:start x="0" y="0"/>
                <wp:lineTo x="21600" y="0"/>
                <wp:lineTo x="21600" y="21600"/>
                <wp:lineTo x="0" y="21600"/>
                <wp:lineTo x="0" y="0"/>
              </wp:wrapPolygon>
            </wp:wrapThrough>
            <wp:docPr id="1073741828" name="officeArt object" descr="OldhamCouncil_CMYK_supp.jpg"/>
            <wp:cNvGraphicFramePr/>
            <a:graphic xmlns:a="http://schemas.openxmlformats.org/drawingml/2006/main">
              <a:graphicData uri="http://schemas.openxmlformats.org/drawingml/2006/picture">
                <pic:pic xmlns:pic="http://schemas.openxmlformats.org/drawingml/2006/picture">
                  <pic:nvPicPr>
                    <pic:cNvPr id="1073741828" name="OldhamCouncil_CMYK_supp.jpg" descr="OldhamCouncil_CMYK_supp.jpg"/>
                    <pic:cNvPicPr>
                      <a:picLocks noChangeAspect="1"/>
                    </pic:cNvPicPr>
                  </pic:nvPicPr>
                  <pic:blipFill>
                    <a:blip r:embed="rId10"/>
                    <a:stretch>
                      <a:fillRect/>
                    </a:stretch>
                  </pic:blipFill>
                  <pic:spPr>
                    <a:xfrm>
                      <a:off x="0" y="0"/>
                      <a:ext cx="427010" cy="604707"/>
                    </a:xfrm>
                    <a:prstGeom prst="rect">
                      <a:avLst/>
                    </a:prstGeom>
                    <a:ln w="12700" cap="flat">
                      <a:noFill/>
                      <a:miter lim="400000"/>
                    </a:ln>
                    <a:effectLst/>
                  </pic:spPr>
                </pic:pic>
              </a:graphicData>
            </a:graphic>
          </wp:anchor>
        </w:drawing>
      </w:r>
      <w:r>
        <w:rPr>
          <w:rFonts w:ascii="Times New Roman" w:hAnsi="Times New Roman"/>
          <w:noProof/>
        </w:rPr>
        <w:drawing>
          <wp:anchor distT="152400" distB="152400" distL="152400" distR="152400" simplePos="0" relativeHeight="251663360" behindDoc="0" locked="0" layoutInCell="1" allowOverlap="1" wp14:anchorId="3BE5B4C1" wp14:editId="76542920">
            <wp:simplePos x="0" y="0"/>
            <wp:positionH relativeFrom="page">
              <wp:posOffset>2196463</wp:posOffset>
            </wp:positionH>
            <wp:positionV relativeFrom="page">
              <wp:posOffset>115294</wp:posOffset>
            </wp:positionV>
            <wp:extent cx="3154610" cy="1049323"/>
            <wp:effectExtent l="0" t="0" r="0" b="0"/>
            <wp:wrapThrough wrapText="bothSides" distL="152400" distR="152400">
              <wp:wrapPolygon edited="1">
                <wp:start x="0" y="0"/>
                <wp:lineTo x="21600" y="0"/>
                <wp:lineTo x="21600" y="21600"/>
                <wp:lineTo x="0" y="21600"/>
                <wp:lineTo x="0" y="0"/>
              </wp:wrapPolygon>
            </wp:wrapThrough>
            <wp:docPr id="1073741829"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9" name="pasted-image.tiff" descr="pasted-image.tiff"/>
                    <pic:cNvPicPr>
                      <a:picLocks noChangeAspect="1"/>
                    </pic:cNvPicPr>
                  </pic:nvPicPr>
                  <pic:blipFill>
                    <a:blip r:embed="rId11"/>
                    <a:stretch>
                      <a:fillRect/>
                    </a:stretch>
                  </pic:blipFill>
                  <pic:spPr>
                    <a:xfrm>
                      <a:off x="0" y="0"/>
                      <a:ext cx="3154610" cy="1049323"/>
                    </a:xfrm>
                    <a:prstGeom prst="rect">
                      <a:avLst/>
                    </a:prstGeom>
                    <a:ln w="12700" cap="flat">
                      <a:noFill/>
                      <a:miter lim="400000"/>
                    </a:ln>
                    <a:effectLst/>
                  </pic:spPr>
                </pic:pic>
              </a:graphicData>
            </a:graphic>
          </wp:anchor>
        </w:drawing>
      </w:r>
    </w:p>
    <w:p w14:paraId="2DDDE08C" w14:textId="77777777" w:rsidR="00AB265F" w:rsidRDefault="00AB265F">
      <w:pPr>
        <w:pStyle w:val="BodyA"/>
        <w:spacing w:before="0"/>
        <w:rPr>
          <w:rFonts w:ascii="Times New Roman" w:hAnsi="Times New Roman"/>
        </w:rPr>
      </w:pPr>
    </w:p>
    <w:p w14:paraId="33FC38D2" w14:textId="77777777" w:rsidR="00AB265F" w:rsidRDefault="00AB265F">
      <w:pPr>
        <w:pStyle w:val="BodyA"/>
        <w:spacing w:before="0"/>
        <w:jc w:val="center"/>
        <w:rPr>
          <w:rFonts w:ascii="Tahoma Bold" w:hAnsi="Tahoma Bold"/>
          <w:sz w:val="30"/>
          <w:szCs w:val="30"/>
        </w:rPr>
      </w:pPr>
    </w:p>
    <w:p w14:paraId="6E1CA195" w14:textId="77777777" w:rsidR="00AB265F" w:rsidRDefault="00AB265F">
      <w:pPr>
        <w:pStyle w:val="BodyA"/>
        <w:spacing w:before="0"/>
        <w:jc w:val="center"/>
        <w:rPr>
          <w:rFonts w:ascii="Tahoma Bold" w:hAnsi="Tahoma Bold"/>
          <w:sz w:val="30"/>
          <w:szCs w:val="30"/>
        </w:rPr>
      </w:pPr>
    </w:p>
    <w:p w14:paraId="5B6FD467" w14:textId="44BB5ABC" w:rsidR="00AB265F" w:rsidRDefault="00FD7320">
      <w:pPr>
        <w:pStyle w:val="BodyA"/>
        <w:spacing w:before="0"/>
        <w:jc w:val="center"/>
        <w:rPr>
          <w:rFonts w:ascii="Tahoma Bold" w:eastAsia="Tahoma Bold" w:hAnsi="Tahoma Bold" w:cs="Tahoma Bold"/>
          <w:sz w:val="30"/>
          <w:szCs w:val="30"/>
        </w:rPr>
      </w:pPr>
      <w:r>
        <w:rPr>
          <w:rFonts w:ascii="Tahoma Bold" w:hAnsi="Tahoma Bold"/>
          <w:sz w:val="30"/>
          <w:szCs w:val="30"/>
          <w:lang w:val="en-US"/>
        </w:rPr>
        <w:t>Referral Form for Emergency Clothing Support Oldham</w:t>
      </w:r>
    </w:p>
    <w:p w14:paraId="6C34563F" w14:textId="77777777" w:rsidR="00AB265F" w:rsidRDefault="00AB265F">
      <w:pPr>
        <w:pStyle w:val="BodyA"/>
        <w:spacing w:before="0"/>
        <w:rPr>
          <w:rFonts w:ascii="Tahoma" w:eastAsia="Tahoma" w:hAnsi="Tahoma" w:cs="Tahoma"/>
        </w:rPr>
      </w:pPr>
    </w:p>
    <w:tbl>
      <w:tblPr>
        <w:tblW w:w="1005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0051"/>
      </w:tblGrid>
      <w:tr w:rsidR="00AB265F" w14:paraId="072E92BA" w14:textId="77777777" w:rsidTr="00BA643F">
        <w:trPr>
          <w:trHeight w:val="747"/>
        </w:trPr>
        <w:tc>
          <w:tcPr>
            <w:tcW w:w="10051" w:type="dxa"/>
            <w:tcBorders>
              <w:top w:val="single" w:sz="24" w:space="0" w:color="F79646"/>
              <w:left w:val="single" w:sz="24" w:space="0" w:color="F79646"/>
              <w:bottom w:val="single" w:sz="24" w:space="0" w:color="F79646"/>
              <w:right w:val="single" w:sz="24" w:space="0" w:color="F79646"/>
            </w:tcBorders>
            <w:shd w:val="clear" w:color="auto" w:fill="auto"/>
            <w:tcMar>
              <w:top w:w="80" w:type="dxa"/>
              <w:left w:w="80" w:type="dxa"/>
              <w:bottom w:w="80" w:type="dxa"/>
              <w:right w:w="80" w:type="dxa"/>
            </w:tcMar>
          </w:tcPr>
          <w:p w14:paraId="2EDD9F21" w14:textId="77777777" w:rsidR="00AB265F" w:rsidRDefault="00FD7320" w:rsidP="00BA643F">
            <w:pPr>
              <w:pStyle w:val="BodyA"/>
              <w:spacing w:before="0"/>
              <w:jc w:val="center"/>
            </w:pPr>
            <w:r>
              <w:rPr>
                <w:rFonts w:ascii="Arial" w:hAnsi="Arial"/>
                <w:b/>
                <w:bCs/>
                <w:lang w:val="en-US"/>
              </w:rPr>
              <w:t xml:space="preserve">Complete all of the information requested below and email the form to </w:t>
            </w:r>
            <w:hyperlink r:id="rId12" w:history="1">
              <w:r>
                <w:rPr>
                  <w:rStyle w:val="Hyperlink0"/>
                </w:rPr>
                <w:t>rack@reelcic.co.uk</w:t>
              </w:r>
            </w:hyperlink>
          </w:p>
        </w:tc>
      </w:tr>
    </w:tbl>
    <w:p w14:paraId="734EB7A3" w14:textId="77777777" w:rsidR="00AB265F" w:rsidRDefault="00AB265F">
      <w:pPr>
        <w:pStyle w:val="BodyA"/>
        <w:spacing w:before="0"/>
        <w:rPr>
          <w:rStyle w:val="None"/>
          <w:rFonts w:ascii="Tahoma" w:eastAsia="Tahoma" w:hAnsi="Tahoma" w:cs="Tahoma"/>
        </w:rPr>
      </w:pPr>
    </w:p>
    <w:p w14:paraId="2DE7F049" w14:textId="77777777" w:rsidR="00AB265F" w:rsidRDefault="00FD7320">
      <w:pPr>
        <w:pStyle w:val="BodyA"/>
        <w:spacing w:before="0"/>
        <w:rPr>
          <w:rStyle w:val="None"/>
          <w:rFonts w:ascii="Tahoma" w:eastAsia="Tahoma" w:hAnsi="Tahoma" w:cs="Tahoma"/>
          <w:sz w:val="22"/>
          <w:szCs w:val="22"/>
        </w:rPr>
      </w:pPr>
      <w:r>
        <w:rPr>
          <w:rStyle w:val="None"/>
          <w:rFonts w:ascii="Tahoma" w:hAnsi="Tahoma"/>
          <w:sz w:val="22"/>
          <w:szCs w:val="22"/>
          <w:lang w:val="en-US"/>
        </w:rPr>
        <w:t>REEL CIC works with local partner agencies to get essential clothing to those who need it the most. We donate to people in urgent crisis need. We want to help build self-esteem by providing essential clothing to both adults and children to feel safe and like their peers, and to help them reach their full potential. We rely on donations and money from supporters of this cause. Clothing is distributed by referral agents only.</w:t>
      </w:r>
    </w:p>
    <w:p w14:paraId="35F9F4F7" w14:textId="77777777" w:rsidR="00AB265F" w:rsidRDefault="00AB265F">
      <w:pPr>
        <w:pStyle w:val="BodyA"/>
        <w:spacing w:before="0"/>
        <w:rPr>
          <w:rStyle w:val="None"/>
          <w:rFonts w:ascii="Tahoma" w:eastAsia="Tahoma" w:hAnsi="Tahoma" w:cs="Tahoma"/>
          <w:sz w:val="22"/>
          <w:szCs w:val="22"/>
        </w:rPr>
      </w:pPr>
    </w:p>
    <w:p w14:paraId="51377668" w14:textId="77777777" w:rsidR="00AB265F" w:rsidRDefault="00FD7320">
      <w:pPr>
        <w:pStyle w:val="BodyA"/>
        <w:spacing w:before="0"/>
        <w:rPr>
          <w:rStyle w:val="None"/>
          <w:rFonts w:ascii="Tahoma" w:eastAsia="Tahoma" w:hAnsi="Tahoma" w:cs="Tahoma"/>
          <w:sz w:val="22"/>
          <w:szCs w:val="22"/>
          <w:shd w:val="clear" w:color="auto" w:fill="FFFFFF"/>
        </w:rPr>
      </w:pPr>
      <w:r>
        <w:rPr>
          <w:rStyle w:val="None"/>
          <w:rFonts w:ascii="Tahoma Bold" w:hAnsi="Tahoma Bold"/>
          <w:sz w:val="22"/>
          <w:szCs w:val="22"/>
          <w:lang w:val="en-US"/>
        </w:rPr>
        <w:t>Referral Criteria:</w:t>
      </w:r>
      <w:r>
        <w:rPr>
          <w:rStyle w:val="None"/>
          <w:rFonts w:ascii="Tahoma" w:hAnsi="Tahoma"/>
          <w:sz w:val="22"/>
          <w:szCs w:val="22"/>
          <w:lang w:val="en-US"/>
        </w:rPr>
        <w:t xml:space="preserve"> To be considered for Emergency clothing crisis support the applicants must be:</w:t>
      </w:r>
    </w:p>
    <w:p w14:paraId="57C642FB" w14:textId="77777777" w:rsidR="00AB265F" w:rsidRDefault="00FD7320">
      <w:pPr>
        <w:pStyle w:val="BodyA"/>
        <w:numPr>
          <w:ilvl w:val="0"/>
          <w:numId w:val="2"/>
        </w:numPr>
        <w:spacing w:before="0"/>
        <w:rPr>
          <w:rFonts w:ascii="Tahoma" w:hAnsi="Tahoma"/>
          <w:sz w:val="22"/>
          <w:szCs w:val="22"/>
          <w:lang w:val="en-US"/>
        </w:rPr>
      </w:pPr>
      <w:r>
        <w:rPr>
          <w:rStyle w:val="None"/>
          <w:rFonts w:ascii="Tahoma" w:hAnsi="Tahoma"/>
          <w:sz w:val="22"/>
          <w:szCs w:val="22"/>
          <w:lang w:val="en-US"/>
        </w:rPr>
        <w:t>In financial hardship.</w:t>
      </w:r>
    </w:p>
    <w:p w14:paraId="6C0470CC" w14:textId="77777777" w:rsidR="00AB265F" w:rsidRDefault="00FD7320">
      <w:pPr>
        <w:pStyle w:val="BodyA"/>
        <w:numPr>
          <w:ilvl w:val="0"/>
          <w:numId w:val="2"/>
        </w:numPr>
        <w:spacing w:before="0"/>
        <w:rPr>
          <w:rFonts w:ascii="Tahoma" w:hAnsi="Tahoma"/>
          <w:sz w:val="22"/>
          <w:szCs w:val="22"/>
          <w:lang w:val="en-US"/>
        </w:rPr>
      </w:pPr>
      <w:r>
        <w:rPr>
          <w:rStyle w:val="None"/>
          <w:rFonts w:ascii="Tahoma" w:hAnsi="Tahoma"/>
          <w:sz w:val="22"/>
          <w:szCs w:val="22"/>
          <w:lang w:val="en-US"/>
        </w:rPr>
        <w:t>Receiving on-going, regular support from a</w:t>
      </w:r>
      <w:r>
        <w:rPr>
          <w:rStyle w:val="None"/>
          <w:rFonts w:ascii="Tahoma" w:hAnsi="Tahoma"/>
          <w:sz w:val="22"/>
          <w:szCs w:val="22"/>
          <w:lang w:val="fr-FR"/>
        </w:rPr>
        <w:t xml:space="preserve"> professional organisation.</w:t>
      </w:r>
    </w:p>
    <w:p w14:paraId="0168253E" w14:textId="77777777" w:rsidR="00AB265F" w:rsidRDefault="00FD7320">
      <w:pPr>
        <w:pStyle w:val="BodyA"/>
        <w:numPr>
          <w:ilvl w:val="0"/>
          <w:numId w:val="2"/>
        </w:numPr>
        <w:spacing w:before="0"/>
        <w:rPr>
          <w:rFonts w:ascii="Tahoma" w:hAnsi="Tahoma"/>
          <w:sz w:val="22"/>
          <w:szCs w:val="22"/>
          <w:lang w:val="en-US"/>
        </w:rPr>
      </w:pPr>
      <w:r>
        <w:rPr>
          <w:rStyle w:val="None"/>
          <w:rFonts w:ascii="Tahoma" w:hAnsi="Tahoma"/>
          <w:sz w:val="22"/>
          <w:szCs w:val="22"/>
          <w:shd w:val="clear" w:color="auto" w:fill="FFFFFF"/>
          <w:lang w:val="en-US"/>
        </w:rPr>
        <w:t>R</w:t>
      </w:r>
      <w:r>
        <w:rPr>
          <w:rStyle w:val="None"/>
          <w:rFonts w:ascii="Tahoma" w:hAnsi="Tahoma"/>
          <w:sz w:val="22"/>
          <w:szCs w:val="22"/>
          <w:lang w:val="en-US"/>
        </w:rPr>
        <w:t>esident in the UK with the intention to remain in the country long term.</w:t>
      </w:r>
    </w:p>
    <w:p w14:paraId="13697AFE" w14:textId="77777777" w:rsidR="00AB265F" w:rsidRDefault="00FD7320">
      <w:pPr>
        <w:pStyle w:val="BodyA"/>
        <w:numPr>
          <w:ilvl w:val="0"/>
          <w:numId w:val="2"/>
        </w:numPr>
        <w:spacing w:before="0"/>
        <w:rPr>
          <w:rFonts w:ascii="Tahoma" w:hAnsi="Tahoma"/>
          <w:sz w:val="22"/>
          <w:szCs w:val="22"/>
          <w:lang w:val="en-US"/>
        </w:rPr>
      </w:pPr>
      <w:r>
        <w:rPr>
          <w:rStyle w:val="None"/>
          <w:rFonts w:ascii="Tahoma" w:hAnsi="Tahoma"/>
          <w:sz w:val="22"/>
          <w:szCs w:val="22"/>
          <w:shd w:val="clear" w:color="auto" w:fill="FFFFFF"/>
          <w:lang w:val="en-US"/>
        </w:rPr>
        <w:t>M</w:t>
      </w:r>
      <w:r>
        <w:rPr>
          <w:rStyle w:val="None"/>
          <w:rFonts w:ascii="Tahoma" w:hAnsi="Tahoma"/>
          <w:sz w:val="22"/>
          <w:szCs w:val="22"/>
          <w:lang w:val="en-US"/>
        </w:rPr>
        <w:t>ust have ensured that every effort has been made to check that a statutory, education or governmental body cannot fund the activity or item being requested.</w:t>
      </w:r>
    </w:p>
    <w:p w14:paraId="50A00FFB" w14:textId="77777777" w:rsidR="00AB265F" w:rsidRPr="00C50E9B" w:rsidRDefault="00FD7320">
      <w:pPr>
        <w:pStyle w:val="BodyA"/>
        <w:spacing w:before="0"/>
        <w:rPr>
          <w:rStyle w:val="None"/>
          <w:rFonts w:ascii="Tahoma" w:eastAsia="Tahoma" w:hAnsi="Tahoma" w:cs="Tahoma"/>
          <w:b/>
          <w:bCs/>
          <w:sz w:val="22"/>
          <w:szCs w:val="22"/>
          <w:shd w:val="clear" w:color="auto" w:fill="FFFFFF"/>
        </w:rPr>
      </w:pPr>
      <w:r w:rsidRPr="00C50E9B">
        <w:rPr>
          <w:rStyle w:val="None"/>
          <w:rFonts w:ascii="Tahoma" w:hAnsi="Tahoma"/>
          <w:b/>
          <w:bCs/>
          <w:sz w:val="22"/>
          <w:szCs w:val="22"/>
          <w:lang w:val="en-US"/>
        </w:rPr>
        <w:t>We are unable to support</w:t>
      </w:r>
      <w:r w:rsidRPr="00C50E9B">
        <w:rPr>
          <w:rStyle w:val="None"/>
          <w:rFonts w:ascii="Tahoma" w:hAnsi="Tahoma"/>
          <w:b/>
          <w:bCs/>
          <w:sz w:val="22"/>
          <w:szCs w:val="22"/>
        </w:rPr>
        <w:t>:</w:t>
      </w:r>
    </w:p>
    <w:p w14:paraId="2791EDE2" w14:textId="77777777" w:rsidR="00AB265F" w:rsidRDefault="00FD7320">
      <w:pPr>
        <w:pStyle w:val="BodyA"/>
        <w:numPr>
          <w:ilvl w:val="0"/>
          <w:numId w:val="2"/>
        </w:numPr>
        <w:spacing w:before="0"/>
        <w:rPr>
          <w:rFonts w:ascii="Tahoma" w:hAnsi="Tahoma"/>
          <w:sz w:val="22"/>
          <w:szCs w:val="22"/>
          <w:lang w:val="en-US"/>
        </w:rPr>
      </w:pPr>
      <w:r>
        <w:rPr>
          <w:rStyle w:val="None"/>
          <w:rFonts w:ascii="Tahoma" w:hAnsi="Tahoma"/>
          <w:sz w:val="22"/>
          <w:szCs w:val="22"/>
          <w:shd w:val="clear" w:color="auto" w:fill="FFFFFF"/>
          <w:lang w:val="en-US"/>
        </w:rPr>
        <w:t xml:space="preserve">Adults or </w:t>
      </w:r>
      <w:r>
        <w:rPr>
          <w:rStyle w:val="None"/>
          <w:rFonts w:ascii="Tahoma" w:hAnsi="Tahoma"/>
          <w:sz w:val="22"/>
          <w:szCs w:val="22"/>
          <w:lang w:val="en-US"/>
        </w:rPr>
        <w:t>Children who are Looked After by the Local Authority</w:t>
      </w:r>
    </w:p>
    <w:p w14:paraId="245FC33B" w14:textId="77777777" w:rsidR="00AB265F" w:rsidRDefault="00FD7320">
      <w:pPr>
        <w:pStyle w:val="BodyA"/>
        <w:numPr>
          <w:ilvl w:val="0"/>
          <w:numId w:val="2"/>
        </w:numPr>
        <w:spacing w:before="0"/>
        <w:rPr>
          <w:rFonts w:ascii="Tahoma" w:hAnsi="Tahoma"/>
          <w:sz w:val="22"/>
          <w:szCs w:val="22"/>
          <w:lang w:val="en-US"/>
        </w:rPr>
      </w:pPr>
      <w:r>
        <w:rPr>
          <w:rStyle w:val="None"/>
          <w:rFonts w:ascii="Tahoma" w:hAnsi="Tahoma"/>
          <w:sz w:val="22"/>
          <w:szCs w:val="22"/>
          <w:lang w:val="en-US"/>
        </w:rPr>
        <w:t>Where there is any other clear statutory responsibility for meeting their needs</w:t>
      </w:r>
    </w:p>
    <w:p w14:paraId="08D176E5" w14:textId="77777777" w:rsidR="00AB265F" w:rsidRDefault="00AB265F">
      <w:pPr>
        <w:pStyle w:val="BodyA"/>
        <w:spacing w:before="0"/>
        <w:rPr>
          <w:rStyle w:val="None"/>
          <w:rFonts w:ascii="Tahoma" w:eastAsia="Tahoma" w:hAnsi="Tahoma" w:cs="Tahoma"/>
          <w:sz w:val="22"/>
          <w:szCs w:val="22"/>
        </w:rPr>
      </w:pPr>
    </w:p>
    <w:p w14:paraId="66CAD51A" w14:textId="77777777" w:rsidR="00AB265F" w:rsidRDefault="00FD7320">
      <w:pPr>
        <w:pStyle w:val="BodyA"/>
        <w:spacing w:before="0"/>
        <w:rPr>
          <w:rStyle w:val="None"/>
          <w:rFonts w:ascii="Tahoma Bold" w:eastAsia="Tahoma Bold" w:hAnsi="Tahoma Bold" w:cs="Tahoma Bold"/>
          <w:sz w:val="22"/>
          <w:szCs w:val="22"/>
        </w:rPr>
      </w:pPr>
      <w:r>
        <w:rPr>
          <w:rStyle w:val="None"/>
          <w:rFonts w:ascii="Tahoma Bold" w:hAnsi="Tahoma Bold"/>
          <w:sz w:val="22"/>
          <w:szCs w:val="22"/>
          <w:lang w:val="en-US"/>
        </w:rPr>
        <w:t>Referral Checks:</w:t>
      </w:r>
    </w:p>
    <w:p w14:paraId="0E5E4334" w14:textId="77777777" w:rsidR="00AB265F" w:rsidRDefault="00FD7320">
      <w:pPr>
        <w:pStyle w:val="BodyA"/>
        <w:spacing w:before="0"/>
        <w:rPr>
          <w:rStyle w:val="None"/>
          <w:rFonts w:ascii="Tahoma" w:eastAsia="Tahoma" w:hAnsi="Tahoma" w:cs="Tahoma"/>
          <w:sz w:val="22"/>
          <w:szCs w:val="22"/>
        </w:rPr>
      </w:pPr>
      <w:r>
        <w:rPr>
          <w:rStyle w:val="None"/>
          <w:rFonts w:ascii="Tahoma" w:hAnsi="Tahoma"/>
          <w:sz w:val="22"/>
          <w:szCs w:val="22"/>
          <w:lang w:val="en-US"/>
        </w:rPr>
        <w:t xml:space="preserve">Has an application for this person / family been made to the Oldham Local Welfare Provision (OLWP)? </w:t>
      </w:r>
      <w:r>
        <w:rPr>
          <w:rStyle w:val="None"/>
          <w:rFonts w:ascii="Tahoma" w:hAnsi="Tahoma"/>
          <w:sz w:val="22"/>
          <w:szCs w:val="22"/>
          <w:lang w:val="en-US"/>
        </w:rPr>
        <w:tab/>
        <w:t xml:space="preserve">Yes / No (delete as appropriate) </w:t>
      </w:r>
    </w:p>
    <w:p w14:paraId="5144E5ED" w14:textId="77777777" w:rsidR="00AB265F" w:rsidRDefault="00FD7320">
      <w:pPr>
        <w:pStyle w:val="BodyA"/>
        <w:spacing w:before="0"/>
        <w:rPr>
          <w:rStyle w:val="None"/>
          <w:rFonts w:ascii="Tahoma" w:eastAsia="Tahoma" w:hAnsi="Tahoma" w:cs="Tahoma"/>
          <w:sz w:val="22"/>
          <w:szCs w:val="22"/>
        </w:rPr>
      </w:pPr>
      <w:r>
        <w:rPr>
          <w:rStyle w:val="None"/>
          <w:rFonts w:ascii="Tahoma" w:hAnsi="Tahoma"/>
          <w:sz w:val="22"/>
          <w:szCs w:val="22"/>
          <w:lang w:val="en-US"/>
        </w:rPr>
        <w:t>If No, Why not?</w:t>
      </w:r>
    </w:p>
    <w:p w14:paraId="5B358C3D" w14:textId="77777777" w:rsidR="00AB265F" w:rsidRDefault="00AB265F">
      <w:pPr>
        <w:pStyle w:val="BodyA"/>
        <w:spacing w:before="0"/>
        <w:rPr>
          <w:rStyle w:val="None"/>
          <w:rFonts w:ascii="Tahoma" w:eastAsia="Tahoma" w:hAnsi="Tahoma" w:cs="Tahoma"/>
          <w:sz w:val="22"/>
          <w:szCs w:val="22"/>
        </w:rPr>
      </w:pPr>
    </w:p>
    <w:p w14:paraId="3051E384" w14:textId="7B86299F" w:rsidR="00AB265F" w:rsidRDefault="00FD7320">
      <w:pPr>
        <w:pStyle w:val="BodyA"/>
        <w:spacing w:before="0"/>
        <w:rPr>
          <w:rStyle w:val="None"/>
          <w:rFonts w:ascii="Tahoma" w:eastAsia="Tahoma" w:hAnsi="Tahoma" w:cs="Tahoma"/>
          <w:sz w:val="22"/>
          <w:szCs w:val="22"/>
        </w:rPr>
      </w:pPr>
      <w:r>
        <w:rPr>
          <w:rStyle w:val="None"/>
          <w:rFonts w:ascii="Tahoma" w:hAnsi="Tahoma"/>
          <w:sz w:val="22"/>
          <w:szCs w:val="22"/>
          <w:lang w:val="en-US"/>
        </w:rPr>
        <w:t xml:space="preserve">If Yes, </w:t>
      </w:r>
      <w:r w:rsidR="00BA643F">
        <w:rPr>
          <w:rStyle w:val="None"/>
          <w:rFonts w:ascii="Tahoma" w:hAnsi="Tahoma"/>
          <w:sz w:val="22"/>
          <w:szCs w:val="22"/>
          <w:lang w:val="en-US"/>
        </w:rPr>
        <w:t>what</w:t>
      </w:r>
      <w:r>
        <w:rPr>
          <w:rStyle w:val="None"/>
          <w:rFonts w:ascii="Tahoma" w:hAnsi="Tahoma"/>
          <w:sz w:val="22"/>
          <w:szCs w:val="22"/>
          <w:lang w:val="en-US"/>
        </w:rPr>
        <w:t xml:space="preserve"> is the status of the application to OLWP? Write “Yes” next to the appropriate statement</w:t>
      </w:r>
    </w:p>
    <w:p w14:paraId="5092133F" w14:textId="77777777" w:rsidR="00AB265F" w:rsidRDefault="00FD7320">
      <w:pPr>
        <w:pStyle w:val="BodyA"/>
        <w:spacing w:before="0"/>
        <w:rPr>
          <w:rStyle w:val="None"/>
          <w:rFonts w:ascii="Tahoma" w:eastAsia="Tahoma" w:hAnsi="Tahoma" w:cs="Tahoma"/>
          <w:sz w:val="22"/>
          <w:szCs w:val="22"/>
        </w:rPr>
      </w:pPr>
      <w:r>
        <w:rPr>
          <w:rStyle w:val="None"/>
          <w:rFonts w:ascii="Tahoma" w:eastAsia="Tahoma" w:hAnsi="Tahoma" w:cs="Tahoma"/>
          <w:sz w:val="22"/>
          <w:szCs w:val="22"/>
          <w:lang w:val="en-US"/>
        </w:rPr>
        <w:tab/>
        <w:t>Submitted and waiting for a reply</w:t>
      </w:r>
    </w:p>
    <w:p w14:paraId="0EF93EFE" w14:textId="77777777" w:rsidR="00AB265F" w:rsidRDefault="00FD7320">
      <w:pPr>
        <w:pStyle w:val="BodyA"/>
        <w:spacing w:before="0"/>
        <w:rPr>
          <w:rStyle w:val="None"/>
          <w:rFonts w:ascii="Tahoma" w:eastAsia="Tahoma" w:hAnsi="Tahoma" w:cs="Tahoma"/>
          <w:sz w:val="22"/>
          <w:szCs w:val="22"/>
        </w:rPr>
      </w:pPr>
      <w:r>
        <w:rPr>
          <w:rStyle w:val="None"/>
          <w:rFonts w:ascii="Tahoma" w:eastAsia="Tahoma" w:hAnsi="Tahoma" w:cs="Tahoma"/>
          <w:sz w:val="22"/>
          <w:szCs w:val="22"/>
          <w:lang w:val="en-US"/>
        </w:rPr>
        <w:tab/>
        <w:t>Application has been approved</w:t>
      </w:r>
    </w:p>
    <w:p w14:paraId="0AF2475B" w14:textId="77777777" w:rsidR="00AB265F" w:rsidRDefault="00FD7320">
      <w:pPr>
        <w:pStyle w:val="BodyA"/>
        <w:spacing w:before="0"/>
        <w:rPr>
          <w:rStyle w:val="None"/>
          <w:rFonts w:ascii="Tahoma" w:eastAsia="Tahoma" w:hAnsi="Tahoma" w:cs="Tahoma"/>
          <w:sz w:val="22"/>
          <w:szCs w:val="22"/>
        </w:rPr>
      </w:pPr>
      <w:r>
        <w:rPr>
          <w:rStyle w:val="None"/>
          <w:rFonts w:ascii="Tahoma" w:eastAsia="Tahoma" w:hAnsi="Tahoma" w:cs="Tahoma"/>
          <w:sz w:val="22"/>
          <w:szCs w:val="22"/>
          <w:lang w:val="en-US"/>
        </w:rPr>
        <w:tab/>
        <w:t>Application has been turned down</w:t>
      </w:r>
    </w:p>
    <w:p w14:paraId="0BA82090" w14:textId="77777777" w:rsidR="00AB265F" w:rsidRDefault="00FD7320">
      <w:pPr>
        <w:pStyle w:val="BodyA"/>
        <w:spacing w:before="0"/>
        <w:rPr>
          <w:rStyle w:val="None"/>
          <w:rFonts w:ascii="Tahoma" w:eastAsia="Tahoma" w:hAnsi="Tahoma" w:cs="Tahoma"/>
          <w:sz w:val="22"/>
          <w:szCs w:val="22"/>
        </w:rPr>
      </w:pPr>
      <w:r>
        <w:rPr>
          <w:rStyle w:val="None"/>
          <w:rFonts w:ascii="Tahoma" w:hAnsi="Tahoma"/>
          <w:sz w:val="22"/>
          <w:szCs w:val="22"/>
          <w:lang w:val="en-US"/>
        </w:rPr>
        <w:t xml:space="preserve">           Application cannot be made because of no resource to public funds</w:t>
      </w:r>
    </w:p>
    <w:p w14:paraId="4BF5F81F" w14:textId="77777777" w:rsidR="00AB265F" w:rsidRDefault="00FD7320">
      <w:pPr>
        <w:pStyle w:val="BodyA"/>
        <w:spacing w:before="0"/>
        <w:rPr>
          <w:rStyle w:val="None"/>
          <w:rFonts w:ascii="Tahoma" w:eastAsia="Tahoma" w:hAnsi="Tahoma" w:cs="Tahoma"/>
          <w:sz w:val="22"/>
          <w:szCs w:val="22"/>
        </w:rPr>
      </w:pPr>
      <w:r>
        <w:rPr>
          <w:rStyle w:val="None"/>
          <w:rFonts w:ascii="Tahoma" w:hAnsi="Tahoma"/>
          <w:sz w:val="22"/>
          <w:szCs w:val="22"/>
          <w:lang w:val="en-US"/>
        </w:rPr>
        <w:t xml:space="preserve"> </w:t>
      </w:r>
      <w:r>
        <w:rPr>
          <w:rStyle w:val="None"/>
          <w:rFonts w:ascii="Tahoma" w:hAnsi="Tahoma"/>
          <w:sz w:val="22"/>
          <w:szCs w:val="22"/>
          <w:lang w:val="en-US"/>
        </w:rPr>
        <w:tab/>
        <w:t>Application accepted and support given</w:t>
      </w:r>
    </w:p>
    <w:p w14:paraId="363CA5DD" w14:textId="77777777" w:rsidR="00AB265F" w:rsidRPr="004B67E1" w:rsidRDefault="00FD7320" w:rsidP="004B67E1">
      <w:pPr>
        <w:pStyle w:val="BodyA"/>
        <w:spacing w:before="0"/>
        <w:ind w:left="-284" w:right="-433"/>
        <w:rPr>
          <w:rStyle w:val="None"/>
          <w:rFonts w:ascii="Tahoma" w:eastAsia="Tahoma" w:hAnsi="Tahoma" w:cs="Tahoma"/>
          <w:sz w:val="20"/>
          <w:szCs w:val="20"/>
        </w:rPr>
      </w:pPr>
      <w:r>
        <w:rPr>
          <w:rStyle w:val="None"/>
          <w:rFonts w:ascii="Tahoma Bold" w:hAnsi="Tahoma Bold"/>
          <w:sz w:val="22"/>
          <w:szCs w:val="22"/>
          <w:lang w:val="en-US"/>
        </w:rPr>
        <w:t>IMPORTANT</w:t>
      </w:r>
      <w:r>
        <w:rPr>
          <w:rStyle w:val="None"/>
          <w:rFonts w:ascii="Tahoma" w:hAnsi="Tahoma"/>
          <w:sz w:val="22"/>
          <w:szCs w:val="22"/>
          <w:lang w:val="en-US"/>
        </w:rPr>
        <w:t xml:space="preserve"> </w:t>
      </w:r>
      <w:r w:rsidRPr="004B67E1">
        <w:rPr>
          <w:rStyle w:val="None"/>
          <w:rFonts w:ascii="Tahoma" w:hAnsi="Tahoma"/>
          <w:sz w:val="22"/>
          <w:szCs w:val="22"/>
          <w:lang w:val="en-US"/>
        </w:rPr>
        <w:t>- Adults may be referred every 4-6</w:t>
      </w:r>
      <w:r w:rsidRPr="004B67E1">
        <w:rPr>
          <w:rStyle w:val="None"/>
          <w:rFonts w:ascii="Tahoma" w:hAnsi="Tahoma"/>
          <w:sz w:val="22"/>
          <w:szCs w:val="22"/>
        </w:rPr>
        <w:t> </w:t>
      </w:r>
      <w:r w:rsidRPr="004B67E1">
        <w:rPr>
          <w:rStyle w:val="None"/>
          <w:rFonts w:ascii="Tahoma" w:hAnsi="Tahoma"/>
          <w:sz w:val="22"/>
          <w:szCs w:val="22"/>
          <w:lang w:val="en-US"/>
        </w:rPr>
        <w:t>months and Children may be referred every 3 months.</w:t>
      </w:r>
    </w:p>
    <w:p w14:paraId="4FB3D8A4" w14:textId="77777777" w:rsidR="00AB265F" w:rsidRDefault="00FD7320">
      <w:pPr>
        <w:pStyle w:val="BodyA"/>
        <w:spacing w:before="0"/>
        <w:jc w:val="center"/>
        <w:rPr>
          <w:rStyle w:val="None"/>
          <w:rFonts w:ascii="Tahoma Bold" w:eastAsia="Tahoma Bold" w:hAnsi="Tahoma Bold" w:cs="Tahoma Bold"/>
        </w:rPr>
      </w:pPr>
      <w:r>
        <w:rPr>
          <w:rStyle w:val="None"/>
          <w:rFonts w:ascii="Tahoma Bold" w:hAnsi="Tahoma Bold"/>
          <w:lang w:val="en-US"/>
        </w:rPr>
        <w:t xml:space="preserve">Registration to become a Referral Agent </w:t>
      </w:r>
    </w:p>
    <w:p w14:paraId="418ADEC0" w14:textId="77777777" w:rsidR="00AB265F" w:rsidRDefault="00FD7320">
      <w:pPr>
        <w:pStyle w:val="BodyA"/>
        <w:spacing w:before="0"/>
        <w:rPr>
          <w:rStyle w:val="None"/>
          <w:rFonts w:ascii="Tahoma" w:eastAsia="Tahoma" w:hAnsi="Tahoma" w:cs="Tahoma"/>
        </w:rPr>
      </w:pPr>
      <w:r>
        <w:rPr>
          <w:rStyle w:val="None"/>
          <w:rFonts w:ascii="Tahoma" w:hAnsi="Tahoma"/>
          <w:lang w:val="en-US"/>
        </w:rPr>
        <w:t>Referral Organisation</w:t>
      </w:r>
      <w:r>
        <w:rPr>
          <w:rStyle w:val="None"/>
          <w:rFonts w:ascii="Tahoma" w:hAnsi="Tahoma"/>
        </w:rPr>
        <w:t xml:space="preserve">: </w:t>
      </w:r>
    </w:p>
    <w:p w14:paraId="0790370F" w14:textId="77777777" w:rsidR="00AB265F" w:rsidRDefault="00FD7320">
      <w:pPr>
        <w:pStyle w:val="BodyA"/>
        <w:spacing w:before="0"/>
        <w:rPr>
          <w:rStyle w:val="None"/>
          <w:rFonts w:ascii="Tahoma" w:eastAsia="Tahoma" w:hAnsi="Tahoma" w:cs="Tahoma"/>
        </w:rPr>
      </w:pPr>
      <w:r>
        <w:rPr>
          <w:rStyle w:val="None"/>
          <w:rFonts w:ascii="Tahoma" w:hAnsi="Tahoma"/>
          <w:lang w:val="en-US"/>
        </w:rPr>
        <w:t xml:space="preserve">Referrer’s name: </w:t>
      </w:r>
    </w:p>
    <w:p w14:paraId="429CDC9E" w14:textId="72DDFC91" w:rsidR="00AB265F" w:rsidRDefault="00FD7320">
      <w:pPr>
        <w:pStyle w:val="BodyA"/>
        <w:spacing w:before="0"/>
        <w:rPr>
          <w:rStyle w:val="None"/>
          <w:rFonts w:ascii="Tahoma" w:eastAsia="Tahoma" w:hAnsi="Tahoma" w:cs="Tahoma"/>
        </w:rPr>
      </w:pPr>
      <w:r>
        <w:rPr>
          <w:rStyle w:val="None"/>
          <w:rFonts w:ascii="Tahoma" w:hAnsi="Tahoma"/>
          <w:lang w:val="en-US"/>
        </w:rPr>
        <w:t>Telephone Number:</w:t>
      </w:r>
      <w:r>
        <w:rPr>
          <w:rStyle w:val="None"/>
          <w:rFonts w:ascii="Tahoma" w:hAnsi="Tahoma"/>
          <w:u w:val="single"/>
        </w:rPr>
        <w:t xml:space="preserve"> </w:t>
      </w:r>
    </w:p>
    <w:tbl>
      <w:tblPr>
        <w:tblW w:w="962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9627"/>
      </w:tblGrid>
      <w:tr w:rsidR="00AB265F" w14:paraId="172A91F3" w14:textId="77777777">
        <w:trPr>
          <w:trHeight w:val="1553"/>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AA1E4" w14:textId="48322918" w:rsidR="00D06AF8" w:rsidRDefault="00D06AF8" w:rsidP="00D06AF8">
            <w:pPr>
              <w:pStyle w:val="BodyA"/>
              <w:spacing w:before="0"/>
              <w:rPr>
                <w:rStyle w:val="None"/>
                <w:rFonts w:ascii="Tahoma" w:eastAsia="Tahoma" w:hAnsi="Tahoma" w:cs="Tahoma"/>
                <w:sz w:val="22"/>
                <w:szCs w:val="22"/>
              </w:rPr>
            </w:pPr>
            <w:r>
              <w:rPr>
                <w:rStyle w:val="None"/>
                <w:rFonts w:ascii="Tahoma" w:hAnsi="Tahoma"/>
                <w:sz w:val="22"/>
                <w:szCs w:val="22"/>
                <w:lang w:val="en-US"/>
              </w:rPr>
              <w:t>Reason for making an application to REEL CIC ‘The Clothing Rack’ for emergency clothing crisis support: Please tell us why this person / family requires emergency clothing support:</w:t>
            </w:r>
          </w:p>
          <w:p w14:paraId="792F7A44" w14:textId="77777777" w:rsidR="00AB265F" w:rsidRDefault="00AB265F">
            <w:pPr>
              <w:pStyle w:val="BodyA"/>
              <w:spacing w:before="0"/>
            </w:pPr>
          </w:p>
          <w:p w14:paraId="1E4B4210" w14:textId="77777777" w:rsidR="00C50E9B" w:rsidRDefault="00C50E9B">
            <w:pPr>
              <w:pStyle w:val="BodyA"/>
              <w:spacing w:before="0"/>
            </w:pPr>
          </w:p>
          <w:p w14:paraId="7999AA63" w14:textId="2D728B00" w:rsidR="00C50E9B" w:rsidRDefault="00C50E9B">
            <w:pPr>
              <w:pStyle w:val="BodyA"/>
              <w:spacing w:before="0"/>
            </w:pPr>
          </w:p>
        </w:tc>
      </w:tr>
    </w:tbl>
    <w:p w14:paraId="7B08BF2D" w14:textId="77777777" w:rsidR="00D06AF8" w:rsidRDefault="00D06AF8">
      <w:pPr>
        <w:pStyle w:val="BodyA"/>
        <w:spacing w:before="0"/>
        <w:rPr>
          <w:rStyle w:val="None"/>
          <w:rFonts w:ascii="Tahoma Bold" w:hAnsi="Tahoma Bold"/>
          <w:sz w:val="22"/>
          <w:szCs w:val="22"/>
          <w:lang w:val="en-US"/>
        </w:rPr>
      </w:pPr>
    </w:p>
    <w:p w14:paraId="039CED24" w14:textId="6DB74687" w:rsidR="004B67E1" w:rsidRDefault="004B67E1">
      <w:pPr>
        <w:pStyle w:val="BodyA"/>
        <w:spacing w:before="0"/>
        <w:rPr>
          <w:rStyle w:val="None"/>
          <w:rFonts w:ascii="Tahoma Bold" w:hAnsi="Tahoma Bold"/>
          <w:sz w:val="22"/>
          <w:szCs w:val="22"/>
          <w:lang w:val="en-US"/>
        </w:rPr>
      </w:pPr>
    </w:p>
    <w:p w14:paraId="244BA812" w14:textId="5960E874" w:rsidR="004B67E1" w:rsidRDefault="00C50E9B">
      <w:pPr>
        <w:pStyle w:val="BodyA"/>
        <w:spacing w:before="0"/>
        <w:rPr>
          <w:rStyle w:val="None"/>
          <w:rFonts w:ascii="Tahoma Bold" w:hAnsi="Tahoma Bold"/>
          <w:sz w:val="22"/>
          <w:szCs w:val="22"/>
          <w:lang w:val="en-US"/>
        </w:rPr>
      </w:pPr>
      <w:r>
        <w:rPr>
          <w:rStyle w:val="None"/>
          <w:rFonts w:ascii="Tahoma" w:eastAsia="Tahoma" w:hAnsi="Tahoma" w:cs="Tahoma"/>
          <w:noProof/>
          <w:sz w:val="22"/>
          <w:szCs w:val="22"/>
        </w:rPr>
        <w:lastRenderedPageBreak/>
        <w:drawing>
          <wp:anchor distT="152400" distB="152400" distL="152400" distR="152400" simplePos="0" relativeHeight="251664384" behindDoc="0" locked="0" layoutInCell="1" allowOverlap="1" wp14:anchorId="15BAA8BD" wp14:editId="7F522CA5">
            <wp:simplePos x="0" y="0"/>
            <wp:positionH relativeFrom="margin">
              <wp:align>center</wp:align>
            </wp:positionH>
            <wp:positionV relativeFrom="page">
              <wp:align>top</wp:align>
            </wp:positionV>
            <wp:extent cx="3979186" cy="1323603"/>
            <wp:effectExtent l="0" t="0" r="2540" b="0"/>
            <wp:wrapThrough wrapText="bothSides" distL="152400" distR="152400">
              <wp:wrapPolygon edited="1">
                <wp:start x="0" y="0"/>
                <wp:lineTo x="21600" y="0"/>
                <wp:lineTo x="21600" y="21600"/>
                <wp:lineTo x="0" y="21600"/>
                <wp:lineTo x="0" y="0"/>
              </wp:wrapPolygon>
            </wp:wrapThrough>
            <wp:docPr id="1073741830"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30" name="pasted-image.tiff" descr="pasted-image.tiff"/>
                    <pic:cNvPicPr>
                      <a:picLocks noChangeAspect="1"/>
                    </pic:cNvPicPr>
                  </pic:nvPicPr>
                  <pic:blipFill>
                    <a:blip r:embed="rId11"/>
                    <a:stretch>
                      <a:fillRect/>
                    </a:stretch>
                  </pic:blipFill>
                  <pic:spPr>
                    <a:xfrm>
                      <a:off x="0" y="0"/>
                      <a:ext cx="3979186" cy="1323603"/>
                    </a:xfrm>
                    <a:prstGeom prst="rect">
                      <a:avLst/>
                    </a:prstGeom>
                    <a:ln w="12700" cap="flat">
                      <a:noFill/>
                      <a:miter lim="400000"/>
                    </a:ln>
                    <a:effectLst/>
                  </pic:spPr>
                </pic:pic>
              </a:graphicData>
            </a:graphic>
          </wp:anchor>
        </w:drawing>
      </w:r>
    </w:p>
    <w:p w14:paraId="65D56C3E" w14:textId="77777777" w:rsidR="00C50E9B" w:rsidRDefault="00C50E9B">
      <w:pPr>
        <w:pStyle w:val="BodyA"/>
        <w:spacing w:before="0"/>
        <w:rPr>
          <w:rStyle w:val="None"/>
          <w:rFonts w:ascii="Tahoma Bold" w:hAnsi="Tahoma Bold"/>
          <w:sz w:val="22"/>
          <w:szCs w:val="22"/>
          <w:lang w:val="en-US"/>
        </w:rPr>
      </w:pPr>
    </w:p>
    <w:p w14:paraId="58049C57" w14:textId="77777777" w:rsidR="00C50E9B" w:rsidRDefault="00C50E9B">
      <w:pPr>
        <w:pStyle w:val="BodyA"/>
        <w:spacing w:before="0"/>
        <w:rPr>
          <w:rStyle w:val="None"/>
          <w:rFonts w:ascii="Tahoma Bold" w:hAnsi="Tahoma Bold"/>
          <w:sz w:val="22"/>
          <w:szCs w:val="22"/>
          <w:lang w:val="en-US"/>
        </w:rPr>
      </w:pPr>
    </w:p>
    <w:p w14:paraId="32EAAF9D" w14:textId="77777777" w:rsidR="00C50E9B" w:rsidRDefault="00C50E9B">
      <w:pPr>
        <w:pStyle w:val="BodyA"/>
        <w:spacing w:before="0"/>
        <w:rPr>
          <w:rStyle w:val="None"/>
          <w:rFonts w:ascii="Tahoma Bold" w:hAnsi="Tahoma Bold"/>
          <w:sz w:val="22"/>
          <w:szCs w:val="22"/>
          <w:lang w:val="en-US"/>
        </w:rPr>
      </w:pPr>
    </w:p>
    <w:p w14:paraId="085D9004" w14:textId="77777777" w:rsidR="00C50E9B" w:rsidRPr="00C50E9B" w:rsidRDefault="00C50E9B">
      <w:pPr>
        <w:pStyle w:val="BodyA"/>
        <w:spacing w:before="0"/>
        <w:rPr>
          <w:rStyle w:val="None"/>
          <w:rFonts w:ascii="Tahoma Bold" w:hAnsi="Tahoma Bold"/>
          <w:sz w:val="16"/>
          <w:szCs w:val="16"/>
          <w:lang w:val="en-US"/>
        </w:rPr>
      </w:pPr>
    </w:p>
    <w:p w14:paraId="2A0E032E" w14:textId="0E87BCAA" w:rsidR="00AB265F" w:rsidRDefault="00FD7320">
      <w:pPr>
        <w:pStyle w:val="BodyA"/>
        <w:spacing w:before="0"/>
        <w:rPr>
          <w:rStyle w:val="None"/>
          <w:rFonts w:ascii="Tahoma" w:eastAsia="Tahoma" w:hAnsi="Tahoma" w:cs="Tahoma"/>
          <w:sz w:val="22"/>
          <w:szCs w:val="22"/>
        </w:rPr>
      </w:pPr>
      <w:r>
        <w:rPr>
          <w:rStyle w:val="None"/>
          <w:rFonts w:ascii="Tahoma Bold" w:hAnsi="Tahoma Bold"/>
          <w:sz w:val="22"/>
          <w:szCs w:val="22"/>
          <w:lang w:val="en-US"/>
        </w:rPr>
        <w:t>Client Details: (Must be 18 years - Adult, Parent or Guardian)</w:t>
      </w:r>
    </w:p>
    <w:p w14:paraId="769CB793" w14:textId="77777777" w:rsidR="00AB265F" w:rsidRDefault="00FD7320">
      <w:pPr>
        <w:pStyle w:val="BodyA"/>
        <w:spacing w:before="0"/>
        <w:rPr>
          <w:rStyle w:val="None"/>
          <w:rFonts w:ascii="Tahoma" w:eastAsia="Tahoma" w:hAnsi="Tahoma" w:cs="Tahoma"/>
          <w:sz w:val="22"/>
          <w:szCs w:val="22"/>
        </w:rPr>
      </w:pPr>
      <w:r>
        <w:rPr>
          <w:rStyle w:val="None"/>
          <w:rFonts w:ascii="Tahoma" w:hAnsi="Tahoma"/>
          <w:sz w:val="22"/>
          <w:szCs w:val="22"/>
          <w:lang w:val="en-US"/>
        </w:rPr>
        <w:t xml:space="preserve">Family Name: </w:t>
      </w:r>
    </w:p>
    <w:p w14:paraId="753B879F" w14:textId="77777777" w:rsidR="00AB265F" w:rsidRDefault="00FD7320">
      <w:pPr>
        <w:pStyle w:val="BodyA"/>
        <w:spacing w:before="0"/>
        <w:rPr>
          <w:rStyle w:val="None"/>
          <w:rFonts w:ascii="Tahoma" w:eastAsia="Tahoma" w:hAnsi="Tahoma" w:cs="Tahoma"/>
          <w:sz w:val="22"/>
          <w:szCs w:val="22"/>
        </w:rPr>
      </w:pPr>
      <w:r>
        <w:rPr>
          <w:rStyle w:val="None"/>
          <w:rFonts w:ascii="Tahoma" w:hAnsi="Tahoma"/>
          <w:sz w:val="22"/>
          <w:szCs w:val="22"/>
          <w:lang w:val="en-US"/>
        </w:rPr>
        <w:t xml:space="preserve">Family Address: </w:t>
      </w:r>
    </w:p>
    <w:p w14:paraId="07CEDD78" w14:textId="77777777" w:rsidR="00AB265F" w:rsidRDefault="00FD7320">
      <w:pPr>
        <w:pStyle w:val="BodyA"/>
        <w:spacing w:before="0"/>
        <w:rPr>
          <w:rStyle w:val="None"/>
          <w:rFonts w:ascii="Tahoma" w:eastAsia="Tahoma" w:hAnsi="Tahoma" w:cs="Tahoma"/>
          <w:sz w:val="22"/>
          <w:szCs w:val="22"/>
        </w:rPr>
      </w:pPr>
      <w:r>
        <w:rPr>
          <w:rStyle w:val="None"/>
          <w:rFonts w:ascii="Tahoma" w:hAnsi="Tahoma"/>
          <w:sz w:val="22"/>
          <w:szCs w:val="22"/>
          <w:lang w:val="en-US"/>
        </w:rPr>
        <w:t xml:space="preserve">Postcode: </w:t>
      </w:r>
    </w:p>
    <w:p w14:paraId="2612FE11" w14:textId="77777777" w:rsidR="00AB265F" w:rsidRDefault="00FD7320">
      <w:pPr>
        <w:pStyle w:val="BodyA"/>
        <w:spacing w:before="0"/>
        <w:rPr>
          <w:rStyle w:val="None"/>
          <w:rFonts w:ascii="Tahoma" w:eastAsia="Tahoma" w:hAnsi="Tahoma" w:cs="Tahoma"/>
          <w:sz w:val="22"/>
          <w:szCs w:val="22"/>
        </w:rPr>
      </w:pPr>
      <w:r>
        <w:rPr>
          <w:rStyle w:val="None"/>
          <w:rFonts w:ascii="Tahoma" w:hAnsi="Tahoma"/>
          <w:sz w:val="22"/>
          <w:szCs w:val="22"/>
          <w:lang w:val="en-US"/>
        </w:rPr>
        <w:t>Family contact number:</w:t>
      </w:r>
    </w:p>
    <w:p w14:paraId="41A991DD" w14:textId="77777777" w:rsidR="00AB265F" w:rsidRDefault="00FD7320">
      <w:pPr>
        <w:pStyle w:val="BodyA"/>
        <w:spacing w:before="0"/>
        <w:rPr>
          <w:rStyle w:val="None"/>
          <w:rFonts w:ascii="Tahoma" w:eastAsia="Tahoma" w:hAnsi="Tahoma" w:cs="Tahoma"/>
          <w:sz w:val="22"/>
          <w:szCs w:val="22"/>
        </w:rPr>
      </w:pPr>
      <w:r>
        <w:rPr>
          <w:rStyle w:val="None"/>
          <w:rFonts w:ascii="Tahoma" w:hAnsi="Tahoma"/>
          <w:sz w:val="22"/>
          <w:szCs w:val="22"/>
          <w:lang w:val="en-US"/>
        </w:rPr>
        <w:t>(This number will be used to discuss clothing preferences to give dignity and choice</w:t>
      </w:r>
      <w:r>
        <w:rPr>
          <w:rStyle w:val="None"/>
          <w:rFonts w:ascii="Tahoma" w:hAnsi="Tahoma"/>
          <w:sz w:val="22"/>
          <w:szCs w:val="22"/>
        </w:rPr>
        <w:t>)</w:t>
      </w:r>
    </w:p>
    <w:p w14:paraId="214DB443" w14:textId="77777777" w:rsidR="00AB265F" w:rsidRPr="00C50E9B" w:rsidRDefault="00AB265F">
      <w:pPr>
        <w:pStyle w:val="BodyA"/>
        <w:spacing w:before="0"/>
        <w:rPr>
          <w:rStyle w:val="None"/>
          <w:rFonts w:ascii="Tahoma" w:eastAsia="Tahoma" w:hAnsi="Tahoma" w:cs="Tahoma"/>
          <w:sz w:val="16"/>
          <w:szCs w:val="16"/>
        </w:rPr>
      </w:pPr>
    </w:p>
    <w:p w14:paraId="3D09342C" w14:textId="77777777" w:rsidR="00AB265F" w:rsidRDefault="00FD7320">
      <w:pPr>
        <w:pStyle w:val="BodyA"/>
        <w:spacing w:before="0"/>
        <w:rPr>
          <w:rStyle w:val="None"/>
          <w:rFonts w:ascii="Tahoma" w:eastAsia="Tahoma" w:hAnsi="Tahoma" w:cs="Tahoma"/>
          <w:sz w:val="22"/>
          <w:szCs w:val="22"/>
        </w:rPr>
      </w:pPr>
      <w:r>
        <w:rPr>
          <w:rStyle w:val="None"/>
          <w:rFonts w:ascii="Tahoma Bold" w:hAnsi="Tahoma Bold"/>
          <w:sz w:val="22"/>
          <w:szCs w:val="22"/>
          <w:lang w:val="en-US"/>
        </w:rPr>
        <w:t xml:space="preserve">Clothing Request: </w:t>
      </w:r>
      <w:r>
        <w:rPr>
          <w:rStyle w:val="None"/>
          <w:rFonts w:ascii="Tahoma" w:hAnsi="Tahoma"/>
          <w:sz w:val="22"/>
          <w:szCs w:val="22"/>
          <w:lang w:val="en-US"/>
        </w:rPr>
        <w:t>Please see attached information sheet for examples of what is usually included in an emergency clothing bundles for adults and children. If you require specific items please details below. We do our best to meet the needs however depends on stock.</w:t>
      </w:r>
    </w:p>
    <w:p w14:paraId="252360EA" w14:textId="63D4E290" w:rsidR="00AB265F" w:rsidRPr="00C50E9B" w:rsidRDefault="00AB265F">
      <w:pPr>
        <w:pStyle w:val="BodyA"/>
        <w:widowControl w:val="0"/>
        <w:tabs>
          <w:tab w:val="left" w:pos="4961"/>
        </w:tabs>
        <w:spacing w:before="0"/>
        <w:ind w:left="108" w:hanging="108"/>
        <w:rPr>
          <w:rStyle w:val="None"/>
          <w:rFonts w:ascii="Tahoma" w:eastAsia="Tahoma" w:hAnsi="Tahoma" w:cs="Tahoma"/>
          <w:sz w:val="16"/>
          <w:szCs w:val="16"/>
          <w:lang w:val="en-US"/>
        </w:rPr>
      </w:pPr>
    </w:p>
    <w:tbl>
      <w:tblPr>
        <w:tblW w:w="1012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505"/>
        <w:gridCol w:w="1731"/>
        <w:gridCol w:w="896"/>
        <w:gridCol w:w="966"/>
        <w:gridCol w:w="967"/>
        <w:gridCol w:w="4059"/>
      </w:tblGrid>
      <w:tr w:rsidR="00AB265F" w14:paraId="7D11EE5B" w14:textId="77777777" w:rsidTr="00BA643F">
        <w:trPr>
          <w:trHeight w:val="304"/>
        </w:trPr>
        <w:tc>
          <w:tcPr>
            <w:tcW w:w="10124" w:type="dxa"/>
            <w:gridSpan w:val="6"/>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5949BE2F" w14:textId="77777777" w:rsidR="00AB265F" w:rsidRDefault="00FD7320">
            <w:pPr>
              <w:pStyle w:val="BodyA"/>
              <w:tabs>
                <w:tab w:val="left" w:pos="4961"/>
              </w:tabs>
              <w:spacing w:before="0" w:line="280" w:lineRule="exact"/>
            </w:pPr>
            <w:r>
              <w:rPr>
                <w:rStyle w:val="None"/>
                <w:rFonts w:ascii="Tahoma Bold" w:hAnsi="Tahoma Bold"/>
                <w:sz w:val="22"/>
                <w:szCs w:val="22"/>
                <w:lang w:val="en-US"/>
              </w:rPr>
              <w:t xml:space="preserve">Household Composition and Important clothing information </w:t>
            </w:r>
          </w:p>
        </w:tc>
      </w:tr>
      <w:tr w:rsidR="00AB265F" w14:paraId="7DFE24F3" w14:textId="77777777" w:rsidTr="00BA643F">
        <w:trPr>
          <w:trHeight w:val="580"/>
        </w:trPr>
        <w:tc>
          <w:tcPr>
            <w:tcW w:w="150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3F21EBB" w14:textId="77777777" w:rsidR="00AB265F" w:rsidRDefault="00AB265F"/>
        </w:tc>
        <w:tc>
          <w:tcPr>
            <w:tcW w:w="173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A91C792" w14:textId="77777777" w:rsidR="00AB265F" w:rsidRDefault="00FD7320">
            <w:pPr>
              <w:pStyle w:val="BodyA"/>
              <w:keepNext/>
              <w:tabs>
                <w:tab w:val="right" w:leader="dot" w:pos="6804"/>
              </w:tabs>
              <w:spacing w:before="0" w:after="200" w:line="280" w:lineRule="exact"/>
              <w:jc w:val="center"/>
              <w:outlineLvl w:val="0"/>
            </w:pPr>
            <w:r>
              <w:rPr>
                <w:rStyle w:val="None"/>
                <w:rFonts w:ascii="Tahoma Bold" w:hAnsi="Tahoma Bold"/>
                <w:kern w:val="32"/>
                <w:sz w:val="20"/>
                <w:szCs w:val="20"/>
                <w:lang w:val="en-US"/>
              </w:rPr>
              <w:t>Name</w:t>
            </w:r>
          </w:p>
        </w:tc>
        <w:tc>
          <w:tcPr>
            <w:tcW w:w="89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5A20B7F" w14:textId="77777777" w:rsidR="00AB265F" w:rsidRDefault="00FD7320">
            <w:pPr>
              <w:pStyle w:val="BodyA"/>
              <w:keepNext/>
              <w:tabs>
                <w:tab w:val="right" w:leader="dot" w:pos="6804"/>
              </w:tabs>
              <w:spacing w:before="0" w:after="200" w:line="280" w:lineRule="exact"/>
              <w:jc w:val="center"/>
              <w:outlineLvl w:val="0"/>
            </w:pPr>
            <w:r>
              <w:rPr>
                <w:rStyle w:val="None"/>
                <w:rFonts w:ascii="Tahoma Bold" w:hAnsi="Tahoma Bold"/>
                <w:kern w:val="32"/>
                <w:sz w:val="20"/>
                <w:szCs w:val="20"/>
                <w:lang w:val="en-US"/>
              </w:rPr>
              <w:t>Gender</w:t>
            </w:r>
          </w:p>
        </w:tc>
        <w:tc>
          <w:tcPr>
            <w:tcW w:w="96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49FF0B5" w14:textId="3FFAB784" w:rsidR="00AB265F" w:rsidRDefault="00D06AF8">
            <w:pPr>
              <w:pStyle w:val="BodyA"/>
              <w:keepNext/>
              <w:tabs>
                <w:tab w:val="right" w:leader="dot" w:pos="6804"/>
              </w:tabs>
              <w:spacing w:before="0" w:after="200" w:line="280" w:lineRule="exact"/>
              <w:jc w:val="center"/>
              <w:outlineLvl w:val="0"/>
            </w:pPr>
            <w:r>
              <w:rPr>
                <w:rStyle w:val="None"/>
                <w:rFonts w:ascii="Tahoma Bold" w:hAnsi="Tahoma Bold"/>
                <w:kern w:val="32"/>
                <w:sz w:val="20"/>
                <w:szCs w:val="20"/>
                <w:lang w:val="en-US"/>
              </w:rPr>
              <w:t>Age</w:t>
            </w:r>
          </w:p>
        </w:tc>
        <w:tc>
          <w:tcPr>
            <w:tcW w:w="96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6E24D68" w14:textId="77777777" w:rsidR="00AB265F" w:rsidRDefault="00FD7320">
            <w:pPr>
              <w:pStyle w:val="Default"/>
              <w:keepNext/>
              <w:tabs>
                <w:tab w:val="right" w:leader="dot" w:pos="6804"/>
              </w:tabs>
              <w:spacing w:before="0" w:after="200" w:line="280" w:lineRule="exact"/>
              <w:jc w:val="center"/>
              <w:outlineLvl w:val="0"/>
            </w:pPr>
            <w:r>
              <w:rPr>
                <w:rStyle w:val="None"/>
                <w:rFonts w:ascii="Tahoma Bold" w:hAnsi="Tahoma Bold"/>
                <w:kern w:val="32"/>
                <w:sz w:val="20"/>
                <w:szCs w:val="20"/>
              </w:rPr>
              <w:t>Ethnic Origin</w:t>
            </w:r>
          </w:p>
        </w:tc>
        <w:tc>
          <w:tcPr>
            <w:tcW w:w="405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2C08013" w14:textId="77777777" w:rsidR="00AB265F" w:rsidRDefault="00FD7320">
            <w:pPr>
              <w:pStyle w:val="BodyA"/>
              <w:keepNext/>
              <w:tabs>
                <w:tab w:val="right" w:leader="dot" w:pos="6804"/>
              </w:tabs>
              <w:spacing w:before="0" w:after="200" w:line="280" w:lineRule="exact"/>
              <w:jc w:val="center"/>
              <w:outlineLvl w:val="0"/>
            </w:pPr>
            <w:r>
              <w:rPr>
                <w:rStyle w:val="None"/>
                <w:rFonts w:ascii="Tahoma Bold" w:hAnsi="Tahoma Bold"/>
                <w:kern w:val="32"/>
                <w:sz w:val="20"/>
                <w:szCs w:val="20"/>
                <w:lang w:val="en-US"/>
              </w:rPr>
              <w:t>Clothing sizes, likes and any important detail e.g. allergy or risks</w:t>
            </w:r>
          </w:p>
        </w:tc>
      </w:tr>
      <w:tr w:rsidR="00AB265F" w14:paraId="0BFB34F5" w14:textId="77777777" w:rsidTr="00BA643F">
        <w:trPr>
          <w:trHeight w:val="308"/>
        </w:trPr>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C8C7E" w14:textId="77777777" w:rsidR="00AB265F" w:rsidRDefault="00FD7320">
            <w:pPr>
              <w:pStyle w:val="BodyA"/>
              <w:keepNext/>
              <w:tabs>
                <w:tab w:val="right" w:leader="dot" w:pos="6804"/>
              </w:tabs>
              <w:spacing w:before="0" w:after="200" w:line="280" w:lineRule="exact"/>
              <w:outlineLvl w:val="0"/>
            </w:pPr>
            <w:r>
              <w:rPr>
                <w:rStyle w:val="None"/>
                <w:rFonts w:ascii="Tahoma Bold" w:hAnsi="Tahoma Bold"/>
                <w:kern w:val="32"/>
                <w:sz w:val="20"/>
                <w:szCs w:val="20"/>
                <w:lang w:val="en-US"/>
              </w:rPr>
              <w:t>Person one</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68E52" w14:textId="77777777" w:rsidR="00AB265F" w:rsidRDefault="00AB265F"/>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EC3BE" w14:textId="77777777" w:rsidR="00AB265F" w:rsidRDefault="00AB265F"/>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835B3" w14:textId="77777777" w:rsidR="00AB265F" w:rsidRDefault="00AB265F"/>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10085" w14:textId="77777777" w:rsidR="00AB265F" w:rsidRDefault="00AB265F"/>
        </w:tc>
        <w:tc>
          <w:tcPr>
            <w:tcW w:w="4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DEF1E" w14:textId="77777777" w:rsidR="00AB265F" w:rsidRDefault="00AB265F"/>
        </w:tc>
      </w:tr>
      <w:tr w:rsidR="00AB265F" w14:paraId="0F5E7CA8" w14:textId="77777777" w:rsidTr="00BA643F">
        <w:trPr>
          <w:trHeight w:val="308"/>
        </w:trPr>
        <w:tc>
          <w:tcPr>
            <w:tcW w:w="150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F2B536D" w14:textId="77777777" w:rsidR="00AB265F" w:rsidRDefault="00FD7320">
            <w:pPr>
              <w:pStyle w:val="BodyA"/>
              <w:keepNext/>
              <w:tabs>
                <w:tab w:val="right" w:leader="dot" w:pos="6804"/>
              </w:tabs>
              <w:spacing w:before="0" w:after="200" w:line="280" w:lineRule="exact"/>
              <w:outlineLvl w:val="0"/>
            </w:pPr>
            <w:r>
              <w:rPr>
                <w:rStyle w:val="None"/>
                <w:rFonts w:ascii="Tahoma Bold" w:hAnsi="Tahoma Bold"/>
                <w:kern w:val="32"/>
                <w:sz w:val="20"/>
                <w:szCs w:val="20"/>
                <w:lang w:val="en-US"/>
              </w:rPr>
              <w:t>Person two</w:t>
            </w:r>
          </w:p>
        </w:tc>
        <w:tc>
          <w:tcPr>
            <w:tcW w:w="173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C2C4DD1" w14:textId="77777777" w:rsidR="00AB265F" w:rsidRDefault="00AB265F"/>
        </w:tc>
        <w:tc>
          <w:tcPr>
            <w:tcW w:w="89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4AB2473B" w14:textId="77777777" w:rsidR="00AB265F" w:rsidRDefault="00AB265F"/>
        </w:tc>
        <w:tc>
          <w:tcPr>
            <w:tcW w:w="96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4638976" w14:textId="77777777" w:rsidR="00AB265F" w:rsidRDefault="00AB265F"/>
        </w:tc>
        <w:tc>
          <w:tcPr>
            <w:tcW w:w="96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99D4457" w14:textId="77777777" w:rsidR="00AB265F" w:rsidRDefault="00AB265F"/>
        </w:tc>
        <w:tc>
          <w:tcPr>
            <w:tcW w:w="405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1539A97" w14:textId="77777777" w:rsidR="00AB265F" w:rsidRDefault="00AB265F"/>
        </w:tc>
      </w:tr>
      <w:tr w:rsidR="00AB265F" w14:paraId="129136D6" w14:textId="77777777" w:rsidTr="00BA643F">
        <w:trPr>
          <w:trHeight w:val="580"/>
        </w:trPr>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0FECA" w14:textId="77777777" w:rsidR="00AB265F" w:rsidRDefault="00FD7320">
            <w:pPr>
              <w:pStyle w:val="BodyA"/>
              <w:keepNext/>
              <w:tabs>
                <w:tab w:val="right" w:leader="dot" w:pos="6804"/>
              </w:tabs>
              <w:spacing w:before="0" w:after="200" w:line="280" w:lineRule="exact"/>
              <w:outlineLvl w:val="0"/>
            </w:pPr>
            <w:r>
              <w:rPr>
                <w:rStyle w:val="None"/>
                <w:rFonts w:ascii="Tahoma Bold" w:hAnsi="Tahoma Bold"/>
                <w:kern w:val="32"/>
                <w:sz w:val="20"/>
                <w:szCs w:val="20"/>
                <w:lang w:val="en-US"/>
              </w:rPr>
              <w:t>Person three</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B6957" w14:textId="77777777" w:rsidR="00AB265F" w:rsidRDefault="00AB265F"/>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52645" w14:textId="77777777" w:rsidR="00AB265F" w:rsidRDefault="00AB265F"/>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9DBB0" w14:textId="77777777" w:rsidR="00AB265F" w:rsidRDefault="00AB265F"/>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DD8BD" w14:textId="77777777" w:rsidR="00AB265F" w:rsidRDefault="00AB265F"/>
        </w:tc>
        <w:tc>
          <w:tcPr>
            <w:tcW w:w="4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0906C" w14:textId="77777777" w:rsidR="00AB265F" w:rsidRDefault="00AB265F"/>
        </w:tc>
      </w:tr>
      <w:tr w:rsidR="00AB265F" w14:paraId="4FDDA71B" w14:textId="77777777" w:rsidTr="00BA643F">
        <w:trPr>
          <w:trHeight w:val="308"/>
        </w:trPr>
        <w:tc>
          <w:tcPr>
            <w:tcW w:w="150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7F15AAD" w14:textId="77777777" w:rsidR="00AB265F" w:rsidRDefault="00FD7320">
            <w:pPr>
              <w:pStyle w:val="BodyA"/>
              <w:keepNext/>
              <w:tabs>
                <w:tab w:val="right" w:leader="dot" w:pos="6804"/>
              </w:tabs>
              <w:spacing w:before="0" w:after="200" w:line="280" w:lineRule="exact"/>
              <w:outlineLvl w:val="0"/>
            </w:pPr>
            <w:r>
              <w:rPr>
                <w:rStyle w:val="None"/>
                <w:rFonts w:ascii="Tahoma Bold" w:hAnsi="Tahoma Bold"/>
                <w:kern w:val="32"/>
                <w:sz w:val="20"/>
                <w:szCs w:val="20"/>
                <w:lang w:val="en-US"/>
              </w:rPr>
              <w:t>Person four</w:t>
            </w:r>
          </w:p>
        </w:tc>
        <w:tc>
          <w:tcPr>
            <w:tcW w:w="173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1307BC3" w14:textId="77777777" w:rsidR="00AB265F" w:rsidRDefault="00AB265F"/>
        </w:tc>
        <w:tc>
          <w:tcPr>
            <w:tcW w:w="89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C08A44F" w14:textId="77777777" w:rsidR="00AB265F" w:rsidRDefault="00AB265F"/>
        </w:tc>
        <w:tc>
          <w:tcPr>
            <w:tcW w:w="96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2943494" w14:textId="77777777" w:rsidR="00AB265F" w:rsidRDefault="00AB265F"/>
        </w:tc>
        <w:tc>
          <w:tcPr>
            <w:tcW w:w="96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AB1EF59" w14:textId="77777777" w:rsidR="00AB265F" w:rsidRDefault="00AB265F"/>
        </w:tc>
        <w:tc>
          <w:tcPr>
            <w:tcW w:w="405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47382484" w14:textId="77777777" w:rsidR="00AB265F" w:rsidRDefault="00AB265F"/>
        </w:tc>
      </w:tr>
      <w:tr w:rsidR="00AB265F" w14:paraId="30FFC106" w14:textId="77777777" w:rsidTr="00BA643F">
        <w:trPr>
          <w:trHeight w:val="308"/>
        </w:trPr>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097C5" w14:textId="77777777" w:rsidR="00AB265F" w:rsidRDefault="00FD7320">
            <w:pPr>
              <w:pStyle w:val="BodyA"/>
              <w:keepNext/>
              <w:tabs>
                <w:tab w:val="right" w:leader="dot" w:pos="6804"/>
              </w:tabs>
              <w:spacing w:before="0" w:after="200" w:line="280" w:lineRule="exact"/>
              <w:outlineLvl w:val="0"/>
            </w:pPr>
            <w:r>
              <w:rPr>
                <w:rStyle w:val="None"/>
                <w:rFonts w:ascii="Tahoma Bold" w:hAnsi="Tahoma Bold"/>
                <w:kern w:val="32"/>
                <w:sz w:val="20"/>
                <w:szCs w:val="20"/>
                <w:lang w:val="en-US"/>
              </w:rPr>
              <w:t>Person five</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B15B0" w14:textId="77777777" w:rsidR="00AB265F" w:rsidRDefault="00AB265F"/>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BF8D2" w14:textId="77777777" w:rsidR="00AB265F" w:rsidRDefault="00AB265F"/>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5821C" w14:textId="77777777" w:rsidR="00AB265F" w:rsidRDefault="00AB265F"/>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D1C5A" w14:textId="77777777" w:rsidR="00AB265F" w:rsidRDefault="00AB265F"/>
        </w:tc>
        <w:tc>
          <w:tcPr>
            <w:tcW w:w="4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57AAB" w14:textId="77777777" w:rsidR="00AB265F" w:rsidRDefault="00AB265F"/>
        </w:tc>
      </w:tr>
      <w:tr w:rsidR="00AB265F" w14:paraId="60EC33D0" w14:textId="77777777" w:rsidTr="00BA643F">
        <w:trPr>
          <w:trHeight w:val="308"/>
        </w:trPr>
        <w:tc>
          <w:tcPr>
            <w:tcW w:w="150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E9CC0EB" w14:textId="77777777" w:rsidR="00AB265F" w:rsidRDefault="00FD7320">
            <w:pPr>
              <w:pStyle w:val="BodyA"/>
              <w:keepNext/>
              <w:tabs>
                <w:tab w:val="right" w:leader="dot" w:pos="6804"/>
              </w:tabs>
              <w:spacing w:before="0" w:after="200" w:line="280" w:lineRule="exact"/>
              <w:outlineLvl w:val="0"/>
            </w:pPr>
            <w:r>
              <w:rPr>
                <w:rStyle w:val="None"/>
                <w:rFonts w:ascii="Tahoma Bold" w:hAnsi="Tahoma Bold"/>
                <w:kern w:val="32"/>
                <w:sz w:val="20"/>
                <w:szCs w:val="20"/>
                <w:lang w:val="en-US"/>
              </w:rPr>
              <w:t>Person six</w:t>
            </w:r>
          </w:p>
        </w:tc>
        <w:tc>
          <w:tcPr>
            <w:tcW w:w="173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EA1EAFC" w14:textId="77777777" w:rsidR="00AB265F" w:rsidRDefault="00AB265F"/>
        </w:tc>
        <w:tc>
          <w:tcPr>
            <w:tcW w:w="89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4C0A9CD" w14:textId="77777777" w:rsidR="00AB265F" w:rsidRDefault="00AB265F"/>
        </w:tc>
        <w:tc>
          <w:tcPr>
            <w:tcW w:w="96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4E3EF8A9" w14:textId="77777777" w:rsidR="00AB265F" w:rsidRDefault="00AB265F"/>
        </w:tc>
        <w:tc>
          <w:tcPr>
            <w:tcW w:w="96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0D64768" w14:textId="77777777" w:rsidR="00AB265F" w:rsidRDefault="00AB265F"/>
        </w:tc>
        <w:tc>
          <w:tcPr>
            <w:tcW w:w="405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77E3CB9" w14:textId="77777777" w:rsidR="00AB265F" w:rsidRDefault="00AB265F"/>
        </w:tc>
      </w:tr>
    </w:tbl>
    <w:p w14:paraId="5CEFB1D6" w14:textId="20AF8DC1" w:rsidR="00AB265F" w:rsidRPr="00C50E9B" w:rsidRDefault="00AB265F">
      <w:pPr>
        <w:pStyle w:val="BodyA"/>
        <w:spacing w:before="0"/>
        <w:rPr>
          <w:rStyle w:val="None"/>
          <w:rFonts w:ascii="Tahoma" w:eastAsia="Tahoma" w:hAnsi="Tahoma" w:cs="Tahoma"/>
          <w:sz w:val="16"/>
          <w:szCs w:val="16"/>
        </w:rPr>
      </w:pPr>
    </w:p>
    <w:p w14:paraId="72864F95" w14:textId="77777777" w:rsidR="00AB265F" w:rsidRDefault="00FD7320">
      <w:pPr>
        <w:pStyle w:val="BodyA"/>
        <w:spacing w:before="0"/>
        <w:rPr>
          <w:rStyle w:val="None"/>
          <w:rFonts w:ascii="Tahoma" w:eastAsia="Tahoma" w:hAnsi="Tahoma" w:cs="Tahoma"/>
          <w:sz w:val="22"/>
          <w:szCs w:val="22"/>
        </w:rPr>
      </w:pPr>
      <w:r>
        <w:rPr>
          <w:rStyle w:val="None"/>
          <w:rFonts w:ascii="Tahoma Bold" w:hAnsi="Tahoma Bold"/>
          <w:sz w:val="22"/>
          <w:szCs w:val="22"/>
          <w:lang w:val="en-US"/>
        </w:rPr>
        <w:t>Clothing Collection:</w:t>
      </w:r>
      <w:r>
        <w:rPr>
          <w:rStyle w:val="None"/>
          <w:rFonts w:ascii="Tahoma" w:hAnsi="Tahoma"/>
          <w:sz w:val="22"/>
          <w:szCs w:val="22"/>
          <w:lang w:val="en-US"/>
        </w:rPr>
        <w:t xml:space="preserve"> </w:t>
      </w:r>
    </w:p>
    <w:p w14:paraId="25A7F61A" w14:textId="77777777" w:rsidR="00AB265F" w:rsidRPr="00D06AF8" w:rsidRDefault="00FD7320">
      <w:pPr>
        <w:pStyle w:val="BodyA"/>
        <w:spacing w:before="0"/>
        <w:rPr>
          <w:rStyle w:val="None"/>
          <w:rFonts w:ascii="Tahoma" w:eastAsia="Tahoma" w:hAnsi="Tahoma" w:cs="Tahoma"/>
          <w:sz w:val="20"/>
          <w:szCs w:val="20"/>
        </w:rPr>
      </w:pPr>
      <w:r w:rsidRPr="00D06AF8">
        <w:rPr>
          <w:rStyle w:val="None"/>
          <w:rFonts w:ascii="Tahoma" w:hAnsi="Tahoma"/>
          <w:sz w:val="20"/>
          <w:szCs w:val="20"/>
          <w:lang w:val="en-US"/>
        </w:rPr>
        <w:t xml:space="preserve">Referral agency collection is required. </w:t>
      </w:r>
    </w:p>
    <w:p w14:paraId="3798F75F" w14:textId="12146F18" w:rsidR="00AB265F" w:rsidRPr="00D06AF8" w:rsidRDefault="00FD7320" w:rsidP="00D06AF8">
      <w:pPr>
        <w:pStyle w:val="BodyA"/>
        <w:spacing w:before="0"/>
        <w:ind w:right="-433"/>
        <w:rPr>
          <w:rStyle w:val="None"/>
          <w:rFonts w:ascii="Tahoma" w:eastAsia="Tahoma" w:hAnsi="Tahoma" w:cs="Tahoma"/>
          <w:sz w:val="20"/>
          <w:szCs w:val="20"/>
        </w:rPr>
      </w:pPr>
      <w:r w:rsidRPr="00D06AF8">
        <w:rPr>
          <w:rStyle w:val="None"/>
          <w:rFonts w:ascii="Tahoma" w:hAnsi="Tahoma"/>
          <w:sz w:val="20"/>
          <w:szCs w:val="20"/>
          <w:lang w:val="en-US"/>
        </w:rPr>
        <w:t>We will respond via email within 24 hours of receiving your referral to arrange collection within 5-7 working days.</w:t>
      </w:r>
    </w:p>
    <w:p w14:paraId="0256CCA2" w14:textId="44195376" w:rsidR="00AB265F" w:rsidRPr="00C50E9B" w:rsidRDefault="00AB265F">
      <w:pPr>
        <w:pStyle w:val="BodyA"/>
        <w:spacing w:before="0"/>
        <w:rPr>
          <w:rStyle w:val="None"/>
          <w:rFonts w:ascii="Tahoma" w:eastAsia="Tahoma" w:hAnsi="Tahoma" w:cs="Tahoma"/>
          <w:sz w:val="16"/>
          <w:szCs w:val="16"/>
        </w:rPr>
      </w:pPr>
    </w:p>
    <w:p w14:paraId="56F52383" w14:textId="21FF62F7" w:rsidR="00AB265F" w:rsidRDefault="00FD7320">
      <w:pPr>
        <w:pStyle w:val="BodyA"/>
        <w:spacing w:before="0"/>
        <w:rPr>
          <w:rStyle w:val="None"/>
          <w:rFonts w:ascii="Tahoma" w:eastAsia="Tahoma" w:hAnsi="Tahoma" w:cs="Tahoma"/>
          <w:sz w:val="22"/>
          <w:szCs w:val="22"/>
        </w:rPr>
      </w:pPr>
      <w:r>
        <w:rPr>
          <w:rStyle w:val="None"/>
          <w:rFonts w:ascii="Tahoma" w:hAnsi="Tahoma"/>
          <w:sz w:val="22"/>
          <w:szCs w:val="22"/>
          <w:lang w:val="en-US"/>
        </w:rPr>
        <w:t>Are the family/individual given consent</w:t>
      </w:r>
      <w:r>
        <w:rPr>
          <w:rStyle w:val="None"/>
          <w:rFonts w:ascii="Tahoma" w:hAnsi="Tahoma"/>
          <w:sz w:val="22"/>
          <w:szCs w:val="22"/>
        </w:rPr>
        <w:t xml:space="preserve"> to</w:t>
      </w:r>
      <w:r>
        <w:rPr>
          <w:rStyle w:val="None"/>
          <w:rFonts w:ascii="Tahoma" w:hAnsi="Tahoma"/>
          <w:sz w:val="22"/>
          <w:szCs w:val="22"/>
          <w:lang w:val="en-US"/>
        </w:rPr>
        <w:t xml:space="preserve"> discuss clothing choices with us direct?   YES / NO </w:t>
      </w:r>
    </w:p>
    <w:p w14:paraId="15604F6E" w14:textId="77777777" w:rsidR="00AB265F" w:rsidRPr="00C50E9B" w:rsidRDefault="00AB265F">
      <w:pPr>
        <w:pStyle w:val="BodyA"/>
        <w:spacing w:before="0"/>
        <w:rPr>
          <w:rStyle w:val="None"/>
          <w:rFonts w:ascii="Tahoma" w:eastAsia="Tahoma" w:hAnsi="Tahoma" w:cs="Tahoma"/>
          <w:sz w:val="16"/>
          <w:szCs w:val="16"/>
        </w:rPr>
      </w:pPr>
    </w:p>
    <w:p w14:paraId="5754F77F" w14:textId="77777777" w:rsidR="00C50E9B" w:rsidRDefault="00C50E9B" w:rsidP="00C50E9B">
      <w:pPr>
        <w:pStyle w:val="BodyA"/>
        <w:tabs>
          <w:tab w:val="left" w:pos="3402"/>
          <w:tab w:val="left" w:pos="6521"/>
        </w:tabs>
        <w:spacing w:before="0" w:line="280" w:lineRule="exact"/>
        <w:rPr>
          <w:rStyle w:val="None"/>
          <w:rFonts w:ascii="Tahoma Bold" w:eastAsia="Tahoma Bold" w:hAnsi="Tahoma Bold" w:cs="Tahoma Bold"/>
        </w:rPr>
      </w:pPr>
      <w:r>
        <w:rPr>
          <w:rStyle w:val="None"/>
          <w:rFonts w:ascii="Tahoma Bold" w:hAnsi="Tahoma Bold"/>
          <w:lang w:val="en-US"/>
        </w:rPr>
        <w:t>Employment status of adults (please highlight)</w:t>
      </w:r>
    </w:p>
    <w:p w14:paraId="71A7AA4F" w14:textId="77777777" w:rsidR="00C50E9B" w:rsidRDefault="00C50E9B" w:rsidP="00C50E9B">
      <w:pPr>
        <w:pStyle w:val="BodyA"/>
        <w:tabs>
          <w:tab w:val="left" w:pos="3402"/>
          <w:tab w:val="left" w:pos="6521"/>
        </w:tabs>
        <w:spacing w:before="0" w:line="280" w:lineRule="exact"/>
        <w:rPr>
          <w:rStyle w:val="None"/>
          <w:rFonts w:ascii="Tahoma" w:eastAsia="Tahoma" w:hAnsi="Tahoma" w:cs="Tahoma"/>
          <w:sz w:val="18"/>
          <w:szCs w:val="18"/>
        </w:rPr>
      </w:pPr>
      <w:r>
        <w:rPr>
          <w:rStyle w:val="None"/>
          <w:rFonts w:ascii="Tahoma" w:hAnsi="Tahoma"/>
          <w:sz w:val="18"/>
          <w:szCs w:val="18"/>
          <w:lang w:val="en-US"/>
        </w:rPr>
        <w:t xml:space="preserve"> Sick/disabled</w:t>
      </w:r>
      <w:r>
        <w:rPr>
          <w:rStyle w:val="None"/>
          <w:rFonts w:ascii="Tahoma" w:hAnsi="Tahoma"/>
          <w:sz w:val="18"/>
          <w:szCs w:val="18"/>
          <w:lang w:val="en-US"/>
        </w:rPr>
        <w:tab/>
        <w:t xml:space="preserve"> Training part time</w:t>
      </w:r>
      <w:r>
        <w:rPr>
          <w:rStyle w:val="None"/>
          <w:rFonts w:ascii="Tahoma" w:hAnsi="Tahoma"/>
          <w:sz w:val="18"/>
          <w:szCs w:val="18"/>
          <w:lang w:val="en-US"/>
        </w:rPr>
        <w:tab/>
        <w:t xml:space="preserve"> Working part time</w:t>
      </w:r>
    </w:p>
    <w:p w14:paraId="483D9D79" w14:textId="77777777" w:rsidR="00C50E9B" w:rsidRDefault="00C50E9B" w:rsidP="00C50E9B">
      <w:pPr>
        <w:pStyle w:val="BodyA"/>
        <w:tabs>
          <w:tab w:val="left" w:pos="3402"/>
          <w:tab w:val="left" w:pos="6521"/>
        </w:tabs>
        <w:spacing w:before="0" w:line="280" w:lineRule="exact"/>
        <w:rPr>
          <w:rStyle w:val="None"/>
          <w:rFonts w:ascii="Tahoma" w:eastAsia="Tahoma" w:hAnsi="Tahoma" w:cs="Tahoma"/>
          <w:sz w:val="18"/>
          <w:szCs w:val="18"/>
        </w:rPr>
      </w:pPr>
      <w:r>
        <w:rPr>
          <w:rStyle w:val="None"/>
          <w:rFonts w:ascii="Tahoma" w:hAnsi="Tahoma"/>
          <w:sz w:val="18"/>
          <w:szCs w:val="18"/>
          <w:lang w:val="en-US"/>
        </w:rPr>
        <w:t xml:space="preserve"> Student full time</w:t>
      </w:r>
      <w:r>
        <w:rPr>
          <w:rStyle w:val="None"/>
          <w:rFonts w:ascii="Tahoma" w:hAnsi="Tahoma"/>
          <w:sz w:val="18"/>
          <w:szCs w:val="18"/>
          <w:lang w:val="en-US"/>
        </w:rPr>
        <w:tab/>
        <w:t xml:space="preserve"> Unemployed</w:t>
      </w:r>
      <w:r>
        <w:rPr>
          <w:rStyle w:val="None"/>
          <w:rFonts w:ascii="Tahoma" w:hAnsi="Tahoma"/>
          <w:sz w:val="18"/>
          <w:szCs w:val="18"/>
          <w:lang w:val="en-US"/>
        </w:rPr>
        <w:tab/>
        <w:t xml:space="preserve"> Working full time – self employed</w:t>
      </w:r>
    </w:p>
    <w:p w14:paraId="7ECEFFB3" w14:textId="77777777" w:rsidR="00C50E9B" w:rsidRDefault="00C50E9B" w:rsidP="00C50E9B">
      <w:pPr>
        <w:pStyle w:val="BodyA"/>
        <w:tabs>
          <w:tab w:val="left" w:pos="3402"/>
          <w:tab w:val="left" w:pos="6521"/>
        </w:tabs>
        <w:spacing w:before="0" w:line="280" w:lineRule="exact"/>
        <w:rPr>
          <w:rStyle w:val="None"/>
          <w:rFonts w:ascii="Tahoma" w:eastAsia="Tahoma" w:hAnsi="Tahoma" w:cs="Tahoma"/>
          <w:sz w:val="18"/>
          <w:szCs w:val="18"/>
        </w:rPr>
      </w:pPr>
      <w:r>
        <w:rPr>
          <w:rStyle w:val="None"/>
          <w:rFonts w:ascii="Tahoma" w:hAnsi="Tahoma"/>
          <w:sz w:val="18"/>
          <w:szCs w:val="18"/>
          <w:lang w:val="en-US"/>
        </w:rPr>
        <w:t xml:space="preserve"> Student part time</w:t>
      </w:r>
      <w:r>
        <w:rPr>
          <w:rStyle w:val="None"/>
          <w:rFonts w:ascii="Tahoma" w:hAnsi="Tahoma"/>
          <w:sz w:val="18"/>
          <w:szCs w:val="18"/>
          <w:lang w:val="en-US"/>
        </w:rPr>
        <w:tab/>
        <w:t xml:space="preserve"> Working full time</w:t>
      </w:r>
      <w:r>
        <w:rPr>
          <w:rStyle w:val="None"/>
          <w:rFonts w:ascii="Tahoma" w:hAnsi="Tahoma"/>
          <w:sz w:val="18"/>
          <w:szCs w:val="18"/>
          <w:lang w:val="en-US"/>
        </w:rPr>
        <w:tab/>
        <w:t xml:space="preserve"> Working part time – self employed</w:t>
      </w:r>
    </w:p>
    <w:p w14:paraId="2B98EBF0" w14:textId="77777777" w:rsidR="00C50E9B" w:rsidRDefault="00C50E9B" w:rsidP="00C50E9B">
      <w:pPr>
        <w:pStyle w:val="BodyA"/>
        <w:tabs>
          <w:tab w:val="left" w:pos="4961"/>
        </w:tabs>
        <w:spacing w:before="0" w:line="280" w:lineRule="exact"/>
        <w:jc w:val="both"/>
        <w:rPr>
          <w:rStyle w:val="None"/>
          <w:rFonts w:ascii="Arial" w:eastAsia="Arial" w:hAnsi="Arial" w:cs="Arial"/>
          <w:sz w:val="18"/>
          <w:szCs w:val="18"/>
          <w:lang w:val="en-US"/>
        </w:rPr>
      </w:pPr>
      <w:r>
        <w:rPr>
          <w:rStyle w:val="None"/>
          <w:rFonts w:ascii="Tahoma" w:hAnsi="Tahoma"/>
          <w:sz w:val="18"/>
          <w:szCs w:val="18"/>
          <w:lang w:val="en-US"/>
        </w:rPr>
        <w:t xml:space="preserve"> Training full time</w:t>
      </w:r>
      <w:r>
        <w:rPr>
          <w:rStyle w:val="None"/>
          <w:rFonts w:ascii="Arial" w:eastAsia="Arial" w:hAnsi="Arial" w:cs="Arial"/>
          <w:sz w:val="18"/>
          <w:szCs w:val="18"/>
          <w:lang w:val="en-US"/>
        </w:rPr>
        <w:tab/>
      </w:r>
    </w:p>
    <w:p w14:paraId="4FA012BC" w14:textId="2FDC258A" w:rsidR="00D06AF8" w:rsidRDefault="00D06AF8" w:rsidP="00C50E9B">
      <w:pPr>
        <w:pStyle w:val="BodyA"/>
        <w:tabs>
          <w:tab w:val="left" w:pos="4961"/>
        </w:tabs>
        <w:spacing w:before="0" w:line="280" w:lineRule="exact"/>
        <w:jc w:val="both"/>
        <w:rPr>
          <w:rStyle w:val="None"/>
          <w:rFonts w:ascii="Tahoma Bold" w:eastAsia="Tahoma Bold" w:hAnsi="Tahoma Bold" w:cs="Tahoma Bold"/>
        </w:rPr>
      </w:pPr>
      <w:r>
        <w:rPr>
          <w:rStyle w:val="None"/>
          <w:rFonts w:ascii="Tahoma Bold" w:hAnsi="Tahoma Bold"/>
          <w:lang w:val="en-US"/>
        </w:rPr>
        <w:t>Benefits (tick all that apply)</w:t>
      </w:r>
    </w:p>
    <w:p w14:paraId="4AFB92D5" w14:textId="77777777" w:rsidR="00D06AF8" w:rsidRDefault="00D06AF8" w:rsidP="00D06AF8">
      <w:pPr>
        <w:pStyle w:val="BodyA"/>
        <w:tabs>
          <w:tab w:val="left" w:pos="4961"/>
        </w:tabs>
        <w:spacing w:before="0" w:line="280" w:lineRule="exact"/>
        <w:jc w:val="both"/>
        <w:rPr>
          <w:rStyle w:val="None"/>
          <w:rFonts w:ascii="Tahoma" w:eastAsia="Tahoma" w:hAnsi="Tahoma" w:cs="Tahoma"/>
          <w:sz w:val="18"/>
          <w:szCs w:val="18"/>
        </w:rPr>
      </w:pPr>
      <w:r>
        <w:rPr>
          <w:rStyle w:val="None"/>
          <w:rFonts w:ascii="Tahoma" w:hAnsi="Tahoma"/>
          <w:sz w:val="18"/>
          <w:szCs w:val="18"/>
          <w:lang w:val="en-US"/>
        </w:rPr>
        <w:t>Income support.                                       Pension credits</w:t>
      </w:r>
      <w:r>
        <w:rPr>
          <w:rStyle w:val="None"/>
          <w:rFonts w:ascii="Tahoma" w:hAnsi="Tahoma"/>
          <w:sz w:val="18"/>
          <w:szCs w:val="18"/>
          <w:lang w:val="en-US"/>
        </w:rPr>
        <w:tab/>
        <w:t xml:space="preserve">                               Employment &amp; support allowance</w:t>
      </w:r>
    </w:p>
    <w:p w14:paraId="303CDBBB" w14:textId="77777777" w:rsidR="00D06AF8" w:rsidRDefault="00D06AF8" w:rsidP="00D06AF8">
      <w:pPr>
        <w:pStyle w:val="BodyA"/>
        <w:tabs>
          <w:tab w:val="left" w:pos="4961"/>
        </w:tabs>
        <w:spacing w:before="0" w:line="280" w:lineRule="exact"/>
        <w:jc w:val="both"/>
        <w:rPr>
          <w:rStyle w:val="None"/>
          <w:rFonts w:ascii="Tahoma" w:eastAsia="Tahoma" w:hAnsi="Tahoma" w:cs="Tahoma"/>
          <w:sz w:val="18"/>
          <w:szCs w:val="18"/>
        </w:rPr>
      </w:pPr>
      <w:r>
        <w:rPr>
          <w:rStyle w:val="None"/>
          <w:rFonts w:ascii="Tahoma" w:hAnsi="Tahoma"/>
          <w:sz w:val="18"/>
          <w:szCs w:val="18"/>
          <w:lang w:val="en-US"/>
        </w:rPr>
        <w:t xml:space="preserve">Attendance allowance                                </w:t>
      </w:r>
      <w:proofErr w:type="spellStart"/>
      <w:r>
        <w:rPr>
          <w:rStyle w:val="None"/>
          <w:rFonts w:ascii="Tahoma" w:hAnsi="Tahoma"/>
          <w:sz w:val="18"/>
          <w:szCs w:val="18"/>
          <w:lang w:val="en-US"/>
        </w:rPr>
        <w:t>Carer’s</w:t>
      </w:r>
      <w:proofErr w:type="spellEnd"/>
      <w:r>
        <w:rPr>
          <w:rStyle w:val="None"/>
          <w:rFonts w:ascii="Tahoma" w:hAnsi="Tahoma"/>
          <w:sz w:val="18"/>
          <w:szCs w:val="18"/>
          <w:lang w:val="en-US"/>
        </w:rPr>
        <w:t xml:space="preserve"> allowance</w:t>
      </w:r>
      <w:r>
        <w:rPr>
          <w:rStyle w:val="None"/>
          <w:rFonts w:ascii="Tahoma" w:hAnsi="Tahoma"/>
          <w:sz w:val="18"/>
          <w:szCs w:val="18"/>
          <w:lang w:val="en-US"/>
        </w:rPr>
        <w:tab/>
        <w:t xml:space="preserve">                               Widowed parent’s allowance</w:t>
      </w:r>
    </w:p>
    <w:p w14:paraId="29C6736B" w14:textId="77777777" w:rsidR="00D06AF8" w:rsidRDefault="00D06AF8" w:rsidP="00D06AF8">
      <w:pPr>
        <w:pStyle w:val="BodyA"/>
        <w:tabs>
          <w:tab w:val="left" w:pos="4961"/>
        </w:tabs>
        <w:spacing w:before="0" w:line="280" w:lineRule="exact"/>
        <w:jc w:val="both"/>
        <w:rPr>
          <w:rStyle w:val="None"/>
          <w:rFonts w:ascii="Tahoma" w:eastAsia="Tahoma" w:hAnsi="Tahoma" w:cs="Tahoma"/>
          <w:sz w:val="18"/>
          <w:szCs w:val="18"/>
        </w:rPr>
      </w:pPr>
      <w:r>
        <w:rPr>
          <w:rStyle w:val="None"/>
          <w:rFonts w:ascii="Tahoma" w:hAnsi="Tahoma"/>
          <w:sz w:val="18"/>
          <w:szCs w:val="18"/>
          <w:lang w:val="en-US"/>
        </w:rPr>
        <w:t>Maternity allowance                                   Disability living allowance</w:t>
      </w:r>
      <w:r>
        <w:rPr>
          <w:rStyle w:val="None"/>
          <w:rFonts w:ascii="Tahoma" w:hAnsi="Tahoma"/>
          <w:sz w:val="18"/>
          <w:szCs w:val="18"/>
          <w:lang w:val="en-US"/>
        </w:rPr>
        <w:tab/>
        <w:t xml:space="preserve">                 Incapacity benefit</w:t>
      </w:r>
    </w:p>
    <w:p w14:paraId="31F91B17" w14:textId="6322F383" w:rsidR="00AB265F" w:rsidRDefault="00D06AF8" w:rsidP="00D06AF8">
      <w:pPr>
        <w:pStyle w:val="BodyA"/>
        <w:widowControl w:val="0"/>
        <w:spacing w:before="0"/>
        <w:ind w:left="216" w:hanging="216"/>
        <w:rPr>
          <w:rStyle w:val="None"/>
          <w:rFonts w:ascii="Tahoma" w:eastAsia="Tahoma" w:hAnsi="Tahoma" w:cs="Tahoma"/>
          <w:sz w:val="22"/>
          <w:szCs w:val="22"/>
        </w:rPr>
      </w:pPr>
      <w:r>
        <w:rPr>
          <w:rStyle w:val="None"/>
          <w:rFonts w:ascii="Tahoma" w:hAnsi="Tahoma"/>
          <w:sz w:val="18"/>
          <w:szCs w:val="18"/>
          <w:lang w:val="en-US"/>
        </w:rPr>
        <w:t>Tax credits.                                               Job seekers’ allowance</w:t>
      </w:r>
      <w:r>
        <w:rPr>
          <w:rStyle w:val="None"/>
          <w:rFonts w:ascii="Tahoma" w:hAnsi="Tahoma"/>
          <w:sz w:val="18"/>
          <w:szCs w:val="18"/>
          <w:lang w:val="en-US"/>
        </w:rPr>
        <w:tab/>
        <w:t xml:space="preserve">                 Other (please specify)</w:t>
      </w:r>
    </w:p>
    <w:p w14:paraId="3C910EC2" w14:textId="77777777" w:rsidR="00AB265F" w:rsidRDefault="00AB265F">
      <w:pPr>
        <w:pStyle w:val="BodyA"/>
        <w:widowControl w:val="0"/>
        <w:tabs>
          <w:tab w:val="left" w:pos="3402"/>
          <w:tab w:val="left" w:pos="6521"/>
        </w:tabs>
        <w:spacing w:before="0"/>
        <w:ind w:left="108" w:hanging="108"/>
        <w:rPr>
          <w:rStyle w:val="None"/>
          <w:rFonts w:ascii="Tahoma" w:eastAsia="Tahoma" w:hAnsi="Tahoma" w:cs="Tahoma"/>
          <w:sz w:val="22"/>
          <w:szCs w:val="22"/>
          <w:lang w:val="en-US"/>
        </w:rPr>
      </w:pPr>
    </w:p>
    <w:p w14:paraId="49E1CCCC" w14:textId="77777777" w:rsidR="00AB265F" w:rsidRDefault="00FD7320" w:rsidP="00D06AF8">
      <w:pPr>
        <w:pStyle w:val="BodyA"/>
        <w:spacing w:before="0"/>
        <w:jc w:val="center"/>
        <w:rPr>
          <w:rStyle w:val="None"/>
          <w:rFonts w:ascii="Tahoma Bold" w:eastAsia="Tahoma Bold" w:hAnsi="Tahoma Bold" w:cs="Tahoma Bold"/>
          <w:sz w:val="28"/>
          <w:szCs w:val="28"/>
        </w:rPr>
      </w:pPr>
      <w:r>
        <w:rPr>
          <w:rStyle w:val="None"/>
          <w:rFonts w:ascii="Tahoma Bold" w:hAnsi="Tahoma Bold"/>
          <w:sz w:val="28"/>
          <w:szCs w:val="28"/>
          <w:lang w:val="en-US"/>
        </w:rPr>
        <w:t xml:space="preserve">Please email this completed form to </w:t>
      </w:r>
      <w:hyperlink r:id="rId13" w:history="1">
        <w:r>
          <w:rPr>
            <w:rStyle w:val="Hyperlink1"/>
          </w:rPr>
          <w:t>rack@reelcic.co.uk</w:t>
        </w:r>
      </w:hyperlink>
    </w:p>
    <w:sectPr w:rsidR="00AB265F" w:rsidSect="00D06AF8">
      <w:headerReference w:type="default" r:id="rId14"/>
      <w:footerReference w:type="default" r:id="rId15"/>
      <w:pgSz w:w="11900" w:h="16840"/>
      <w:pgMar w:top="1134" w:right="1134" w:bottom="568"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0E9E3" w14:textId="77777777" w:rsidR="00FF6C94" w:rsidRDefault="00FF6C94">
      <w:r>
        <w:separator/>
      </w:r>
    </w:p>
  </w:endnote>
  <w:endnote w:type="continuationSeparator" w:id="0">
    <w:p w14:paraId="2B243B57" w14:textId="77777777" w:rsidR="00FF6C94" w:rsidRDefault="00FF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ahoma Bold">
    <w:panose1 w:val="020B0804030504040204"/>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BEACC" w14:textId="77777777" w:rsidR="00AB265F" w:rsidRDefault="00AB265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6147F" w14:textId="77777777" w:rsidR="00FF6C94" w:rsidRDefault="00FF6C94">
      <w:r>
        <w:separator/>
      </w:r>
    </w:p>
  </w:footnote>
  <w:footnote w:type="continuationSeparator" w:id="0">
    <w:p w14:paraId="227C793C" w14:textId="77777777" w:rsidR="00FF6C94" w:rsidRDefault="00FF6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F3B55" w14:textId="77777777" w:rsidR="00AB265F" w:rsidRDefault="00AB265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72CFB"/>
    <w:multiLevelType w:val="hybridMultilevel"/>
    <w:tmpl w:val="BFEE8526"/>
    <w:styleLink w:val="Bullets"/>
    <w:lvl w:ilvl="0" w:tplc="720CAD6A">
      <w:start w:val="1"/>
      <w:numFmt w:val="bullet"/>
      <w:lvlText w:val="•"/>
      <w:lvlJc w:val="left"/>
      <w:pPr>
        <w:ind w:left="820" w:hanging="600"/>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 w:ilvl="1" w:tplc="45C2968C">
      <w:start w:val="1"/>
      <w:numFmt w:val="bullet"/>
      <w:lvlText w:val="•"/>
      <w:lvlJc w:val="left"/>
      <w:pPr>
        <w:ind w:left="784" w:hanging="344"/>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 w:ilvl="2" w:tplc="08C6FDCE">
      <w:start w:val="1"/>
      <w:numFmt w:val="bullet"/>
      <w:lvlText w:val="•"/>
      <w:lvlJc w:val="left"/>
      <w:pPr>
        <w:ind w:left="1004" w:hanging="344"/>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 w:ilvl="3" w:tplc="8690BB08">
      <w:start w:val="1"/>
      <w:numFmt w:val="bullet"/>
      <w:lvlText w:val="•"/>
      <w:lvlJc w:val="left"/>
      <w:pPr>
        <w:ind w:left="1224" w:hanging="344"/>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 w:ilvl="4" w:tplc="A74EF2A0">
      <w:start w:val="1"/>
      <w:numFmt w:val="bullet"/>
      <w:lvlText w:val="•"/>
      <w:lvlJc w:val="left"/>
      <w:pPr>
        <w:ind w:left="1444" w:hanging="344"/>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 w:ilvl="5" w:tplc="763671AC">
      <w:start w:val="1"/>
      <w:numFmt w:val="bullet"/>
      <w:lvlText w:val="•"/>
      <w:lvlJc w:val="left"/>
      <w:pPr>
        <w:ind w:left="1664" w:hanging="344"/>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 w:ilvl="6" w:tplc="336C1B1A">
      <w:start w:val="1"/>
      <w:numFmt w:val="bullet"/>
      <w:lvlText w:val="•"/>
      <w:lvlJc w:val="left"/>
      <w:pPr>
        <w:ind w:left="1884" w:hanging="344"/>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 w:ilvl="7" w:tplc="35CC24FC">
      <w:start w:val="1"/>
      <w:numFmt w:val="bullet"/>
      <w:lvlText w:val="•"/>
      <w:lvlJc w:val="left"/>
      <w:pPr>
        <w:ind w:left="2104" w:hanging="344"/>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 w:ilvl="8" w:tplc="6034219E">
      <w:start w:val="1"/>
      <w:numFmt w:val="bullet"/>
      <w:lvlText w:val="•"/>
      <w:lvlJc w:val="left"/>
      <w:pPr>
        <w:ind w:left="2324" w:hanging="344"/>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abstractNum>
  <w:abstractNum w:abstractNumId="1" w15:restartNumberingAfterBreak="0">
    <w:nsid w:val="27D015E7"/>
    <w:multiLevelType w:val="hybridMultilevel"/>
    <w:tmpl w:val="BFEE8526"/>
    <w:numStyleLink w:val="Bullets"/>
  </w:abstractNum>
  <w:abstractNum w:abstractNumId="2" w15:restartNumberingAfterBreak="0">
    <w:nsid w:val="2BD54FDA"/>
    <w:multiLevelType w:val="hybridMultilevel"/>
    <w:tmpl w:val="239433C2"/>
    <w:styleLink w:val="Bullet"/>
    <w:lvl w:ilvl="0" w:tplc="12A6E9E4">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2D2D2D"/>
        <w:spacing w:val="0"/>
        <w:w w:val="100"/>
        <w:kern w:val="0"/>
        <w:position w:val="0"/>
        <w:highlight w:val="none"/>
        <w:vertAlign w:val="baseline"/>
      </w:rPr>
    </w:lvl>
    <w:lvl w:ilvl="1" w:tplc="68E23FEC">
      <w:start w:val="1"/>
      <w:numFmt w:val="bullet"/>
      <w:lvlText w:val="•"/>
      <w:lvlJc w:val="left"/>
      <w:pPr>
        <w:ind w:left="815" w:hanging="375"/>
      </w:pPr>
      <w:rPr>
        <w:rFonts w:ascii="Helvetica" w:eastAsia="Helvetica" w:hAnsi="Helvetica" w:cs="Helvetica"/>
        <w:b w:val="0"/>
        <w:bCs w:val="0"/>
        <w:i w:val="0"/>
        <w:iCs w:val="0"/>
        <w:caps w:val="0"/>
        <w:smallCaps w:val="0"/>
        <w:strike w:val="0"/>
        <w:dstrike w:val="0"/>
        <w:outline w:val="0"/>
        <w:emboss w:val="0"/>
        <w:imprint w:val="0"/>
        <w:color w:val="2D2D2D"/>
        <w:spacing w:val="0"/>
        <w:w w:val="100"/>
        <w:kern w:val="0"/>
        <w:position w:val="0"/>
        <w:highlight w:val="none"/>
        <w:vertAlign w:val="baseline"/>
      </w:rPr>
    </w:lvl>
    <w:lvl w:ilvl="2" w:tplc="A9B636B0">
      <w:start w:val="1"/>
      <w:numFmt w:val="bullet"/>
      <w:lvlText w:val="•"/>
      <w:lvlJc w:val="left"/>
      <w:pPr>
        <w:ind w:left="1035" w:hanging="375"/>
      </w:pPr>
      <w:rPr>
        <w:rFonts w:ascii="Helvetica" w:eastAsia="Helvetica" w:hAnsi="Helvetica" w:cs="Helvetica"/>
        <w:b w:val="0"/>
        <w:bCs w:val="0"/>
        <w:i w:val="0"/>
        <w:iCs w:val="0"/>
        <w:caps w:val="0"/>
        <w:smallCaps w:val="0"/>
        <w:strike w:val="0"/>
        <w:dstrike w:val="0"/>
        <w:outline w:val="0"/>
        <w:emboss w:val="0"/>
        <w:imprint w:val="0"/>
        <w:color w:val="2D2D2D"/>
        <w:spacing w:val="0"/>
        <w:w w:val="100"/>
        <w:kern w:val="0"/>
        <w:position w:val="0"/>
        <w:highlight w:val="none"/>
        <w:vertAlign w:val="baseline"/>
      </w:rPr>
    </w:lvl>
    <w:lvl w:ilvl="3" w:tplc="77D46BC0">
      <w:start w:val="1"/>
      <w:numFmt w:val="bullet"/>
      <w:lvlText w:val="•"/>
      <w:lvlJc w:val="left"/>
      <w:pPr>
        <w:ind w:left="1255" w:hanging="375"/>
      </w:pPr>
      <w:rPr>
        <w:rFonts w:ascii="Helvetica" w:eastAsia="Helvetica" w:hAnsi="Helvetica" w:cs="Helvetica"/>
        <w:b w:val="0"/>
        <w:bCs w:val="0"/>
        <w:i w:val="0"/>
        <w:iCs w:val="0"/>
        <w:caps w:val="0"/>
        <w:smallCaps w:val="0"/>
        <w:strike w:val="0"/>
        <w:dstrike w:val="0"/>
        <w:outline w:val="0"/>
        <w:emboss w:val="0"/>
        <w:imprint w:val="0"/>
        <w:color w:val="2D2D2D"/>
        <w:spacing w:val="0"/>
        <w:w w:val="100"/>
        <w:kern w:val="0"/>
        <w:position w:val="0"/>
        <w:highlight w:val="none"/>
        <w:vertAlign w:val="baseline"/>
      </w:rPr>
    </w:lvl>
    <w:lvl w:ilvl="4" w:tplc="0694B230">
      <w:start w:val="1"/>
      <w:numFmt w:val="bullet"/>
      <w:lvlText w:val="•"/>
      <w:lvlJc w:val="left"/>
      <w:pPr>
        <w:ind w:left="1475" w:hanging="375"/>
      </w:pPr>
      <w:rPr>
        <w:rFonts w:ascii="Helvetica" w:eastAsia="Helvetica" w:hAnsi="Helvetica" w:cs="Helvetica"/>
        <w:b w:val="0"/>
        <w:bCs w:val="0"/>
        <w:i w:val="0"/>
        <w:iCs w:val="0"/>
        <w:caps w:val="0"/>
        <w:smallCaps w:val="0"/>
        <w:strike w:val="0"/>
        <w:dstrike w:val="0"/>
        <w:outline w:val="0"/>
        <w:emboss w:val="0"/>
        <w:imprint w:val="0"/>
        <w:color w:val="2D2D2D"/>
        <w:spacing w:val="0"/>
        <w:w w:val="100"/>
        <w:kern w:val="0"/>
        <w:position w:val="0"/>
        <w:highlight w:val="none"/>
        <w:vertAlign w:val="baseline"/>
      </w:rPr>
    </w:lvl>
    <w:lvl w:ilvl="5" w:tplc="53E4E244">
      <w:start w:val="1"/>
      <w:numFmt w:val="bullet"/>
      <w:lvlText w:val="•"/>
      <w:lvlJc w:val="left"/>
      <w:pPr>
        <w:ind w:left="1695" w:hanging="375"/>
      </w:pPr>
      <w:rPr>
        <w:rFonts w:ascii="Helvetica" w:eastAsia="Helvetica" w:hAnsi="Helvetica" w:cs="Helvetica"/>
        <w:b w:val="0"/>
        <w:bCs w:val="0"/>
        <w:i w:val="0"/>
        <w:iCs w:val="0"/>
        <w:caps w:val="0"/>
        <w:smallCaps w:val="0"/>
        <w:strike w:val="0"/>
        <w:dstrike w:val="0"/>
        <w:outline w:val="0"/>
        <w:emboss w:val="0"/>
        <w:imprint w:val="0"/>
        <w:color w:val="2D2D2D"/>
        <w:spacing w:val="0"/>
        <w:w w:val="100"/>
        <w:kern w:val="0"/>
        <w:position w:val="0"/>
        <w:highlight w:val="none"/>
        <w:vertAlign w:val="baseline"/>
      </w:rPr>
    </w:lvl>
    <w:lvl w:ilvl="6" w:tplc="C72C76C2">
      <w:start w:val="1"/>
      <w:numFmt w:val="bullet"/>
      <w:lvlText w:val="•"/>
      <w:lvlJc w:val="left"/>
      <w:pPr>
        <w:ind w:left="1915" w:hanging="375"/>
      </w:pPr>
      <w:rPr>
        <w:rFonts w:ascii="Helvetica" w:eastAsia="Helvetica" w:hAnsi="Helvetica" w:cs="Helvetica"/>
        <w:b w:val="0"/>
        <w:bCs w:val="0"/>
        <w:i w:val="0"/>
        <w:iCs w:val="0"/>
        <w:caps w:val="0"/>
        <w:smallCaps w:val="0"/>
        <w:strike w:val="0"/>
        <w:dstrike w:val="0"/>
        <w:outline w:val="0"/>
        <w:emboss w:val="0"/>
        <w:imprint w:val="0"/>
        <w:color w:val="2D2D2D"/>
        <w:spacing w:val="0"/>
        <w:w w:val="100"/>
        <w:kern w:val="0"/>
        <w:position w:val="0"/>
        <w:highlight w:val="none"/>
        <w:vertAlign w:val="baseline"/>
      </w:rPr>
    </w:lvl>
    <w:lvl w:ilvl="7" w:tplc="4A562B42">
      <w:start w:val="1"/>
      <w:numFmt w:val="bullet"/>
      <w:lvlText w:val="•"/>
      <w:lvlJc w:val="left"/>
      <w:pPr>
        <w:ind w:left="2135" w:hanging="375"/>
      </w:pPr>
      <w:rPr>
        <w:rFonts w:ascii="Helvetica" w:eastAsia="Helvetica" w:hAnsi="Helvetica" w:cs="Helvetica"/>
        <w:b w:val="0"/>
        <w:bCs w:val="0"/>
        <w:i w:val="0"/>
        <w:iCs w:val="0"/>
        <w:caps w:val="0"/>
        <w:smallCaps w:val="0"/>
        <w:strike w:val="0"/>
        <w:dstrike w:val="0"/>
        <w:outline w:val="0"/>
        <w:emboss w:val="0"/>
        <w:imprint w:val="0"/>
        <w:color w:val="2D2D2D"/>
        <w:spacing w:val="0"/>
        <w:w w:val="100"/>
        <w:kern w:val="0"/>
        <w:position w:val="0"/>
        <w:highlight w:val="none"/>
        <w:vertAlign w:val="baseline"/>
      </w:rPr>
    </w:lvl>
    <w:lvl w:ilvl="8" w:tplc="F4DE6A96">
      <w:start w:val="1"/>
      <w:numFmt w:val="bullet"/>
      <w:lvlText w:val="•"/>
      <w:lvlJc w:val="left"/>
      <w:pPr>
        <w:ind w:left="2355" w:hanging="375"/>
      </w:pPr>
      <w:rPr>
        <w:rFonts w:ascii="Helvetica" w:eastAsia="Helvetica" w:hAnsi="Helvetica" w:cs="Helvetica"/>
        <w:b w:val="0"/>
        <w:bCs w:val="0"/>
        <w:i w:val="0"/>
        <w:iCs w:val="0"/>
        <w:caps w:val="0"/>
        <w:smallCaps w:val="0"/>
        <w:strike w:val="0"/>
        <w:dstrike w:val="0"/>
        <w:outline w:val="0"/>
        <w:emboss w:val="0"/>
        <w:imprint w:val="0"/>
        <w:color w:val="2D2D2D"/>
        <w:spacing w:val="0"/>
        <w:w w:val="100"/>
        <w:kern w:val="0"/>
        <w:position w:val="0"/>
        <w:highlight w:val="none"/>
        <w:vertAlign w:val="baseline"/>
      </w:rPr>
    </w:lvl>
  </w:abstractNum>
  <w:abstractNum w:abstractNumId="3" w15:restartNumberingAfterBreak="0">
    <w:nsid w:val="77985A9B"/>
    <w:multiLevelType w:val="hybridMultilevel"/>
    <w:tmpl w:val="239433C2"/>
    <w:numStyleLink w:val="Bullet"/>
  </w:abstractNum>
  <w:num w:numId="1">
    <w:abstractNumId w:val="0"/>
  </w:num>
  <w:num w:numId="2">
    <w:abstractNumId w:val="1"/>
  </w:num>
  <w:num w:numId="3">
    <w:abstractNumId w:val="1"/>
    <w:lvlOverride w:ilvl="0">
      <w:lvl w:ilvl="0" w:tplc="87F08A58">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2D2D2D"/>
          <w:spacing w:val="0"/>
          <w:w w:val="100"/>
          <w:kern w:val="0"/>
          <w:position w:val="0"/>
          <w:highlight w:val="none"/>
          <w:vertAlign w:val="baseline"/>
        </w:rPr>
      </w:lvl>
    </w:lvlOverride>
    <w:lvlOverride w:ilvl="1">
      <w:lvl w:ilvl="1" w:tplc="ED58F856">
        <w:start w:val="1"/>
        <w:numFmt w:val="bullet"/>
        <w:lvlText w:val="•"/>
        <w:lvlJc w:val="left"/>
        <w:pPr>
          <w:ind w:left="815" w:hanging="375"/>
        </w:pPr>
        <w:rPr>
          <w:rFonts w:ascii="Helvetica" w:eastAsia="Helvetica" w:hAnsi="Helvetica" w:cs="Helvetica"/>
          <w:b w:val="0"/>
          <w:bCs w:val="0"/>
          <w:i w:val="0"/>
          <w:iCs w:val="0"/>
          <w:caps w:val="0"/>
          <w:smallCaps w:val="0"/>
          <w:strike w:val="0"/>
          <w:dstrike w:val="0"/>
          <w:outline w:val="0"/>
          <w:emboss w:val="0"/>
          <w:imprint w:val="0"/>
          <w:color w:val="2D2D2D"/>
          <w:spacing w:val="0"/>
          <w:w w:val="100"/>
          <w:kern w:val="0"/>
          <w:position w:val="0"/>
          <w:highlight w:val="none"/>
          <w:vertAlign w:val="baseline"/>
        </w:rPr>
      </w:lvl>
    </w:lvlOverride>
    <w:lvlOverride w:ilvl="2">
      <w:lvl w:ilvl="2" w:tplc="95A6B0D2">
        <w:start w:val="1"/>
        <w:numFmt w:val="bullet"/>
        <w:lvlText w:val="•"/>
        <w:lvlJc w:val="left"/>
        <w:pPr>
          <w:ind w:left="1035" w:hanging="375"/>
        </w:pPr>
        <w:rPr>
          <w:rFonts w:ascii="Helvetica" w:eastAsia="Helvetica" w:hAnsi="Helvetica" w:cs="Helvetica"/>
          <w:b w:val="0"/>
          <w:bCs w:val="0"/>
          <w:i w:val="0"/>
          <w:iCs w:val="0"/>
          <w:caps w:val="0"/>
          <w:smallCaps w:val="0"/>
          <w:strike w:val="0"/>
          <w:dstrike w:val="0"/>
          <w:outline w:val="0"/>
          <w:emboss w:val="0"/>
          <w:imprint w:val="0"/>
          <w:color w:val="2D2D2D"/>
          <w:spacing w:val="0"/>
          <w:w w:val="100"/>
          <w:kern w:val="0"/>
          <w:position w:val="0"/>
          <w:highlight w:val="none"/>
          <w:vertAlign w:val="baseline"/>
        </w:rPr>
      </w:lvl>
    </w:lvlOverride>
    <w:lvlOverride w:ilvl="3">
      <w:lvl w:ilvl="3" w:tplc="DDE88F64">
        <w:start w:val="1"/>
        <w:numFmt w:val="bullet"/>
        <w:lvlText w:val="•"/>
        <w:lvlJc w:val="left"/>
        <w:pPr>
          <w:ind w:left="1255" w:hanging="375"/>
        </w:pPr>
        <w:rPr>
          <w:rFonts w:ascii="Helvetica" w:eastAsia="Helvetica" w:hAnsi="Helvetica" w:cs="Helvetica"/>
          <w:b w:val="0"/>
          <w:bCs w:val="0"/>
          <w:i w:val="0"/>
          <w:iCs w:val="0"/>
          <w:caps w:val="0"/>
          <w:smallCaps w:val="0"/>
          <w:strike w:val="0"/>
          <w:dstrike w:val="0"/>
          <w:outline w:val="0"/>
          <w:emboss w:val="0"/>
          <w:imprint w:val="0"/>
          <w:color w:val="2D2D2D"/>
          <w:spacing w:val="0"/>
          <w:w w:val="100"/>
          <w:kern w:val="0"/>
          <w:position w:val="0"/>
          <w:highlight w:val="none"/>
          <w:vertAlign w:val="baseline"/>
        </w:rPr>
      </w:lvl>
    </w:lvlOverride>
    <w:lvlOverride w:ilvl="4">
      <w:lvl w:ilvl="4" w:tplc="5A107206">
        <w:start w:val="1"/>
        <w:numFmt w:val="bullet"/>
        <w:lvlText w:val="•"/>
        <w:lvlJc w:val="left"/>
        <w:pPr>
          <w:ind w:left="1475" w:hanging="375"/>
        </w:pPr>
        <w:rPr>
          <w:rFonts w:ascii="Helvetica" w:eastAsia="Helvetica" w:hAnsi="Helvetica" w:cs="Helvetica"/>
          <w:b w:val="0"/>
          <w:bCs w:val="0"/>
          <w:i w:val="0"/>
          <w:iCs w:val="0"/>
          <w:caps w:val="0"/>
          <w:smallCaps w:val="0"/>
          <w:strike w:val="0"/>
          <w:dstrike w:val="0"/>
          <w:outline w:val="0"/>
          <w:emboss w:val="0"/>
          <w:imprint w:val="0"/>
          <w:color w:val="2D2D2D"/>
          <w:spacing w:val="0"/>
          <w:w w:val="100"/>
          <w:kern w:val="0"/>
          <w:position w:val="0"/>
          <w:highlight w:val="none"/>
          <w:vertAlign w:val="baseline"/>
        </w:rPr>
      </w:lvl>
    </w:lvlOverride>
    <w:lvlOverride w:ilvl="5">
      <w:lvl w:ilvl="5" w:tplc="AE2C7A3C">
        <w:start w:val="1"/>
        <w:numFmt w:val="bullet"/>
        <w:lvlText w:val="•"/>
        <w:lvlJc w:val="left"/>
        <w:pPr>
          <w:ind w:left="1695" w:hanging="375"/>
        </w:pPr>
        <w:rPr>
          <w:rFonts w:ascii="Helvetica" w:eastAsia="Helvetica" w:hAnsi="Helvetica" w:cs="Helvetica"/>
          <w:b w:val="0"/>
          <w:bCs w:val="0"/>
          <w:i w:val="0"/>
          <w:iCs w:val="0"/>
          <w:caps w:val="0"/>
          <w:smallCaps w:val="0"/>
          <w:strike w:val="0"/>
          <w:dstrike w:val="0"/>
          <w:outline w:val="0"/>
          <w:emboss w:val="0"/>
          <w:imprint w:val="0"/>
          <w:color w:val="2D2D2D"/>
          <w:spacing w:val="0"/>
          <w:w w:val="100"/>
          <w:kern w:val="0"/>
          <w:position w:val="0"/>
          <w:highlight w:val="none"/>
          <w:vertAlign w:val="baseline"/>
        </w:rPr>
      </w:lvl>
    </w:lvlOverride>
    <w:lvlOverride w:ilvl="6">
      <w:lvl w:ilvl="6" w:tplc="AE023436">
        <w:start w:val="1"/>
        <w:numFmt w:val="bullet"/>
        <w:lvlText w:val="•"/>
        <w:lvlJc w:val="left"/>
        <w:pPr>
          <w:ind w:left="1915" w:hanging="375"/>
        </w:pPr>
        <w:rPr>
          <w:rFonts w:ascii="Helvetica" w:eastAsia="Helvetica" w:hAnsi="Helvetica" w:cs="Helvetica"/>
          <w:b w:val="0"/>
          <w:bCs w:val="0"/>
          <w:i w:val="0"/>
          <w:iCs w:val="0"/>
          <w:caps w:val="0"/>
          <w:smallCaps w:val="0"/>
          <w:strike w:val="0"/>
          <w:dstrike w:val="0"/>
          <w:outline w:val="0"/>
          <w:emboss w:val="0"/>
          <w:imprint w:val="0"/>
          <w:color w:val="2D2D2D"/>
          <w:spacing w:val="0"/>
          <w:w w:val="100"/>
          <w:kern w:val="0"/>
          <w:position w:val="0"/>
          <w:highlight w:val="none"/>
          <w:vertAlign w:val="baseline"/>
        </w:rPr>
      </w:lvl>
    </w:lvlOverride>
    <w:lvlOverride w:ilvl="7">
      <w:lvl w:ilvl="7" w:tplc="712E9474">
        <w:start w:val="1"/>
        <w:numFmt w:val="bullet"/>
        <w:lvlText w:val="•"/>
        <w:lvlJc w:val="left"/>
        <w:pPr>
          <w:ind w:left="2135" w:hanging="375"/>
        </w:pPr>
        <w:rPr>
          <w:rFonts w:ascii="Helvetica" w:eastAsia="Helvetica" w:hAnsi="Helvetica" w:cs="Helvetica"/>
          <w:b w:val="0"/>
          <w:bCs w:val="0"/>
          <w:i w:val="0"/>
          <w:iCs w:val="0"/>
          <w:caps w:val="0"/>
          <w:smallCaps w:val="0"/>
          <w:strike w:val="0"/>
          <w:dstrike w:val="0"/>
          <w:outline w:val="0"/>
          <w:emboss w:val="0"/>
          <w:imprint w:val="0"/>
          <w:color w:val="2D2D2D"/>
          <w:spacing w:val="0"/>
          <w:w w:val="100"/>
          <w:kern w:val="0"/>
          <w:position w:val="0"/>
          <w:highlight w:val="none"/>
          <w:vertAlign w:val="baseline"/>
        </w:rPr>
      </w:lvl>
    </w:lvlOverride>
    <w:lvlOverride w:ilvl="8">
      <w:lvl w:ilvl="8" w:tplc="A1F82842">
        <w:start w:val="1"/>
        <w:numFmt w:val="bullet"/>
        <w:lvlText w:val="•"/>
        <w:lvlJc w:val="left"/>
        <w:pPr>
          <w:ind w:left="2355" w:hanging="375"/>
        </w:pPr>
        <w:rPr>
          <w:rFonts w:ascii="Helvetica" w:eastAsia="Helvetica" w:hAnsi="Helvetica" w:cs="Helvetica"/>
          <w:b w:val="0"/>
          <w:bCs w:val="0"/>
          <w:i w:val="0"/>
          <w:iCs w:val="0"/>
          <w:caps w:val="0"/>
          <w:smallCaps w:val="0"/>
          <w:strike w:val="0"/>
          <w:dstrike w:val="0"/>
          <w:outline w:val="0"/>
          <w:emboss w:val="0"/>
          <w:imprint w:val="0"/>
          <w:color w:val="2D2D2D"/>
          <w:spacing w:val="0"/>
          <w:w w:val="100"/>
          <w:kern w:val="0"/>
          <w:position w:val="0"/>
          <w:highlight w:val="none"/>
          <w:vertAlign w:val="baseline"/>
        </w:rPr>
      </w:lvl>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65F"/>
    <w:rsid w:val="004B67E1"/>
    <w:rsid w:val="006B4E70"/>
    <w:rsid w:val="006F330B"/>
    <w:rsid w:val="00A1404C"/>
    <w:rsid w:val="00AB265F"/>
    <w:rsid w:val="00BA643F"/>
    <w:rsid w:val="00C50E9B"/>
    <w:rsid w:val="00D06AF8"/>
    <w:rsid w:val="00FA0FE4"/>
    <w:rsid w:val="00FD7320"/>
    <w:rsid w:val="00FF6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B1CC9"/>
  <w15:docId w15:val="{5A68E86E-7AC1-49B8-B678-13E0D75E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b/>
      <w:bCs/>
      <w:outline w:val="0"/>
      <w:color w:val="0000FF"/>
      <w:u w:val="single" w:color="0000FF"/>
      <w:lang w:val="en-US"/>
    </w:rPr>
  </w:style>
  <w:style w:type="numbering" w:customStyle="1" w:styleId="Bullets">
    <w:name w:val="Bullets"/>
    <w:pPr>
      <w:numPr>
        <w:numId w:val="1"/>
      </w:numPr>
    </w:p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Hyperlink1">
    <w:name w:val="Hyperlink.1"/>
    <w:basedOn w:val="None"/>
    <w:rPr>
      <w:rFonts w:ascii="Tahoma Bold" w:eastAsia="Tahoma Bold" w:hAnsi="Tahoma Bold" w:cs="Tahoma Bold"/>
      <w:outline w:val="0"/>
      <w:color w:val="0000FF"/>
      <w:sz w:val="28"/>
      <w:szCs w:val="28"/>
      <w:u w:val="single" w:color="0000FF"/>
      <w:lang w:val="en-US"/>
    </w:rPr>
  </w:style>
  <w:style w:type="numbering" w:customStyle="1" w:styleId="Bullet">
    <w:name w:val="Bullet"/>
    <w:pPr>
      <w:numPr>
        <w:numId w:val="4"/>
      </w:numPr>
    </w:pPr>
  </w:style>
  <w:style w:type="character" w:customStyle="1" w:styleId="Hyperlink2">
    <w:name w:val="Hyperlink.2"/>
    <w:basedOn w:val="None"/>
    <w:rPr>
      <w:rFonts w:ascii="Tahoma" w:eastAsia="Tahoma" w:hAnsi="Tahoma" w:cs="Tahoma"/>
      <w:outline w:val="0"/>
      <w:color w:val="0000FF"/>
      <w:u w:val="single" w:color="0000FF"/>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rack@reelcic.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ack@reelcic.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i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Rogers</dc:creator>
  <cp:lastModifiedBy>Graham Rogers</cp:lastModifiedBy>
  <cp:revision>2</cp:revision>
  <dcterms:created xsi:type="dcterms:W3CDTF">2020-11-06T13:20:00Z</dcterms:created>
  <dcterms:modified xsi:type="dcterms:W3CDTF">2020-11-06T13:20:00Z</dcterms:modified>
</cp:coreProperties>
</file>