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905E" w14:textId="31672C35" w:rsidR="00D40F11" w:rsidRPr="0093191C" w:rsidRDefault="00D40F11" w:rsidP="008F7993">
      <w:pPr>
        <w:spacing w:before="100" w:beforeAutospacing="1" w:after="100" w:afterAutospacing="1" w:line="240" w:lineRule="auto"/>
        <w:rPr>
          <w:rFonts w:ascii="Trebuchet MS" w:hAnsi="Trebuchet MS"/>
          <w:color w:val="3664AE"/>
          <w:sz w:val="24"/>
          <w:szCs w:val="24"/>
        </w:rPr>
      </w:pPr>
    </w:p>
    <w:p w14:paraId="519AEEC3" w14:textId="56B60DC8" w:rsidR="00DC2D7D" w:rsidRPr="0093191C" w:rsidRDefault="00E9623F" w:rsidP="51413C6C">
      <w:pPr>
        <w:spacing w:before="100" w:beforeAutospacing="1" w:after="100" w:afterAutospacing="1" w:line="240" w:lineRule="auto"/>
        <w:contextualSpacing/>
        <w:rPr>
          <w:rFonts w:ascii="Trebuchet MS" w:hAnsi="Trebuchet MS"/>
          <w:color w:val="3664AE"/>
          <w:sz w:val="28"/>
          <w:szCs w:val="28"/>
        </w:rPr>
      </w:pPr>
      <w:r w:rsidRPr="51413C6C">
        <w:rPr>
          <w:rFonts w:ascii="Trebuchet MS" w:hAnsi="Trebuchet MS"/>
          <w:b/>
          <w:bCs/>
          <w:color w:val="3664AE"/>
          <w:sz w:val="28"/>
          <w:szCs w:val="28"/>
        </w:rPr>
        <w:t>O</w:t>
      </w:r>
      <w:r w:rsidR="690D6F45" w:rsidRPr="51413C6C">
        <w:rPr>
          <w:rFonts w:ascii="Trebuchet MS" w:hAnsi="Trebuchet MS"/>
          <w:b/>
          <w:bCs/>
          <w:color w:val="3664AE"/>
          <w:sz w:val="28"/>
          <w:szCs w:val="28"/>
        </w:rPr>
        <w:t>ne Oldham</w:t>
      </w:r>
      <w:r w:rsidR="00D40F11" w:rsidRPr="51413C6C">
        <w:rPr>
          <w:rFonts w:ascii="Trebuchet MS" w:hAnsi="Trebuchet MS"/>
          <w:b/>
          <w:bCs/>
          <w:color w:val="3664AE"/>
          <w:sz w:val="28"/>
          <w:szCs w:val="28"/>
        </w:rPr>
        <w:t xml:space="preserve"> Fund</w:t>
      </w:r>
      <w:r w:rsidR="00F551F6" w:rsidRPr="51413C6C">
        <w:rPr>
          <w:rFonts w:ascii="Trebuchet MS" w:hAnsi="Trebuchet MS"/>
          <w:b/>
          <w:bCs/>
          <w:color w:val="3664AE"/>
          <w:sz w:val="28"/>
          <w:szCs w:val="28"/>
        </w:rPr>
        <w:t xml:space="preserve"> </w:t>
      </w:r>
      <w:r w:rsidR="299B4A17" w:rsidRPr="51413C6C">
        <w:rPr>
          <w:rFonts w:ascii="Trebuchet MS" w:hAnsi="Trebuchet MS"/>
          <w:b/>
          <w:bCs/>
          <w:color w:val="3664AE"/>
          <w:sz w:val="28"/>
          <w:szCs w:val="28"/>
        </w:rPr>
        <w:t>Small</w:t>
      </w:r>
      <w:r w:rsidR="008F7993" w:rsidRPr="51413C6C">
        <w:rPr>
          <w:rFonts w:ascii="Trebuchet MS" w:hAnsi="Trebuchet MS"/>
          <w:b/>
          <w:bCs/>
          <w:color w:val="3664AE"/>
          <w:sz w:val="28"/>
          <w:szCs w:val="28"/>
        </w:rPr>
        <w:t xml:space="preserve"> Grants Programme </w:t>
      </w:r>
    </w:p>
    <w:p w14:paraId="0F407C11" w14:textId="21599BF2" w:rsidR="00DC2D7D" w:rsidRPr="0093191C" w:rsidRDefault="004E23E9" w:rsidP="1E3F9D57">
      <w:pPr>
        <w:spacing w:before="100" w:beforeAutospacing="1" w:after="100" w:afterAutospacing="1" w:line="240" w:lineRule="auto"/>
        <w:contextualSpacing/>
        <w:rPr>
          <w:rFonts w:ascii="Trebuchet MS" w:hAnsi="Trebuchet MS"/>
          <w:color w:val="3664AE"/>
          <w:sz w:val="28"/>
          <w:szCs w:val="28"/>
        </w:rPr>
      </w:pPr>
      <w:r w:rsidRPr="0093191C">
        <w:rPr>
          <w:rFonts w:ascii="Trebuchet MS" w:hAnsi="Trebuchet MS"/>
          <w:b/>
          <w:bCs/>
          <w:color w:val="3664AE"/>
          <w:sz w:val="28"/>
          <w:szCs w:val="28"/>
        </w:rPr>
        <w:t>(</w:t>
      </w:r>
      <w:r w:rsidR="001A6DC5" w:rsidRPr="0093191C">
        <w:rPr>
          <w:rFonts w:ascii="Trebuchet MS" w:hAnsi="Trebuchet MS"/>
          <w:b/>
          <w:bCs/>
          <w:color w:val="3664AE"/>
          <w:sz w:val="28"/>
          <w:szCs w:val="28"/>
        </w:rPr>
        <w:t xml:space="preserve">Up to </w:t>
      </w:r>
      <w:r w:rsidRPr="0093191C">
        <w:rPr>
          <w:rFonts w:ascii="Trebuchet MS" w:hAnsi="Trebuchet MS"/>
          <w:b/>
          <w:bCs/>
          <w:color w:val="3664AE"/>
          <w:sz w:val="28"/>
          <w:szCs w:val="28"/>
        </w:rPr>
        <w:t>£</w:t>
      </w:r>
      <w:r w:rsidR="00CB01C0" w:rsidRPr="0093191C">
        <w:rPr>
          <w:rFonts w:ascii="Trebuchet MS" w:hAnsi="Trebuchet MS"/>
          <w:b/>
          <w:bCs/>
          <w:color w:val="3664AE"/>
          <w:sz w:val="28"/>
          <w:szCs w:val="28"/>
        </w:rPr>
        <w:t>1</w:t>
      </w:r>
      <w:r w:rsidR="00991422" w:rsidRPr="0093191C">
        <w:rPr>
          <w:rFonts w:ascii="Trebuchet MS" w:hAnsi="Trebuchet MS"/>
          <w:b/>
          <w:bCs/>
          <w:color w:val="3664AE"/>
          <w:sz w:val="28"/>
          <w:szCs w:val="28"/>
        </w:rPr>
        <w:t>0,</w:t>
      </w:r>
      <w:r w:rsidR="00CB01C0" w:rsidRPr="0093191C">
        <w:rPr>
          <w:rFonts w:ascii="Trebuchet MS" w:hAnsi="Trebuchet MS"/>
          <w:b/>
          <w:bCs/>
          <w:color w:val="3664AE"/>
          <w:sz w:val="28"/>
          <w:szCs w:val="28"/>
        </w:rPr>
        <w:t>0</w:t>
      </w:r>
      <w:r w:rsidRPr="0093191C">
        <w:rPr>
          <w:rFonts w:ascii="Trebuchet MS" w:hAnsi="Trebuchet MS"/>
          <w:b/>
          <w:bCs/>
          <w:color w:val="3664AE"/>
          <w:sz w:val="28"/>
          <w:szCs w:val="28"/>
        </w:rPr>
        <w:t>00)</w:t>
      </w:r>
      <w:r w:rsidR="009D56F0" w:rsidRPr="0093191C">
        <w:rPr>
          <w:rFonts w:ascii="Trebuchet MS" w:hAnsi="Trebuchet MS"/>
          <w:b/>
          <w:bCs/>
          <w:color w:val="3664AE"/>
          <w:sz w:val="28"/>
          <w:szCs w:val="28"/>
        </w:rPr>
        <w:t xml:space="preserve"> – Guidance Notes</w:t>
      </w:r>
    </w:p>
    <w:p w14:paraId="4E3F31F2" w14:textId="77777777" w:rsidR="00DC2D7D" w:rsidRPr="0093191C" w:rsidRDefault="00DC2D7D" w:rsidP="008F7993">
      <w:pPr>
        <w:spacing w:before="100" w:beforeAutospacing="1" w:after="100" w:afterAutospacing="1" w:line="240" w:lineRule="auto"/>
        <w:contextualSpacing/>
        <w:rPr>
          <w:rFonts w:ascii="Trebuchet MS" w:hAnsi="Trebuchet MS"/>
          <w:sz w:val="24"/>
          <w:szCs w:val="24"/>
        </w:rPr>
      </w:pPr>
    </w:p>
    <w:p w14:paraId="4D6D3CC4" w14:textId="7A721EA4" w:rsidR="00DC2D7D" w:rsidRPr="0093191C" w:rsidRDefault="00DC2D7D" w:rsidP="008F7993">
      <w:pPr>
        <w:spacing w:before="100" w:beforeAutospacing="1" w:after="100" w:afterAutospacing="1" w:line="240" w:lineRule="auto"/>
        <w:contextualSpacing/>
        <w:rPr>
          <w:rFonts w:ascii="Trebuchet MS" w:hAnsi="Trebuchet MS"/>
          <w:sz w:val="24"/>
          <w:szCs w:val="24"/>
        </w:rPr>
      </w:pPr>
      <w:r w:rsidRPr="0093191C">
        <w:rPr>
          <w:rFonts w:ascii="Trebuchet MS" w:hAnsi="Trebuchet MS"/>
          <w:sz w:val="24"/>
          <w:szCs w:val="24"/>
        </w:rPr>
        <w:t xml:space="preserve">Oldham Council has </w:t>
      </w:r>
      <w:r w:rsidR="001D08E0" w:rsidRPr="0093191C">
        <w:rPr>
          <w:rFonts w:ascii="Trebuchet MS" w:hAnsi="Trebuchet MS"/>
          <w:sz w:val="24"/>
          <w:szCs w:val="24"/>
        </w:rPr>
        <w:t xml:space="preserve">allocated </w:t>
      </w:r>
      <w:r w:rsidR="00E143E7">
        <w:rPr>
          <w:rFonts w:ascii="Trebuchet MS" w:hAnsi="Trebuchet MS"/>
          <w:sz w:val="24"/>
          <w:szCs w:val="24"/>
        </w:rPr>
        <w:t>some</w:t>
      </w:r>
      <w:r w:rsidR="001D08E0" w:rsidRPr="0093191C">
        <w:rPr>
          <w:rFonts w:ascii="Trebuchet MS" w:hAnsi="Trebuchet MS"/>
          <w:sz w:val="24"/>
          <w:szCs w:val="24"/>
        </w:rPr>
        <w:t xml:space="preserve"> of Contain Outbreak Management Funding (COMF)</w:t>
      </w:r>
      <w:r w:rsidRPr="0093191C">
        <w:rPr>
          <w:rFonts w:ascii="Trebuchet MS" w:hAnsi="Trebuchet MS"/>
          <w:sz w:val="24"/>
          <w:szCs w:val="24"/>
        </w:rPr>
        <w:t xml:space="preserve"> </w:t>
      </w:r>
      <w:r w:rsidR="00E143E7">
        <w:rPr>
          <w:rFonts w:ascii="Trebuchet MS" w:hAnsi="Trebuchet MS"/>
          <w:sz w:val="24"/>
          <w:szCs w:val="24"/>
        </w:rPr>
        <w:t xml:space="preserve">that it </w:t>
      </w:r>
      <w:r w:rsidR="001D08E0" w:rsidRPr="0093191C">
        <w:rPr>
          <w:rFonts w:ascii="Trebuchet MS" w:hAnsi="Trebuchet MS"/>
          <w:sz w:val="24"/>
          <w:szCs w:val="24"/>
        </w:rPr>
        <w:t>received from the government to be used alongside a contribution from the Action Oldham Fund</w:t>
      </w:r>
      <w:r w:rsidRPr="0093191C">
        <w:rPr>
          <w:rFonts w:ascii="Trebuchet MS" w:hAnsi="Trebuchet MS"/>
          <w:sz w:val="24"/>
          <w:szCs w:val="24"/>
        </w:rPr>
        <w:t xml:space="preserve"> </w:t>
      </w:r>
      <w:r w:rsidR="001D08E0" w:rsidRPr="0093191C">
        <w:rPr>
          <w:rFonts w:ascii="Trebuchet MS" w:hAnsi="Trebuchet MS"/>
          <w:sz w:val="24"/>
          <w:szCs w:val="24"/>
        </w:rPr>
        <w:t>to establish a single</w:t>
      </w:r>
      <w:r w:rsidR="00C46A4B" w:rsidRPr="0093191C">
        <w:rPr>
          <w:rFonts w:ascii="Trebuchet MS" w:hAnsi="Trebuchet MS"/>
          <w:sz w:val="24"/>
          <w:szCs w:val="24"/>
        </w:rPr>
        <w:t xml:space="preserve"> grant</w:t>
      </w:r>
      <w:r w:rsidR="001D08E0" w:rsidRPr="0093191C">
        <w:rPr>
          <w:rFonts w:ascii="Trebuchet MS" w:hAnsi="Trebuchet MS"/>
          <w:sz w:val="24"/>
          <w:szCs w:val="24"/>
        </w:rPr>
        <w:t xml:space="preserve"> investment fund for the voluntary, community, </w:t>
      </w:r>
      <w:proofErr w:type="gramStart"/>
      <w:r w:rsidR="001D08E0" w:rsidRPr="0093191C">
        <w:rPr>
          <w:rFonts w:ascii="Trebuchet MS" w:hAnsi="Trebuchet MS"/>
          <w:sz w:val="24"/>
          <w:szCs w:val="24"/>
        </w:rPr>
        <w:t>faith</w:t>
      </w:r>
      <w:proofErr w:type="gramEnd"/>
      <w:r w:rsidR="001D08E0" w:rsidRPr="0093191C">
        <w:rPr>
          <w:rFonts w:ascii="Trebuchet MS" w:hAnsi="Trebuchet MS"/>
          <w:sz w:val="24"/>
          <w:szCs w:val="24"/>
        </w:rPr>
        <w:t xml:space="preserve"> and social enterprise sector (VCFSE) in Oldham. </w:t>
      </w:r>
    </w:p>
    <w:p w14:paraId="72C1179F" w14:textId="77777777" w:rsidR="00DC2D7D" w:rsidRPr="0093191C" w:rsidRDefault="00DC2D7D" w:rsidP="008F7993">
      <w:pPr>
        <w:spacing w:before="100" w:beforeAutospacing="1" w:after="100" w:afterAutospacing="1" w:line="240" w:lineRule="auto"/>
        <w:contextualSpacing/>
        <w:rPr>
          <w:rFonts w:ascii="Trebuchet MS" w:hAnsi="Trebuchet MS"/>
          <w:sz w:val="24"/>
          <w:szCs w:val="24"/>
        </w:rPr>
      </w:pPr>
    </w:p>
    <w:p w14:paraId="61233803" w14:textId="160630B4" w:rsidR="00CB01C0" w:rsidRPr="0093191C" w:rsidRDefault="00DF69EC" w:rsidP="008F7993">
      <w:pPr>
        <w:spacing w:before="100" w:beforeAutospacing="1" w:after="100" w:afterAutospacing="1" w:line="240" w:lineRule="auto"/>
        <w:contextualSpacing/>
        <w:rPr>
          <w:rFonts w:ascii="Trebuchet MS" w:eastAsia="Arial" w:hAnsi="Trebuchet MS"/>
          <w:color w:val="0B0C0C"/>
          <w:sz w:val="24"/>
          <w:szCs w:val="24"/>
        </w:rPr>
      </w:pPr>
      <w:r w:rsidRPr="0093191C">
        <w:rPr>
          <w:rFonts w:ascii="Trebuchet MS" w:eastAsia="Arial" w:hAnsi="Trebuchet MS"/>
          <w:color w:val="0B0C0C"/>
          <w:sz w:val="24"/>
          <w:szCs w:val="24"/>
        </w:rPr>
        <w:t>I</w:t>
      </w:r>
      <w:r w:rsidR="00C46A4B" w:rsidRPr="0093191C">
        <w:rPr>
          <w:rFonts w:ascii="Trebuchet MS" w:eastAsia="Arial" w:hAnsi="Trebuchet MS"/>
          <w:color w:val="0B0C0C"/>
          <w:sz w:val="24"/>
          <w:szCs w:val="24"/>
        </w:rPr>
        <w:t xml:space="preserve">n its first year this fund will focus on investment in the VCFSE sector’s resilience to deliver the ongoing Covid response, to contribute to the delivery of Oldham’s </w:t>
      </w:r>
      <w:hyperlink r:id="rId11" w:history="1">
        <w:r w:rsidR="00C46A4B" w:rsidRPr="00D05CE8">
          <w:rPr>
            <w:rStyle w:val="Hyperlink"/>
            <w:rFonts w:ascii="Trebuchet MS" w:eastAsia="Arial" w:hAnsi="Trebuchet MS"/>
            <w:sz w:val="24"/>
            <w:szCs w:val="24"/>
          </w:rPr>
          <w:t>Covid Recovery Strategy</w:t>
        </w:r>
      </w:hyperlink>
      <w:r w:rsidR="00EC468C">
        <w:rPr>
          <w:rFonts w:ascii="Trebuchet MS" w:eastAsia="Arial" w:hAnsi="Trebuchet MS"/>
          <w:color w:val="0B0C0C"/>
          <w:sz w:val="24"/>
          <w:szCs w:val="24"/>
        </w:rPr>
        <w:t xml:space="preserve"> </w:t>
      </w:r>
      <w:r w:rsidR="00C46A4B" w:rsidRPr="0093191C">
        <w:rPr>
          <w:rFonts w:ascii="Trebuchet MS" w:eastAsia="Arial" w:hAnsi="Trebuchet MS"/>
          <w:color w:val="0B0C0C"/>
          <w:sz w:val="24"/>
          <w:szCs w:val="24"/>
        </w:rPr>
        <w:t>priorities and to enable key VCFSE organisations to remain viable.</w:t>
      </w:r>
      <w:r w:rsidRPr="0093191C">
        <w:rPr>
          <w:rFonts w:ascii="Trebuchet MS" w:eastAsia="Arial" w:hAnsi="Trebuchet MS"/>
          <w:color w:val="0B0C0C"/>
          <w:sz w:val="24"/>
          <w:szCs w:val="24"/>
        </w:rPr>
        <w:t xml:space="preserve"> </w:t>
      </w:r>
    </w:p>
    <w:p w14:paraId="75493042" w14:textId="77777777" w:rsidR="00CB01C0" w:rsidRPr="0093191C" w:rsidRDefault="00CB01C0" w:rsidP="008F7993">
      <w:pPr>
        <w:spacing w:before="100" w:beforeAutospacing="1" w:after="100" w:afterAutospacing="1" w:line="240" w:lineRule="auto"/>
        <w:contextualSpacing/>
        <w:rPr>
          <w:rFonts w:ascii="Trebuchet MS" w:eastAsia="Arial" w:hAnsi="Trebuchet MS"/>
          <w:color w:val="0B0C0C"/>
          <w:sz w:val="24"/>
          <w:szCs w:val="24"/>
        </w:rPr>
      </w:pPr>
    </w:p>
    <w:p w14:paraId="44669A34" w14:textId="04D9366B" w:rsidR="00CB01C0" w:rsidRPr="0093191C" w:rsidRDefault="00CB01C0" w:rsidP="008F7993">
      <w:pPr>
        <w:spacing w:before="100" w:beforeAutospacing="1" w:after="100" w:afterAutospacing="1" w:line="240" w:lineRule="auto"/>
        <w:contextualSpacing/>
        <w:rPr>
          <w:rFonts w:ascii="Trebuchet MS" w:eastAsia="Arial" w:hAnsi="Trebuchet MS"/>
          <w:b/>
          <w:bCs/>
          <w:color w:val="E72063"/>
          <w:sz w:val="24"/>
          <w:szCs w:val="24"/>
        </w:rPr>
      </w:pPr>
      <w:r w:rsidRPr="0093191C">
        <w:rPr>
          <w:rFonts w:ascii="Trebuchet MS" w:eastAsia="Arial" w:hAnsi="Trebuchet MS"/>
          <w:b/>
          <w:bCs/>
          <w:color w:val="E72063"/>
          <w:sz w:val="24"/>
          <w:szCs w:val="24"/>
        </w:rPr>
        <w:t xml:space="preserve">What </w:t>
      </w:r>
      <w:r w:rsidR="00991422" w:rsidRPr="0093191C">
        <w:rPr>
          <w:rFonts w:ascii="Trebuchet MS" w:eastAsia="Arial" w:hAnsi="Trebuchet MS"/>
          <w:b/>
          <w:bCs/>
          <w:color w:val="E72063"/>
          <w:sz w:val="24"/>
          <w:szCs w:val="24"/>
        </w:rPr>
        <w:t xml:space="preserve">projects </w:t>
      </w:r>
      <w:r w:rsidRPr="0093191C">
        <w:rPr>
          <w:rFonts w:ascii="Trebuchet MS" w:eastAsia="Arial" w:hAnsi="Trebuchet MS"/>
          <w:b/>
          <w:bCs/>
          <w:color w:val="E72063"/>
          <w:sz w:val="24"/>
          <w:szCs w:val="24"/>
        </w:rPr>
        <w:t>can the funding be used for?</w:t>
      </w:r>
    </w:p>
    <w:p w14:paraId="5C1ED728" w14:textId="77777777" w:rsidR="00CB01C0" w:rsidRPr="0093191C" w:rsidRDefault="00CB01C0" w:rsidP="008F7993">
      <w:pPr>
        <w:spacing w:before="100" w:beforeAutospacing="1" w:after="100" w:afterAutospacing="1" w:line="240" w:lineRule="auto"/>
        <w:contextualSpacing/>
        <w:rPr>
          <w:rFonts w:ascii="Trebuchet MS" w:eastAsia="Arial" w:hAnsi="Trebuchet MS"/>
          <w:color w:val="0B0C0C"/>
          <w:sz w:val="24"/>
          <w:szCs w:val="24"/>
        </w:rPr>
      </w:pPr>
    </w:p>
    <w:p w14:paraId="6D0AE781" w14:textId="7D7F5EBF" w:rsidR="00DF69EC" w:rsidRPr="0093191C" w:rsidRDefault="00CB01C0" w:rsidP="008F7993">
      <w:pPr>
        <w:spacing w:before="100" w:beforeAutospacing="1" w:after="100" w:afterAutospacing="1" w:line="240" w:lineRule="auto"/>
        <w:contextualSpacing/>
        <w:rPr>
          <w:rFonts w:ascii="Trebuchet MS" w:eastAsia="Arial" w:hAnsi="Trebuchet MS"/>
          <w:color w:val="0B0C0C"/>
          <w:sz w:val="24"/>
          <w:szCs w:val="24"/>
        </w:rPr>
      </w:pPr>
      <w:r w:rsidRPr="0093191C">
        <w:rPr>
          <w:rFonts w:ascii="Trebuchet MS" w:eastAsia="Arial" w:hAnsi="Trebuchet MS"/>
          <w:color w:val="0B0C0C"/>
          <w:sz w:val="24"/>
          <w:szCs w:val="24"/>
        </w:rPr>
        <w:t>Applications should be for projects that meet one or more of the following priorities:</w:t>
      </w:r>
    </w:p>
    <w:p w14:paraId="1A62CB23" w14:textId="77777777" w:rsidR="00CB01C0" w:rsidRPr="0093191C" w:rsidRDefault="00CB01C0" w:rsidP="008F7993">
      <w:pPr>
        <w:spacing w:before="100" w:beforeAutospacing="1" w:after="100" w:afterAutospacing="1" w:line="240" w:lineRule="auto"/>
        <w:contextualSpacing/>
        <w:rPr>
          <w:rFonts w:ascii="Trebuchet MS" w:eastAsia="Arial" w:hAnsi="Trebuchet MS"/>
          <w:color w:val="0B0C0C"/>
          <w:sz w:val="24"/>
          <w:szCs w:val="24"/>
        </w:rPr>
      </w:pPr>
    </w:p>
    <w:p w14:paraId="5078E7D4" w14:textId="77777777" w:rsidR="00DF69EC" w:rsidRPr="0093191C" w:rsidRDefault="00DF69EC" w:rsidP="00DF69EC">
      <w:pPr>
        <w:spacing w:line="240" w:lineRule="auto"/>
        <w:jc w:val="both"/>
        <w:rPr>
          <w:rFonts w:ascii="Trebuchet MS" w:hAnsi="Trebuchet MS"/>
          <w:b/>
          <w:bCs/>
          <w:sz w:val="24"/>
          <w:szCs w:val="24"/>
        </w:rPr>
      </w:pPr>
      <w:r w:rsidRPr="0093191C">
        <w:rPr>
          <w:rFonts w:ascii="Trebuchet MS" w:eastAsia="Arial" w:hAnsi="Trebuchet MS" w:cs="Arial"/>
          <w:b/>
          <w:bCs/>
          <w:sz w:val="24"/>
          <w:szCs w:val="24"/>
        </w:rPr>
        <w:t xml:space="preserve">1. Driving Equality </w:t>
      </w:r>
    </w:p>
    <w:p w14:paraId="673819BA" w14:textId="77777777" w:rsidR="00DF69EC" w:rsidRPr="0093191C" w:rsidRDefault="00DF69EC" w:rsidP="00DF69EC">
      <w:pPr>
        <w:pStyle w:val="ListParagraph"/>
        <w:numPr>
          <w:ilvl w:val="0"/>
          <w:numId w:val="27"/>
        </w:numPr>
        <w:spacing w:line="240" w:lineRule="auto"/>
        <w:jc w:val="both"/>
        <w:rPr>
          <w:rFonts w:ascii="Trebuchet MS" w:hAnsi="Trebuchet MS"/>
          <w:b/>
          <w:bCs/>
          <w:sz w:val="24"/>
          <w:szCs w:val="24"/>
        </w:rPr>
      </w:pPr>
      <w:r w:rsidRPr="0093191C">
        <w:rPr>
          <w:rFonts w:ascii="Trebuchet MS" w:eastAsia="Arial" w:hAnsi="Trebuchet MS" w:cs="Arial"/>
          <w:sz w:val="24"/>
          <w:szCs w:val="24"/>
        </w:rPr>
        <w:t>Enabling those adversely impacted by COVID-19 to access the help they need</w:t>
      </w:r>
    </w:p>
    <w:p w14:paraId="41203C94" w14:textId="77777777" w:rsidR="00DF69EC" w:rsidRPr="0093191C" w:rsidRDefault="00DF69EC" w:rsidP="00DF69EC">
      <w:pPr>
        <w:pStyle w:val="ListParagraph"/>
        <w:numPr>
          <w:ilvl w:val="0"/>
          <w:numId w:val="27"/>
        </w:numPr>
        <w:spacing w:line="240" w:lineRule="auto"/>
        <w:jc w:val="both"/>
        <w:rPr>
          <w:rFonts w:ascii="Trebuchet MS" w:hAnsi="Trebuchet MS"/>
          <w:b/>
          <w:bCs/>
          <w:sz w:val="24"/>
          <w:szCs w:val="24"/>
        </w:rPr>
      </w:pPr>
      <w:r w:rsidRPr="0093191C">
        <w:rPr>
          <w:rFonts w:ascii="Trebuchet MS" w:eastAsia="Arial" w:hAnsi="Trebuchet MS" w:cs="Arial"/>
          <w:sz w:val="24"/>
          <w:szCs w:val="24"/>
        </w:rPr>
        <w:t>Reducing inequality and building resilience across Oldham’s communities</w:t>
      </w:r>
    </w:p>
    <w:p w14:paraId="6E9E3C12" w14:textId="4E0AECE6" w:rsidR="00DF69EC" w:rsidRPr="0093191C" w:rsidRDefault="00DF69EC" w:rsidP="00DF69EC">
      <w:pPr>
        <w:pStyle w:val="ListParagraph"/>
        <w:numPr>
          <w:ilvl w:val="0"/>
          <w:numId w:val="27"/>
        </w:numPr>
        <w:spacing w:line="240" w:lineRule="auto"/>
        <w:jc w:val="both"/>
        <w:rPr>
          <w:rFonts w:ascii="Trebuchet MS" w:hAnsi="Trebuchet MS"/>
          <w:b/>
          <w:bCs/>
          <w:sz w:val="24"/>
          <w:szCs w:val="24"/>
        </w:rPr>
      </w:pPr>
      <w:r w:rsidRPr="0093191C">
        <w:rPr>
          <w:rFonts w:ascii="Trebuchet MS" w:eastAsia="Arial" w:hAnsi="Trebuchet MS" w:cs="Arial"/>
          <w:sz w:val="24"/>
          <w:szCs w:val="24"/>
        </w:rPr>
        <w:t>Reducing poverty and helping people get back on their feet</w:t>
      </w:r>
    </w:p>
    <w:p w14:paraId="198C991B" w14:textId="77777777" w:rsidR="00DF69EC" w:rsidRPr="0093191C" w:rsidRDefault="00DF69EC" w:rsidP="00DF69EC">
      <w:pPr>
        <w:spacing w:line="240" w:lineRule="auto"/>
        <w:jc w:val="both"/>
        <w:rPr>
          <w:rFonts w:ascii="Trebuchet MS" w:hAnsi="Trebuchet MS"/>
          <w:b/>
          <w:bCs/>
          <w:sz w:val="24"/>
          <w:szCs w:val="24"/>
        </w:rPr>
      </w:pPr>
      <w:r w:rsidRPr="0093191C">
        <w:rPr>
          <w:rFonts w:ascii="Trebuchet MS" w:eastAsia="Arial" w:hAnsi="Trebuchet MS" w:cs="Arial"/>
          <w:b/>
          <w:bCs/>
          <w:sz w:val="24"/>
          <w:szCs w:val="24"/>
        </w:rPr>
        <w:t>2. Promoting Health and Wellbeing and Supporting the Most Vulnerable</w:t>
      </w:r>
    </w:p>
    <w:p w14:paraId="1F45D175" w14:textId="77777777" w:rsidR="00DF69EC" w:rsidRPr="0093191C" w:rsidRDefault="00DF69EC" w:rsidP="00DF69EC">
      <w:pPr>
        <w:pStyle w:val="ListParagraph"/>
        <w:numPr>
          <w:ilvl w:val="0"/>
          <w:numId w:val="28"/>
        </w:numPr>
        <w:spacing w:line="240" w:lineRule="auto"/>
        <w:jc w:val="both"/>
        <w:rPr>
          <w:rFonts w:ascii="Trebuchet MS" w:hAnsi="Trebuchet MS"/>
          <w:b/>
          <w:bCs/>
          <w:sz w:val="24"/>
          <w:szCs w:val="24"/>
        </w:rPr>
      </w:pPr>
      <w:r w:rsidRPr="0093191C">
        <w:rPr>
          <w:rFonts w:ascii="Trebuchet MS" w:eastAsia="Arial" w:hAnsi="Trebuchet MS" w:cs="Arial"/>
          <w:sz w:val="24"/>
          <w:szCs w:val="24"/>
        </w:rPr>
        <w:t>Continuing to contain the spread of COVID-19 in Oldham</w:t>
      </w:r>
    </w:p>
    <w:p w14:paraId="248DB058" w14:textId="77777777" w:rsidR="00DF69EC" w:rsidRPr="0093191C" w:rsidRDefault="00DF69EC" w:rsidP="00DF69EC">
      <w:pPr>
        <w:pStyle w:val="ListParagraph"/>
        <w:numPr>
          <w:ilvl w:val="0"/>
          <w:numId w:val="28"/>
        </w:numPr>
        <w:spacing w:line="240" w:lineRule="auto"/>
        <w:jc w:val="both"/>
        <w:rPr>
          <w:rFonts w:ascii="Trebuchet MS" w:hAnsi="Trebuchet MS"/>
          <w:b/>
          <w:bCs/>
          <w:sz w:val="24"/>
          <w:szCs w:val="24"/>
        </w:rPr>
      </w:pPr>
      <w:r w:rsidRPr="0093191C">
        <w:rPr>
          <w:rFonts w:ascii="Trebuchet MS" w:eastAsia="Arial" w:hAnsi="Trebuchet MS" w:cs="Arial"/>
          <w:sz w:val="24"/>
          <w:szCs w:val="24"/>
        </w:rPr>
        <w:t>Working with residents and communities to improve health and wellbeing, preventing illness and premature death</w:t>
      </w:r>
    </w:p>
    <w:p w14:paraId="3E269747" w14:textId="063CCA71" w:rsidR="00DF69EC" w:rsidRPr="0093191C" w:rsidRDefault="00DF69EC" w:rsidP="00DF69EC">
      <w:pPr>
        <w:pStyle w:val="ListParagraph"/>
        <w:numPr>
          <w:ilvl w:val="0"/>
          <w:numId w:val="28"/>
        </w:numPr>
        <w:spacing w:line="240" w:lineRule="auto"/>
        <w:jc w:val="both"/>
        <w:rPr>
          <w:rFonts w:ascii="Trebuchet MS" w:hAnsi="Trebuchet MS"/>
          <w:b/>
          <w:bCs/>
          <w:sz w:val="24"/>
          <w:szCs w:val="24"/>
        </w:rPr>
      </w:pPr>
      <w:r w:rsidRPr="0093191C">
        <w:rPr>
          <w:rFonts w:ascii="Trebuchet MS" w:eastAsia="Arial" w:hAnsi="Trebuchet MS" w:cs="Arial"/>
          <w:sz w:val="24"/>
          <w:szCs w:val="24"/>
        </w:rPr>
        <w:t>Safeguarding and supporting our most vulnerable residents</w:t>
      </w:r>
    </w:p>
    <w:p w14:paraId="0D8CA009" w14:textId="22C5BB94" w:rsidR="00DC2D7D" w:rsidRPr="0093191C" w:rsidRDefault="007B2982" w:rsidP="7189427B">
      <w:pPr>
        <w:spacing w:before="100" w:beforeAutospacing="1" w:after="100" w:afterAutospacing="1" w:line="240" w:lineRule="auto"/>
        <w:rPr>
          <w:rFonts w:ascii="Trebuchet MS" w:hAnsi="Trebuchet MS" w:cs="Arial"/>
          <w:sz w:val="24"/>
          <w:szCs w:val="24"/>
          <w:lang w:val="en-US"/>
        </w:rPr>
      </w:pPr>
      <w:r w:rsidRPr="0093191C">
        <w:rPr>
          <w:rFonts w:ascii="Trebuchet MS" w:hAnsi="Trebuchet MS" w:cs="Arial"/>
          <w:sz w:val="24"/>
          <w:szCs w:val="24"/>
          <w:lang w:val="en-US"/>
        </w:rPr>
        <w:t xml:space="preserve">Grants </w:t>
      </w:r>
      <w:r w:rsidR="00DC2D7D" w:rsidRPr="0093191C">
        <w:rPr>
          <w:rFonts w:ascii="Trebuchet MS" w:hAnsi="Trebuchet MS" w:cs="Arial"/>
          <w:sz w:val="24"/>
          <w:szCs w:val="24"/>
          <w:lang w:val="en-US"/>
        </w:rPr>
        <w:t>will be awarded to enable community groups</w:t>
      </w:r>
      <w:r w:rsidR="00C37399" w:rsidRPr="0093191C">
        <w:rPr>
          <w:rFonts w:ascii="Trebuchet MS" w:hAnsi="Trebuchet MS" w:cs="Arial"/>
          <w:sz w:val="24"/>
          <w:szCs w:val="24"/>
          <w:lang w:val="en-US"/>
        </w:rPr>
        <w:t xml:space="preserve"> and</w:t>
      </w:r>
      <w:r w:rsidR="00DC2D7D" w:rsidRPr="0093191C">
        <w:rPr>
          <w:rFonts w:ascii="Trebuchet MS" w:hAnsi="Trebuchet MS" w:cs="Arial"/>
          <w:sz w:val="24"/>
          <w:szCs w:val="24"/>
          <w:lang w:val="en-US"/>
        </w:rPr>
        <w:t xml:space="preserve"> </w:t>
      </w:r>
      <w:proofErr w:type="spellStart"/>
      <w:r w:rsidR="00DC2D7D" w:rsidRPr="0093191C">
        <w:rPr>
          <w:rFonts w:ascii="Trebuchet MS" w:hAnsi="Trebuchet MS" w:cs="Arial"/>
          <w:sz w:val="24"/>
          <w:szCs w:val="24"/>
          <w:lang w:val="en-US"/>
        </w:rPr>
        <w:t>organisations</w:t>
      </w:r>
      <w:proofErr w:type="spellEnd"/>
      <w:r w:rsidR="00DC2D7D" w:rsidRPr="0093191C">
        <w:rPr>
          <w:rFonts w:ascii="Trebuchet MS" w:hAnsi="Trebuchet MS" w:cs="Arial"/>
          <w:sz w:val="24"/>
          <w:szCs w:val="24"/>
          <w:lang w:val="en-US"/>
        </w:rPr>
        <w:t xml:space="preserve"> to </w:t>
      </w:r>
      <w:r w:rsidRPr="0093191C">
        <w:rPr>
          <w:rFonts w:ascii="Trebuchet MS" w:hAnsi="Trebuchet MS" w:cs="Arial"/>
          <w:sz w:val="24"/>
          <w:szCs w:val="24"/>
          <w:lang w:val="en-US"/>
        </w:rPr>
        <w:t>deliver their projects</w:t>
      </w:r>
      <w:r w:rsidR="2251459A" w:rsidRPr="0093191C">
        <w:rPr>
          <w:rFonts w:ascii="Trebuchet MS" w:hAnsi="Trebuchet MS" w:cs="Arial"/>
          <w:sz w:val="24"/>
          <w:szCs w:val="24"/>
          <w:lang w:val="en-US"/>
        </w:rPr>
        <w:t>.</w:t>
      </w:r>
    </w:p>
    <w:p w14:paraId="7089ADBE" w14:textId="6E330313" w:rsidR="00881EE4" w:rsidRDefault="004C7BFA" w:rsidP="00881EE4">
      <w:pPr>
        <w:spacing w:before="100" w:beforeAutospacing="1" w:after="100" w:afterAutospacing="1" w:line="240" w:lineRule="auto"/>
        <w:rPr>
          <w:rFonts w:ascii="Trebuchet MS" w:hAnsi="Trebuchet MS" w:cs="Arial"/>
          <w:sz w:val="24"/>
          <w:szCs w:val="24"/>
          <w:lang w:val="en-US"/>
        </w:rPr>
      </w:pPr>
      <w:bookmarkStart w:id="0" w:name="_Hlk88809704"/>
      <w:r>
        <w:rPr>
          <w:rFonts w:ascii="Trebuchet MS" w:hAnsi="Trebuchet MS"/>
          <w:lang w:val="en-US"/>
        </w:rPr>
        <w:t>There is an</w:t>
      </w:r>
      <w:r>
        <w:rPr>
          <w:rFonts w:ascii="Trebuchet MS" w:hAnsi="Trebuchet MS"/>
          <w:lang w:val="en-US"/>
        </w:rPr>
        <w:t xml:space="preserve"> </w:t>
      </w:r>
      <w:r>
        <w:rPr>
          <w:rFonts w:ascii="Trebuchet MS" w:hAnsi="Trebuchet MS"/>
          <w:lang w:val="en-US"/>
        </w:rPr>
        <w:t>expectation</w:t>
      </w:r>
      <w:r>
        <w:rPr>
          <w:rFonts w:ascii="Trebuchet MS" w:hAnsi="Trebuchet MS"/>
          <w:lang w:val="en-US"/>
        </w:rPr>
        <w:t xml:space="preserve"> that this grant funding must be </w:t>
      </w:r>
      <w:proofErr w:type="gramStart"/>
      <w:r>
        <w:rPr>
          <w:rFonts w:ascii="Trebuchet MS" w:hAnsi="Trebuchet MS"/>
          <w:lang w:val="en-US"/>
        </w:rPr>
        <w:t>spent</w:t>
      </w:r>
      <w:proofErr w:type="gramEnd"/>
      <w:r>
        <w:rPr>
          <w:rFonts w:ascii="Trebuchet MS" w:hAnsi="Trebuchet MS"/>
          <w:lang w:val="en-US"/>
        </w:rPr>
        <w:t xml:space="preserve"> and project activities must be completed </w:t>
      </w:r>
      <w:r w:rsidR="005D66D7">
        <w:rPr>
          <w:rFonts w:ascii="Trebuchet MS" w:hAnsi="Trebuchet MS" w:cs="Arial"/>
          <w:sz w:val="24"/>
          <w:szCs w:val="24"/>
          <w:lang w:val="en-US"/>
        </w:rPr>
        <w:t>must be spent and completed</w:t>
      </w:r>
      <w:r w:rsidR="00881EE4">
        <w:rPr>
          <w:rFonts w:ascii="Trebuchet MS" w:hAnsi="Trebuchet MS" w:cs="Arial"/>
          <w:sz w:val="24"/>
          <w:szCs w:val="24"/>
          <w:lang w:val="en-US"/>
        </w:rPr>
        <w:t xml:space="preserve"> </w:t>
      </w:r>
      <w:r w:rsidR="00881EE4" w:rsidRPr="005D66D7">
        <w:rPr>
          <w:rFonts w:ascii="Trebuchet MS" w:hAnsi="Trebuchet MS" w:cs="Arial"/>
          <w:b/>
          <w:bCs/>
          <w:sz w:val="24"/>
          <w:szCs w:val="24"/>
          <w:lang w:val="en-US"/>
        </w:rPr>
        <w:t>by no later</w:t>
      </w:r>
      <w:r w:rsidR="005D66D7" w:rsidRPr="005D66D7">
        <w:rPr>
          <w:rFonts w:ascii="Trebuchet MS" w:hAnsi="Trebuchet MS" w:cs="Arial"/>
          <w:b/>
          <w:bCs/>
          <w:sz w:val="24"/>
          <w:szCs w:val="24"/>
          <w:lang w:val="en-US"/>
        </w:rPr>
        <w:t xml:space="preserve"> </w:t>
      </w:r>
      <w:r w:rsidR="00881EE4" w:rsidRPr="005D66D7">
        <w:rPr>
          <w:rFonts w:ascii="Trebuchet MS" w:hAnsi="Trebuchet MS" w:cs="Arial"/>
          <w:b/>
          <w:bCs/>
          <w:sz w:val="24"/>
          <w:szCs w:val="24"/>
          <w:lang w:val="en-US"/>
        </w:rPr>
        <w:t>than 31 March 2022.</w:t>
      </w:r>
    </w:p>
    <w:bookmarkEnd w:id="0"/>
    <w:p w14:paraId="6342EA14" w14:textId="43C31892" w:rsidR="00282D4C" w:rsidRPr="0093191C" w:rsidRDefault="00282D4C" w:rsidP="005617ED">
      <w:pPr>
        <w:spacing w:before="100" w:beforeAutospacing="1" w:after="100" w:afterAutospacing="1" w:line="240" w:lineRule="auto"/>
        <w:rPr>
          <w:rFonts w:ascii="Trebuchet MS" w:eastAsia="Times New Roman" w:hAnsi="Trebuchet MS" w:cs="Times New Roman"/>
          <w:b/>
          <w:bCs/>
          <w:color w:val="E72063"/>
          <w:sz w:val="24"/>
          <w:szCs w:val="24"/>
          <w:lang w:eastAsia="en-GB"/>
        </w:rPr>
      </w:pPr>
      <w:r w:rsidRPr="0093191C">
        <w:rPr>
          <w:rFonts w:ascii="Trebuchet MS" w:eastAsia="Times New Roman" w:hAnsi="Trebuchet MS" w:cs="Times New Roman"/>
          <w:b/>
          <w:bCs/>
          <w:color w:val="E72063"/>
          <w:sz w:val="24"/>
          <w:szCs w:val="24"/>
          <w:lang w:eastAsia="en-GB"/>
        </w:rPr>
        <w:t>Who is the funding for?</w:t>
      </w:r>
    </w:p>
    <w:p w14:paraId="167629DE" w14:textId="7EB01E9F" w:rsidR="001A6DC5" w:rsidRPr="0093191C" w:rsidRDefault="00DF6350" w:rsidP="00CE258C">
      <w:pPr>
        <w:pStyle w:val="NoSpacing"/>
        <w:spacing w:before="100" w:beforeAutospacing="1" w:after="100" w:afterAutospacing="1"/>
        <w:jc w:val="both"/>
        <w:rPr>
          <w:rFonts w:ascii="Trebuchet MS" w:hAnsi="Trebuchet MS"/>
          <w:sz w:val="24"/>
          <w:szCs w:val="24"/>
        </w:rPr>
      </w:pPr>
      <w:r w:rsidRPr="0093191C">
        <w:rPr>
          <w:rFonts w:ascii="Trebuchet MS" w:hAnsi="Trebuchet MS"/>
          <w:sz w:val="24"/>
          <w:szCs w:val="24"/>
        </w:rPr>
        <w:t>You</w:t>
      </w:r>
      <w:r w:rsidR="00A75CC6" w:rsidRPr="0093191C">
        <w:rPr>
          <w:rFonts w:ascii="Trebuchet MS" w:hAnsi="Trebuchet MS"/>
          <w:sz w:val="24"/>
          <w:szCs w:val="24"/>
        </w:rPr>
        <w:t xml:space="preserve"> can apply for a grant</w:t>
      </w:r>
      <w:r w:rsidR="00CE258C" w:rsidRPr="0093191C">
        <w:rPr>
          <w:rFonts w:ascii="Trebuchet MS" w:hAnsi="Trebuchet MS"/>
          <w:sz w:val="24"/>
          <w:szCs w:val="24"/>
        </w:rPr>
        <w:t xml:space="preserve"> o</w:t>
      </w:r>
      <w:r w:rsidR="00991422" w:rsidRPr="0093191C">
        <w:rPr>
          <w:rFonts w:ascii="Trebuchet MS" w:hAnsi="Trebuchet MS"/>
          <w:sz w:val="24"/>
          <w:szCs w:val="24"/>
        </w:rPr>
        <w:t>f more than</w:t>
      </w:r>
      <w:r w:rsidR="372DC73C" w:rsidRPr="0093191C">
        <w:rPr>
          <w:rFonts w:ascii="Trebuchet MS" w:hAnsi="Trebuchet MS"/>
          <w:sz w:val="24"/>
          <w:szCs w:val="24"/>
        </w:rPr>
        <w:t xml:space="preserve"> </w:t>
      </w:r>
      <w:r w:rsidR="00A75CC6" w:rsidRPr="0093191C">
        <w:rPr>
          <w:rFonts w:ascii="Trebuchet MS" w:hAnsi="Trebuchet MS"/>
          <w:b/>
          <w:bCs/>
          <w:sz w:val="24"/>
          <w:szCs w:val="24"/>
        </w:rPr>
        <w:t>£</w:t>
      </w:r>
      <w:r w:rsidR="005617ED" w:rsidRPr="0093191C">
        <w:rPr>
          <w:rFonts w:ascii="Trebuchet MS" w:hAnsi="Trebuchet MS"/>
          <w:b/>
          <w:bCs/>
          <w:sz w:val="24"/>
          <w:szCs w:val="24"/>
        </w:rPr>
        <w:t>1</w:t>
      </w:r>
      <w:r w:rsidR="00A75CC6" w:rsidRPr="0093191C">
        <w:rPr>
          <w:rFonts w:ascii="Trebuchet MS" w:hAnsi="Trebuchet MS"/>
          <w:b/>
          <w:bCs/>
          <w:sz w:val="24"/>
          <w:szCs w:val="24"/>
        </w:rPr>
        <w:t>,000</w:t>
      </w:r>
      <w:r w:rsidR="00991422" w:rsidRPr="0093191C">
        <w:rPr>
          <w:rFonts w:ascii="Trebuchet MS" w:hAnsi="Trebuchet MS"/>
          <w:b/>
          <w:bCs/>
          <w:sz w:val="24"/>
          <w:szCs w:val="24"/>
        </w:rPr>
        <w:t xml:space="preserve"> </w:t>
      </w:r>
      <w:r w:rsidR="00991422" w:rsidRPr="0093191C">
        <w:rPr>
          <w:rFonts w:ascii="Trebuchet MS" w:hAnsi="Trebuchet MS"/>
          <w:sz w:val="24"/>
          <w:szCs w:val="24"/>
        </w:rPr>
        <w:t>and up to</w:t>
      </w:r>
      <w:r w:rsidR="00991422" w:rsidRPr="0093191C">
        <w:rPr>
          <w:rFonts w:ascii="Trebuchet MS" w:hAnsi="Trebuchet MS"/>
          <w:b/>
          <w:bCs/>
          <w:sz w:val="24"/>
          <w:szCs w:val="24"/>
        </w:rPr>
        <w:t xml:space="preserve"> £10,000.00</w:t>
      </w:r>
      <w:r w:rsidR="00A75CC6" w:rsidRPr="0093191C">
        <w:rPr>
          <w:rFonts w:ascii="Trebuchet MS" w:hAnsi="Trebuchet MS"/>
          <w:sz w:val="24"/>
          <w:szCs w:val="24"/>
        </w:rPr>
        <w:t xml:space="preserve"> </w:t>
      </w:r>
      <w:r w:rsidRPr="0093191C">
        <w:rPr>
          <w:rFonts w:ascii="Trebuchet MS" w:hAnsi="Trebuchet MS"/>
          <w:sz w:val="24"/>
          <w:szCs w:val="24"/>
        </w:rPr>
        <w:t>if</w:t>
      </w:r>
      <w:r w:rsidR="003E6067" w:rsidRPr="0093191C">
        <w:rPr>
          <w:rFonts w:ascii="Trebuchet MS" w:hAnsi="Trebuchet MS"/>
          <w:sz w:val="24"/>
          <w:szCs w:val="24"/>
        </w:rPr>
        <w:t>:</w:t>
      </w:r>
    </w:p>
    <w:p w14:paraId="4B1BCDC4" w14:textId="1670E442" w:rsidR="001A6DC5" w:rsidRPr="0093191C" w:rsidRDefault="004B7013" w:rsidP="00CE258C">
      <w:pPr>
        <w:pStyle w:val="NoSpacing"/>
        <w:numPr>
          <w:ilvl w:val="0"/>
          <w:numId w:val="25"/>
        </w:numPr>
        <w:spacing w:before="100" w:beforeAutospacing="1" w:after="100" w:afterAutospacing="1"/>
        <w:jc w:val="both"/>
        <w:rPr>
          <w:rFonts w:ascii="Trebuchet MS" w:hAnsi="Trebuchet MS"/>
          <w:sz w:val="24"/>
          <w:szCs w:val="24"/>
        </w:rPr>
      </w:pPr>
      <w:r w:rsidRPr="0093191C">
        <w:rPr>
          <w:rFonts w:ascii="Trebuchet MS" w:hAnsi="Trebuchet MS"/>
          <w:sz w:val="24"/>
          <w:szCs w:val="24"/>
        </w:rPr>
        <w:t>y</w:t>
      </w:r>
      <w:r w:rsidR="0032449D" w:rsidRPr="0093191C">
        <w:rPr>
          <w:rFonts w:ascii="Trebuchet MS" w:hAnsi="Trebuchet MS"/>
          <w:sz w:val="24"/>
          <w:szCs w:val="24"/>
        </w:rPr>
        <w:t xml:space="preserve">ou are </w:t>
      </w:r>
      <w:r w:rsidR="001A6DC5" w:rsidRPr="0093191C">
        <w:rPr>
          <w:rFonts w:ascii="Trebuchet MS" w:hAnsi="Trebuchet MS"/>
          <w:sz w:val="24"/>
          <w:szCs w:val="24"/>
        </w:rPr>
        <w:t>a v</w:t>
      </w:r>
      <w:r w:rsidR="00282D4C" w:rsidRPr="0093191C">
        <w:rPr>
          <w:rFonts w:ascii="Trebuchet MS" w:hAnsi="Trebuchet MS"/>
          <w:sz w:val="24"/>
          <w:szCs w:val="24"/>
        </w:rPr>
        <w:t xml:space="preserve">oluntary, community, </w:t>
      </w:r>
      <w:proofErr w:type="gramStart"/>
      <w:r w:rsidR="00282D4C" w:rsidRPr="0093191C">
        <w:rPr>
          <w:rFonts w:ascii="Trebuchet MS" w:hAnsi="Trebuchet MS"/>
          <w:sz w:val="24"/>
          <w:szCs w:val="24"/>
        </w:rPr>
        <w:t>faith</w:t>
      </w:r>
      <w:proofErr w:type="gramEnd"/>
      <w:r w:rsidR="00282D4C" w:rsidRPr="0093191C">
        <w:rPr>
          <w:rFonts w:ascii="Trebuchet MS" w:hAnsi="Trebuchet MS"/>
          <w:sz w:val="24"/>
          <w:szCs w:val="24"/>
        </w:rPr>
        <w:t xml:space="preserve"> and social enterprise (VCFSE) group working </w:t>
      </w:r>
      <w:r w:rsidR="00662A24" w:rsidRPr="0093191C">
        <w:rPr>
          <w:rFonts w:ascii="Trebuchet MS" w:hAnsi="Trebuchet MS"/>
          <w:sz w:val="24"/>
          <w:szCs w:val="24"/>
        </w:rPr>
        <w:t>in the borough of</w:t>
      </w:r>
      <w:r w:rsidR="006B1C7C" w:rsidRPr="0093191C">
        <w:rPr>
          <w:rFonts w:ascii="Trebuchet MS" w:hAnsi="Trebuchet MS"/>
          <w:sz w:val="24"/>
          <w:szCs w:val="24"/>
        </w:rPr>
        <w:t xml:space="preserve"> Oldham;</w:t>
      </w:r>
      <w:r w:rsidR="00795F6A">
        <w:rPr>
          <w:rFonts w:ascii="Trebuchet MS" w:hAnsi="Trebuchet MS"/>
          <w:sz w:val="24"/>
          <w:szCs w:val="24"/>
        </w:rPr>
        <w:t xml:space="preserve"> </w:t>
      </w:r>
      <w:r w:rsidR="00795F6A" w:rsidRPr="0025769A">
        <w:rPr>
          <w:rFonts w:ascii="Trebuchet MS" w:hAnsi="Trebuchet MS"/>
          <w:b/>
          <w:bCs/>
          <w:i/>
          <w:iCs/>
          <w:sz w:val="24"/>
          <w:szCs w:val="24"/>
        </w:rPr>
        <w:t>and</w:t>
      </w:r>
    </w:p>
    <w:p w14:paraId="45B72752" w14:textId="7E49FE60" w:rsidR="003E6067" w:rsidRPr="0093191C" w:rsidRDefault="004B7013" w:rsidP="00CE258C">
      <w:pPr>
        <w:pStyle w:val="NoSpacing"/>
        <w:numPr>
          <w:ilvl w:val="0"/>
          <w:numId w:val="25"/>
        </w:numPr>
        <w:spacing w:before="100" w:beforeAutospacing="1" w:after="100" w:afterAutospacing="1"/>
        <w:jc w:val="both"/>
        <w:rPr>
          <w:rFonts w:ascii="Trebuchet MS" w:hAnsi="Trebuchet MS"/>
          <w:sz w:val="24"/>
          <w:szCs w:val="24"/>
        </w:rPr>
      </w:pPr>
      <w:r w:rsidRPr="0093191C">
        <w:rPr>
          <w:rFonts w:ascii="Trebuchet MS" w:hAnsi="Trebuchet MS"/>
          <w:sz w:val="24"/>
          <w:szCs w:val="24"/>
        </w:rPr>
        <w:t>y</w:t>
      </w:r>
      <w:r w:rsidR="0032449D" w:rsidRPr="0093191C">
        <w:rPr>
          <w:rFonts w:ascii="Trebuchet MS" w:hAnsi="Trebuchet MS"/>
          <w:sz w:val="24"/>
          <w:szCs w:val="24"/>
        </w:rPr>
        <w:t xml:space="preserve">ou are </w:t>
      </w:r>
      <w:r w:rsidR="003E6067" w:rsidRPr="0093191C">
        <w:rPr>
          <w:rFonts w:ascii="Trebuchet MS" w:hAnsi="Trebuchet MS"/>
          <w:sz w:val="24"/>
          <w:szCs w:val="24"/>
        </w:rPr>
        <w:t>a member of Action Together</w:t>
      </w:r>
      <w:r w:rsidR="00D623B5" w:rsidRPr="0093191C">
        <w:rPr>
          <w:rFonts w:ascii="Trebuchet MS" w:hAnsi="Trebuchet MS"/>
          <w:sz w:val="24"/>
          <w:szCs w:val="24"/>
        </w:rPr>
        <w:t xml:space="preserve"> CIO</w:t>
      </w:r>
      <w:r w:rsidR="001A6DC5" w:rsidRPr="0093191C">
        <w:rPr>
          <w:rFonts w:ascii="Trebuchet MS" w:hAnsi="Trebuchet MS"/>
          <w:sz w:val="24"/>
          <w:szCs w:val="24"/>
        </w:rPr>
        <w:t xml:space="preserve"> </w:t>
      </w:r>
      <w:r w:rsidR="6BBDAAB7" w:rsidRPr="0093191C">
        <w:rPr>
          <w:rFonts w:ascii="Trebuchet MS" w:hAnsi="Trebuchet MS"/>
          <w:sz w:val="24"/>
          <w:szCs w:val="24"/>
        </w:rPr>
        <w:t xml:space="preserve">(you can register </w:t>
      </w:r>
      <w:r w:rsidR="00AA5D0E">
        <w:rPr>
          <w:rFonts w:ascii="Trebuchet MS" w:hAnsi="Trebuchet MS"/>
          <w:sz w:val="24"/>
          <w:szCs w:val="24"/>
        </w:rPr>
        <w:t xml:space="preserve">for free </w:t>
      </w:r>
      <w:r w:rsidR="6BBDAAB7" w:rsidRPr="0093191C">
        <w:rPr>
          <w:rFonts w:ascii="Trebuchet MS" w:hAnsi="Trebuchet MS"/>
          <w:sz w:val="24"/>
          <w:szCs w:val="24"/>
        </w:rPr>
        <w:t xml:space="preserve">to become a member </w:t>
      </w:r>
      <w:hyperlink r:id="rId12">
        <w:r w:rsidR="6BBDAAB7" w:rsidRPr="0093191C">
          <w:rPr>
            <w:rStyle w:val="Hyperlink"/>
            <w:rFonts w:ascii="Trebuchet MS" w:hAnsi="Trebuchet MS"/>
            <w:sz w:val="24"/>
            <w:szCs w:val="24"/>
          </w:rPr>
          <w:t>here</w:t>
        </w:r>
      </w:hyperlink>
      <w:r w:rsidR="6BBDAAB7" w:rsidRPr="0093191C">
        <w:rPr>
          <w:rFonts w:ascii="Trebuchet MS" w:hAnsi="Trebuchet MS"/>
          <w:sz w:val="24"/>
          <w:szCs w:val="24"/>
        </w:rPr>
        <w:t>)</w:t>
      </w:r>
      <w:r w:rsidR="00A31D47" w:rsidRPr="0093191C">
        <w:rPr>
          <w:rFonts w:ascii="Trebuchet MS" w:hAnsi="Trebuchet MS"/>
          <w:sz w:val="24"/>
          <w:szCs w:val="24"/>
        </w:rPr>
        <w:t>;</w:t>
      </w:r>
      <w:r w:rsidR="00AA5D0E">
        <w:rPr>
          <w:rFonts w:ascii="Trebuchet MS" w:hAnsi="Trebuchet MS"/>
          <w:sz w:val="24"/>
          <w:szCs w:val="24"/>
        </w:rPr>
        <w:t xml:space="preserve"> </w:t>
      </w:r>
      <w:r w:rsidR="00AA5D0E" w:rsidRPr="00AA5D0E">
        <w:rPr>
          <w:rFonts w:ascii="Trebuchet MS" w:hAnsi="Trebuchet MS"/>
          <w:b/>
          <w:bCs/>
          <w:i/>
          <w:iCs/>
          <w:sz w:val="24"/>
          <w:szCs w:val="24"/>
        </w:rPr>
        <w:t>and</w:t>
      </w:r>
    </w:p>
    <w:p w14:paraId="2FE1884C" w14:textId="74D2F7E2" w:rsidR="005617ED" w:rsidRPr="0093191C" w:rsidRDefault="0032449D" w:rsidP="00CE258C">
      <w:pPr>
        <w:pStyle w:val="NoSpacing"/>
        <w:numPr>
          <w:ilvl w:val="0"/>
          <w:numId w:val="25"/>
        </w:numPr>
        <w:spacing w:before="100" w:beforeAutospacing="1" w:after="100" w:afterAutospacing="1"/>
        <w:jc w:val="both"/>
        <w:rPr>
          <w:rFonts w:ascii="Trebuchet MS" w:hAnsi="Trebuchet MS"/>
          <w:sz w:val="24"/>
          <w:szCs w:val="24"/>
        </w:rPr>
      </w:pPr>
      <w:r w:rsidRPr="0093191C">
        <w:rPr>
          <w:rFonts w:ascii="Trebuchet MS" w:hAnsi="Trebuchet MS"/>
          <w:sz w:val="24"/>
          <w:szCs w:val="24"/>
        </w:rPr>
        <w:t>y</w:t>
      </w:r>
      <w:r w:rsidR="001A6DC5" w:rsidRPr="0093191C">
        <w:rPr>
          <w:rFonts w:ascii="Trebuchet MS" w:hAnsi="Trebuchet MS"/>
          <w:sz w:val="24"/>
          <w:szCs w:val="24"/>
        </w:rPr>
        <w:t>ou are formally constituted</w:t>
      </w:r>
      <w:r w:rsidR="00640ADD" w:rsidRPr="0093191C">
        <w:rPr>
          <w:rFonts w:ascii="Trebuchet MS" w:hAnsi="Trebuchet MS"/>
          <w:sz w:val="24"/>
          <w:szCs w:val="24"/>
        </w:rPr>
        <w:t>;</w:t>
      </w:r>
      <w:r w:rsidR="00AA5D0E">
        <w:rPr>
          <w:rFonts w:ascii="Trebuchet MS" w:hAnsi="Trebuchet MS"/>
          <w:sz w:val="24"/>
          <w:szCs w:val="24"/>
        </w:rPr>
        <w:t xml:space="preserve"> </w:t>
      </w:r>
      <w:r w:rsidR="00AA5D0E" w:rsidRPr="00AA5D0E">
        <w:rPr>
          <w:rFonts w:ascii="Trebuchet MS" w:hAnsi="Trebuchet MS"/>
          <w:b/>
          <w:bCs/>
          <w:i/>
          <w:iCs/>
          <w:sz w:val="24"/>
          <w:szCs w:val="24"/>
        </w:rPr>
        <w:t>and</w:t>
      </w:r>
    </w:p>
    <w:p w14:paraId="27B3744D" w14:textId="2A817708" w:rsidR="00A31D47" w:rsidRPr="0093191C" w:rsidRDefault="00A31D47" w:rsidP="00A31D47">
      <w:pPr>
        <w:pStyle w:val="NoSpacing"/>
        <w:spacing w:beforeAutospacing="1" w:afterAutospacing="1"/>
        <w:jc w:val="both"/>
        <w:rPr>
          <w:rFonts w:ascii="Trebuchet MS" w:eastAsia="Calibri" w:hAnsi="Trebuchet MS"/>
          <w:sz w:val="24"/>
          <w:szCs w:val="24"/>
        </w:rPr>
      </w:pPr>
    </w:p>
    <w:p w14:paraId="6A08554F" w14:textId="585DBF18" w:rsidR="5D52C383" w:rsidRPr="0093191C" w:rsidRDefault="00B05D26" w:rsidP="7189427B">
      <w:pPr>
        <w:pStyle w:val="NoSpacing"/>
        <w:numPr>
          <w:ilvl w:val="0"/>
          <w:numId w:val="25"/>
        </w:numPr>
        <w:spacing w:beforeAutospacing="1" w:afterAutospacing="1"/>
        <w:jc w:val="both"/>
        <w:rPr>
          <w:rFonts w:ascii="Trebuchet MS" w:hAnsi="Trebuchet MS"/>
          <w:sz w:val="24"/>
          <w:szCs w:val="24"/>
        </w:rPr>
      </w:pPr>
      <w:r w:rsidRPr="0093191C">
        <w:rPr>
          <w:rFonts w:ascii="Trebuchet MS" w:hAnsi="Trebuchet MS"/>
          <w:sz w:val="24"/>
          <w:szCs w:val="24"/>
        </w:rPr>
        <w:lastRenderedPageBreak/>
        <w:t>you have at least two people on your board or committee who are not related</w:t>
      </w:r>
    </w:p>
    <w:p w14:paraId="7228D23C" w14:textId="23163B90" w:rsidR="0049083F" w:rsidRDefault="004B7013" w:rsidP="006B1C7C">
      <w:pPr>
        <w:spacing w:before="100" w:beforeAutospacing="1" w:after="100" w:afterAutospacing="1" w:line="240" w:lineRule="auto"/>
        <w:rPr>
          <w:rFonts w:ascii="Trebuchet MS" w:eastAsia="Times New Roman" w:hAnsi="Trebuchet MS" w:cs="Times New Roman"/>
          <w:sz w:val="24"/>
          <w:szCs w:val="24"/>
          <w:lang w:eastAsia="en-GB"/>
        </w:rPr>
      </w:pPr>
      <w:r w:rsidRPr="0093191C">
        <w:rPr>
          <w:rFonts w:ascii="Trebuchet MS" w:eastAsia="Times New Roman" w:hAnsi="Trebuchet MS" w:cs="Times New Roman"/>
          <w:sz w:val="24"/>
          <w:szCs w:val="24"/>
          <w:lang w:eastAsia="en-GB"/>
        </w:rPr>
        <w:t xml:space="preserve">You may not apply for a grant if </w:t>
      </w:r>
      <w:r w:rsidR="0093191C">
        <w:rPr>
          <w:rFonts w:ascii="Trebuchet MS" w:eastAsia="Times New Roman" w:hAnsi="Trebuchet MS" w:cs="Times New Roman"/>
          <w:sz w:val="24"/>
          <w:szCs w:val="24"/>
          <w:lang w:eastAsia="en-GB"/>
        </w:rPr>
        <w:t xml:space="preserve">you are </w:t>
      </w:r>
      <w:r w:rsidR="00D0534C">
        <w:rPr>
          <w:rFonts w:ascii="Trebuchet MS" w:eastAsia="Times New Roman" w:hAnsi="Trebuchet MS" w:cs="Times New Roman"/>
          <w:sz w:val="24"/>
          <w:szCs w:val="24"/>
          <w:lang w:eastAsia="en-GB"/>
        </w:rPr>
        <w:t>an organisation that can pay profits to directors</w:t>
      </w:r>
      <w:r w:rsidR="0049083F">
        <w:rPr>
          <w:rFonts w:ascii="Trebuchet MS" w:eastAsia="Times New Roman" w:hAnsi="Trebuchet MS" w:cs="Times New Roman"/>
          <w:sz w:val="24"/>
          <w:szCs w:val="24"/>
          <w:lang w:eastAsia="en-GB"/>
        </w:rPr>
        <w:t xml:space="preserve">, </w:t>
      </w:r>
      <w:proofErr w:type="gramStart"/>
      <w:r w:rsidR="0049083F">
        <w:rPr>
          <w:rFonts w:ascii="Trebuchet MS" w:eastAsia="Times New Roman" w:hAnsi="Trebuchet MS" w:cs="Times New Roman"/>
          <w:sz w:val="24"/>
          <w:szCs w:val="24"/>
          <w:lang w:eastAsia="en-GB"/>
        </w:rPr>
        <w:t>shareholders</w:t>
      </w:r>
      <w:proofErr w:type="gramEnd"/>
      <w:r w:rsidR="0049083F">
        <w:rPr>
          <w:rFonts w:ascii="Trebuchet MS" w:eastAsia="Times New Roman" w:hAnsi="Trebuchet MS" w:cs="Times New Roman"/>
          <w:sz w:val="24"/>
          <w:szCs w:val="24"/>
          <w:lang w:eastAsia="en-GB"/>
        </w:rPr>
        <w:t xml:space="preserve"> or members.</w:t>
      </w:r>
    </w:p>
    <w:p w14:paraId="272F0645" w14:textId="12842269" w:rsidR="006B1C7C" w:rsidRPr="0093191C" w:rsidRDefault="008F7993" w:rsidP="006B1C7C">
      <w:pPr>
        <w:spacing w:before="100" w:beforeAutospacing="1" w:after="100" w:afterAutospacing="1" w:line="240" w:lineRule="auto"/>
        <w:rPr>
          <w:rFonts w:ascii="Trebuchet MS" w:eastAsia="Times New Roman" w:hAnsi="Trebuchet MS" w:cs="Times New Roman"/>
          <w:b/>
          <w:bCs/>
          <w:sz w:val="24"/>
          <w:szCs w:val="24"/>
          <w:lang w:eastAsia="en-GB"/>
        </w:rPr>
      </w:pPr>
      <w:r w:rsidRPr="0093191C">
        <w:rPr>
          <w:rFonts w:ascii="Trebuchet MS" w:eastAsia="Times New Roman" w:hAnsi="Trebuchet MS" w:cs="Times New Roman"/>
          <w:b/>
          <w:bCs/>
          <w:sz w:val="24"/>
          <w:szCs w:val="24"/>
          <w:lang w:eastAsia="en-GB"/>
        </w:rPr>
        <w:t>Please Note:</w:t>
      </w:r>
    </w:p>
    <w:p w14:paraId="04600144" w14:textId="61D3AD3A" w:rsidR="006B1C7C" w:rsidRPr="0093191C" w:rsidRDefault="006B1C7C" w:rsidP="00783344">
      <w:pPr>
        <w:pStyle w:val="ListParagraph"/>
        <w:numPr>
          <w:ilvl w:val="0"/>
          <w:numId w:val="19"/>
        </w:numPr>
        <w:spacing w:before="100" w:beforeAutospacing="1" w:after="100" w:afterAutospacing="1" w:line="240" w:lineRule="auto"/>
        <w:rPr>
          <w:rFonts w:ascii="Trebuchet MS" w:eastAsia="Times New Roman" w:hAnsi="Trebuchet MS" w:cs="Times New Roman"/>
          <w:sz w:val="24"/>
          <w:szCs w:val="24"/>
          <w:lang w:eastAsia="en-GB"/>
        </w:rPr>
      </w:pPr>
      <w:r w:rsidRPr="0093191C">
        <w:rPr>
          <w:rFonts w:ascii="Trebuchet MS" w:eastAsia="Times New Roman" w:hAnsi="Trebuchet MS" w:cs="Times New Roman"/>
          <w:sz w:val="24"/>
          <w:szCs w:val="24"/>
          <w:lang w:eastAsia="en-GB"/>
        </w:rPr>
        <w:t>All groups or organisations applying for this fund must comply with the most recent Public Health Guidance and Government directives</w:t>
      </w:r>
      <w:r w:rsidR="00834718">
        <w:rPr>
          <w:rFonts w:ascii="Trebuchet MS" w:eastAsia="Times New Roman" w:hAnsi="Trebuchet MS" w:cs="Times New Roman"/>
          <w:sz w:val="24"/>
          <w:szCs w:val="24"/>
          <w:lang w:eastAsia="en-GB"/>
        </w:rPr>
        <w:t xml:space="preserve"> relating to Covid </w:t>
      </w:r>
      <w:r w:rsidR="00851389">
        <w:rPr>
          <w:rFonts w:ascii="Trebuchet MS" w:eastAsia="Times New Roman" w:hAnsi="Trebuchet MS" w:cs="Times New Roman"/>
          <w:sz w:val="24"/>
          <w:szCs w:val="24"/>
          <w:lang w:eastAsia="en-GB"/>
        </w:rPr>
        <w:t>19 to ensure that their projects are carried out safely</w:t>
      </w:r>
      <w:r w:rsidRPr="0093191C">
        <w:rPr>
          <w:rFonts w:ascii="Trebuchet MS" w:eastAsia="Times New Roman" w:hAnsi="Trebuchet MS" w:cs="Times New Roman"/>
          <w:sz w:val="24"/>
          <w:szCs w:val="24"/>
          <w:lang w:eastAsia="en-GB"/>
        </w:rPr>
        <w:t xml:space="preserve">. For </w:t>
      </w:r>
      <w:r w:rsidR="00851389">
        <w:rPr>
          <w:rFonts w:ascii="Trebuchet MS" w:eastAsia="Times New Roman" w:hAnsi="Trebuchet MS" w:cs="Times New Roman"/>
          <w:sz w:val="24"/>
          <w:szCs w:val="24"/>
          <w:lang w:eastAsia="en-GB"/>
        </w:rPr>
        <w:t>further</w:t>
      </w:r>
      <w:r w:rsidRPr="0093191C">
        <w:rPr>
          <w:rFonts w:ascii="Trebuchet MS" w:eastAsia="Times New Roman" w:hAnsi="Trebuchet MS" w:cs="Times New Roman"/>
          <w:sz w:val="24"/>
          <w:szCs w:val="24"/>
          <w:lang w:eastAsia="en-GB"/>
        </w:rPr>
        <w:t xml:space="preserve"> guidance please check </w:t>
      </w:r>
      <w:hyperlink r:id="rId13" w:history="1">
        <w:r w:rsidR="00D84BC8" w:rsidRPr="004144F1">
          <w:rPr>
            <w:rStyle w:val="Hyperlink"/>
            <w:rFonts w:ascii="Trebuchet MS" w:hAnsi="Trebuchet MS"/>
          </w:rPr>
          <w:t>https://www.gov.uk/coronavirus</w:t>
        </w:r>
      </w:hyperlink>
      <w:r w:rsidR="00D84BC8">
        <w:rPr>
          <w:rFonts w:ascii="Trebuchet MS" w:hAnsi="Trebuchet MS"/>
        </w:rPr>
        <w:t xml:space="preserve"> and Action </w:t>
      </w:r>
      <w:proofErr w:type="spellStart"/>
      <w:r w:rsidR="00D84BC8">
        <w:rPr>
          <w:rFonts w:ascii="Trebuchet MS" w:hAnsi="Trebuchet MS"/>
        </w:rPr>
        <w:t>Together’s</w:t>
      </w:r>
      <w:proofErr w:type="spellEnd"/>
      <w:r w:rsidR="00D84BC8">
        <w:rPr>
          <w:rFonts w:ascii="Trebuchet MS" w:hAnsi="Trebuchet MS"/>
        </w:rPr>
        <w:t xml:space="preserve"> </w:t>
      </w:r>
      <w:hyperlink r:id="rId14" w:history="1">
        <w:r w:rsidR="00381A9B" w:rsidRPr="00221427">
          <w:rPr>
            <w:rStyle w:val="Hyperlink"/>
            <w:rFonts w:ascii="Trebuchet MS" w:hAnsi="Trebuchet MS"/>
          </w:rPr>
          <w:t>Advice and Guidance for Community Groups during Covid</w:t>
        </w:r>
      </w:hyperlink>
    </w:p>
    <w:p w14:paraId="037D4BE7" w14:textId="44459936" w:rsidR="00282D4C" w:rsidRPr="0093191C" w:rsidRDefault="00381A9B" w:rsidP="106E3C84">
      <w:pPr>
        <w:pStyle w:val="ListParagraph"/>
        <w:numPr>
          <w:ilvl w:val="0"/>
          <w:numId w:val="19"/>
        </w:num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T</w:t>
      </w:r>
      <w:r w:rsidR="008F7993" w:rsidRPr="106E3C84">
        <w:rPr>
          <w:rFonts w:ascii="Trebuchet MS" w:eastAsia="Times New Roman" w:hAnsi="Trebuchet MS" w:cs="Times New Roman"/>
          <w:sz w:val="24"/>
          <w:szCs w:val="24"/>
          <w:lang w:eastAsia="en-GB"/>
        </w:rPr>
        <w:t xml:space="preserve">o receive </w:t>
      </w:r>
      <w:r w:rsidR="006B1C7C" w:rsidRPr="106E3C84">
        <w:rPr>
          <w:rFonts w:ascii="Trebuchet MS" w:eastAsia="Times New Roman" w:hAnsi="Trebuchet MS" w:cs="Times New Roman"/>
          <w:sz w:val="24"/>
          <w:szCs w:val="24"/>
          <w:lang w:eastAsia="en-GB"/>
        </w:rPr>
        <w:t>this funding</w:t>
      </w:r>
      <w:r w:rsidR="008F7993" w:rsidRPr="106E3C84">
        <w:rPr>
          <w:rFonts w:ascii="Trebuchet MS" w:eastAsia="Times New Roman" w:hAnsi="Trebuchet MS" w:cs="Times New Roman"/>
          <w:sz w:val="24"/>
          <w:szCs w:val="24"/>
          <w:lang w:eastAsia="en-GB"/>
        </w:rPr>
        <w:t>, a</w:t>
      </w:r>
      <w:r w:rsidR="003474C5" w:rsidRPr="106E3C84">
        <w:rPr>
          <w:rFonts w:ascii="Trebuchet MS" w:eastAsia="Times New Roman" w:hAnsi="Trebuchet MS" w:cs="Times New Roman"/>
          <w:sz w:val="24"/>
          <w:szCs w:val="24"/>
          <w:lang w:eastAsia="en-GB"/>
        </w:rPr>
        <w:t xml:space="preserve">ny outstanding monitoring </w:t>
      </w:r>
      <w:r w:rsidR="00866A29" w:rsidRPr="106E3C84">
        <w:rPr>
          <w:rFonts w:ascii="Trebuchet MS" w:eastAsia="Times New Roman" w:hAnsi="Trebuchet MS" w:cs="Times New Roman"/>
          <w:sz w:val="24"/>
          <w:szCs w:val="24"/>
          <w:lang w:eastAsia="en-GB"/>
        </w:rPr>
        <w:t xml:space="preserve">information </w:t>
      </w:r>
      <w:r w:rsidR="003474C5" w:rsidRPr="106E3C84">
        <w:rPr>
          <w:rFonts w:ascii="Trebuchet MS" w:eastAsia="Times New Roman" w:hAnsi="Trebuchet MS" w:cs="Times New Roman"/>
          <w:sz w:val="24"/>
          <w:szCs w:val="24"/>
          <w:lang w:eastAsia="en-GB"/>
        </w:rPr>
        <w:t>required by us</w:t>
      </w:r>
      <w:r w:rsidR="008F7993" w:rsidRPr="106E3C84">
        <w:rPr>
          <w:rFonts w:ascii="Trebuchet MS" w:eastAsia="Times New Roman" w:hAnsi="Trebuchet MS" w:cs="Times New Roman"/>
          <w:sz w:val="24"/>
          <w:szCs w:val="24"/>
          <w:lang w:eastAsia="en-GB"/>
        </w:rPr>
        <w:t>,</w:t>
      </w:r>
      <w:r w:rsidR="00A53566" w:rsidRPr="106E3C84">
        <w:rPr>
          <w:rFonts w:ascii="Trebuchet MS" w:eastAsia="Times New Roman" w:hAnsi="Trebuchet MS" w:cs="Times New Roman"/>
          <w:sz w:val="24"/>
          <w:szCs w:val="24"/>
          <w:lang w:eastAsia="en-GB"/>
        </w:rPr>
        <w:t xml:space="preserve"> </w:t>
      </w:r>
      <w:r w:rsidR="006E462F" w:rsidRPr="106E3C84">
        <w:rPr>
          <w:rFonts w:ascii="Trebuchet MS" w:eastAsia="Times New Roman" w:hAnsi="Trebuchet MS" w:cs="Times New Roman"/>
          <w:sz w:val="24"/>
          <w:szCs w:val="24"/>
          <w:lang w:eastAsia="en-GB"/>
        </w:rPr>
        <w:t xml:space="preserve">relating to other </w:t>
      </w:r>
      <w:r w:rsidR="008F7993" w:rsidRPr="106E3C84">
        <w:rPr>
          <w:rFonts w:ascii="Trebuchet MS" w:eastAsia="Times New Roman" w:hAnsi="Trebuchet MS" w:cs="Times New Roman"/>
          <w:sz w:val="24"/>
          <w:szCs w:val="24"/>
          <w:lang w:eastAsia="en-GB"/>
        </w:rPr>
        <w:t xml:space="preserve">grant funding must have </w:t>
      </w:r>
      <w:r w:rsidR="003474C5" w:rsidRPr="106E3C84">
        <w:rPr>
          <w:rFonts w:ascii="Trebuchet MS" w:eastAsia="Times New Roman" w:hAnsi="Trebuchet MS" w:cs="Times New Roman"/>
          <w:sz w:val="24"/>
          <w:szCs w:val="24"/>
          <w:lang w:eastAsia="en-GB"/>
        </w:rPr>
        <w:t xml:space="preserve">been </w:t>
      </w:r>
      <w:r w:rsidR="00866A29" w:rsidRPr="106E3C84">
        <w:rPr>
          <w:rFonts w:ascii="Trebuchet MS" w:eastAsia="Times New Roman" w:hAnsi="Trebuchet MS" w:cs="Times New Roman"/>
          <w:sz w:val="24"/>
          <w:szCs w:val="24"/>
          <w:lang w:eastAsia="en-GB"/>
        </w:rPr>
        <w:t>completed</w:t>
      </w:r>
      <w:r w:rsidR="008F7993" w:rsidRPr="106E3C84">
        <w:rPr>
          <w:rFonts w:ascii="Trebuchet MS" w:eastAsia="Times New Roman" w:hAnsi="Trebuchet MS" w:cs="Times New Roman"/>
          <w:sz w:val="24"/>
          <w:szCs w:val="24"/>
          <w:lang w:eastAsia="en-GB"/>
        </w:rPr>
        <w:t>.</w:t>
      </w:r>
    </w:p>
    <w:p w14:paraId="623172F7" w14:textId="0C3275FA" w:rsidR="3BD386CD" w:rsidRDefault="3BD386CD" w:rsidP="106E3C84">
      <w:pPr>
        <w:pStyle w:val="ListParagraph"/>
        <w:numPr>
          <w:ilvl w:val="0"/>
          <w:numId w:val="19"/>
        </w:numPr>
        <w:spacing w:beforeAutospacing="1" w:afterAutospacing="1" w:line="240" w:lineRule="auto"/>
        <w:rPr>
          <w:sz w:val="24"/>
          <w:szCs w:val="24"/>
        </w:rPr>
      </w:pPr>
      <w:r w:rsidRPr="106E3C84">
        <w:rPr>
          <w:rFonts w:ascii="Trebuchet MS" w:eastAsia="Trebuchet MS" w:hAnsi="Trebuchet MS" w:cs="Trebuchet MS"/>
          <w:color w:val="000000" w:themeColor="text1"/>
          <w:sz w:val="24"/>
          <w:szCs w:val="24"/>
        </w:rPr>
        <w:t xml:space="preserve">Action Together is an accredited Living Wage Funder. This means we encourage organisations that employ staff to become an accredited </w:t>
      </w:r>
      <w:hyperlink r:id="rId15">
        <w:r w:rsidRPr="106E3C84">
          <w:rPr>
            <w:rStyle w:val="Hyperlink"/>
            <w:rFonts w:ascii="Trebuchet MS" w:eastAsia="Trebuchet MS" w:hAnsi="Trebuchet MS" w:cs="Trebuchet MS"/>
            <w:sz w:val="24"/>
            <w:szCs w:val="24"/>
          </w:rPr>
          <w:t>Living Wage Employer.</w:t>
        </w:r>
      </w:hyperlink>
    </w:p>
    <w:p w14:paraId="414840FD" w14:textId="77777777" w:rsidR="00994835" w:rsidRDefault="006B1C7C" w:rsidP="51413C6C">
      <w:pPr>
        <w:pStyle w:val="ListParagraph"/>
        <w:numPr>
          <w:ilvl w:val="0"/>
          <w:numId w:val="29"/>
        </w:numPr>
        <w:spacing w:after="240" w:line="240" w:lineRule="auto"/>
        <w:rPr>
          <w:rFonts w:ascii="Trebuchet MS" w:eastAsia="Times New Roman" w:hAnsi="Trebuchet MS" w:cs="Times New Roman"/>
          <w:sz w:val="24"/>
          <w:szCs w:val="24"/>
          <w:lang w:eastAsia="en-GB"/>
        </w:rPr>
      </w:pPr>
      <w:r w:rsidRPr="51413C6C">
        <w:rPr>
          <w:rFonts w:ascii="Trebuchet MS" w:eastAsia="Times New Roman" w:hAnsi="Trebuchet MS" w:cs="Times New Roman"/>
          <w:sz w:val="24"/>
          <w:szCs w:val="24"/>
          <w:lang w:eastAsia="en-GB"/>
        </w:rPr>
        <w:t xml:space="preserve">You may only apply for a </w:t>
      </w:r>
      <w:r w:rsidR="00876D44">
        <w:rPr>
          <w:rFonts w:ascii="Trebuchet MS" w:eastAsia="Times New Roman" w:hAnsi="Trebuchet MS" w:cs="Times New Roman"/>
          <w:sz w:val="24"/>
          <w:szCs w:val="24"/>
          <w:lang w:eastAsia="en-GB"/>
        </w:rPr>
        <w:t xml:space="preserve">One Oldham Fund </w:t>
      </w:r>
      <w:r w:rsidR="00994835">
        <w:rPr>
          <w:rFonts w:ascii="Trebuchet MS" w:eastAsia="Times New Roman" w:hAnsi="Trebuchet MS" w:cs="Times New Roman"/>
          <w:sz w:val="24"/>
          <w:szCs w:val="24"/>
          <w:lang w:eastAsia="en-GB"/>
        </w:rPr>
        <w:t>S</w:t>
      </w:r>
      <w:r w:rsidR="00991422" w:rsidRPr="51413C6C">
        <w:rPr>
          <w:rFonts w:ascii="Trebuchet MS" w:eastAsia="Times New Roman" w:hAnsi="Trebuchet MS" w:cs="Times New Roman"/>
          <w:sz w:val="24"/>
          <w:szCs w:val="24"/>
          <w:lang w:eastAsia="en-GB"/>
        </w:rPr>
        <w:t xml:space="preserve">mall </w:t>
      </w:r>
      <w:r w:rsidR="00994835">
        <w:rPr>
          <w:rFonts w:ascii="Trebuchet MS" w:eastAsia="Times New Roman" w:hAnsi="Trebuchet MS" w:cs="Times New Roman"/>
          <w:sz w:val="24"/>
          <w:szCs w:val="24"/>
          <w:lang w:eastAsia="en-GB"/>
        </w:rPr>
        <w:t>G</w:t>
      </w:r>
      <w:r w:rsidR="00991422" w:rsidRPr="51413C6C">
        <w:rPr>
          <w:rFonts w:ascii="Trebuchet MS" w:eastAsia="Times New Roman" w:hAnsi="Trebuchet MS" w:cs="Times New Roman"/>
          <w:sz w:val="24"/>
          <w:szCs w:val="24"/>
          <w:lang w:eastAsia="en-GB"/>
        </w:rPr>
        <w:t>rant</w:t>
      </w:r>
      <w:r w:rsidRPr="51413C6C">
        <w:rPr>
          <w:rFonts w:ascii="Trebuchet MS" w:eastAsia="Times New Roman" w:hAnsi="Trebuchet MS" w:cs="Times New Roman"/>
          <w:sz w:val="24"/>
          <w:szCs w:val="24"/>
          <w:lang w:eastAsia="en-GB"/>
        </w:rPr>
        <w:t xml:space="preserve"> (up to £1</w:t>
      </w:r>
      <w:r w:rsidR="00991422" w:rsidRPr="51413C6C">
        <w:rPr>
          <w:rFonts w:ascii="Trebuchet MS" w:eastAsia="Times New Roman" w:hAnsi="Trebuchet MS" w:cs="Times New Roman"/>
          <w:sz w:val="24"/>
          <w:szCs w:val="24"/>
          <w:lang w:eastAsia="en-GB"/>
        </w:rPr>
        <w:t>0,</w:t>
      </w:r>
      <w:r w:rsidRPr="51413C6C">
        <w:rPr>
          <w:rFonts w:ascii="Trebuchet MS" w:eastAsia="Times New Roman" w:hAnsi="Trebuchet MS" w:cs="Times New Roman"/>
          <w:sz w:val="24"/>
          <w:szCs w:val="24"/>
          <w:lang w:eastAsia="en-GB"/>
        </w:rPr>
        <w:t>000) once</w:t>
      </w:r>
      <w:r w:rsidR="00095FB4">
        <w:rPr>
          <w:rFonts w:ascii="Trebuchet MS" w:eastAsia="Times New Roman" w:hAnsi="Trebuchet MS" w:cs="Times New Roman"/>
          <w:sz w:val="24"/>
          <w:szCs w:val="24"/>
          <w:lang w:eastAsia="en-GB"/>
        </w:rPr>
        <w:t xml:space="preserve"> in any calendar year</w:t>
      </w:r>
    </w:p>
    <w:p w14:paraId="2109E78E" w14:textId="05F3A64E" w:rsidR="006B1C7C" w:rsidRPr="0093191C" w:rsidRDefault="00994835" w:rsidP="51413C6C">
      <w:pPr>
        <w:pStyle w:val="ListParagraph"/>
        <w:numPr>
          <w:ilvl w:val="0"/>
          <w:numId w:val="29"/>
        </w:numPr>
        <w:spacing w:after="24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You may also go on to apply for </w:t>
      </w:r>
      <w:r w:rsidR="00B106BA">
        <w:rPr>
          <w:rFonts w:ascii="Trebuchet MS" w:eastAsia="Times New Roman" w:hAnsi="Trebuchet MS" w:cs="Times New Roman"/>
          <w:sz w:val="24"/>
          <w:szCs w:val="24"/>
          <w:lang w:eastAsia="en-GB"/>
        </w:rPr>
        <w:t>other grants within our One Oldham</w:t>
      </w:r>
      <w:r w:rsidR="00764E3D">
        <w:rPr>
          <w:rFonts w:ascii="Trebuchet MS" w:eastAsia="Times New Roman" w:hAnsi="Trebuchet MS" w:cs="Times New Roman"/>
          <w:sz w:val="24"/>
          <w:szCs w:val="24"/>
          <w:lang w:eastAsia="en-GB"/>
        </w:rPr>
        <w:t xml:space="preserve"> Fund Programme (other than a Micro Grant)</w:t>
      </w:r>
      <w:r w:rsidR="006B1C7C" w:rsidRPr="51413C6C">
        <w:rPr>
          <w:rFonts w:ascii="Trebuchet MS" w:eastAsia="Times New Roman" w:hAnsi="Trebuchet MS" w:cs="Times New Roman"/>
          <w:sz w:val="24"/>
          <w:szCs w:val="24"/>
          <w:lang w:eastAsia="en-GB"/>
        </w:rPr>
        <w:t xml:space="preserve"> </w:t>
      </w:r>
    </w:p>
    <w:p w14:paraId="5340EEBB" w14:textId="7D1352B2" w:rsidR="00991422" w:rsidRPr="0093191C" w:rsidRDefault="00991422" w:rsidP="001A6DC5">
      <w:pPr>
        <w:spacing w:before="100" w:beforeAutospacing="1" w:after="100" w:afterAutospacing="1" w:line="240" w:lineRule="auto"/>
        <w:rPr>
          <w:rFonts w:ascii="Trebuchet MS" w:hAnsi="Trebuchet MS" w:cs="Arial"/>
          <w:b/>
          <w:color w:val="E72063"/>
          <w:sz w:val="24"/>
          <w:szCs w:val="24"/>
        </w:rPr>
      </w:pPr>
      <w:r w:rsidRPr="0093191C">
        <w:rPr>
          <w:rFonts w:ascii="Trebuchet MS" w:hAnsi="Trebuchet MS" w:cs="Arial"/>
          <w:b/>
          <w:color w:val="E72063"/>
          <w:sz w:val="24"/>
          <w:szCs w:val="24"/>
        </w:rPr>
        <w:t>What can you spend the money on?</w:t>
      </w:r>
    </w:p>
    <w:p w14:paraId="695883E7" w14:textId="60289BCD" w:rsidR="00991422" w:rsidRPr="0093191C" w:rsidRDefault="00991422" w:rsidP="001A6DC5">
      <w:pPr>
        <w:spacing w:before="100" w:beforeAutospacing="1" w:after="100" w:afterAutospacing="1" w:line="240" w:lineRule="auto"/>
        <w:rPr>
          <w:rFonts w:ascii="Trebuchet MS" w:hAnsi="Trebuchet MS" w:cs="Arial"/>
          <w:b/>
          <w:sz w:val="24"/>
          <w:szCs w:val="24"/>
        </w:rPr>
      </w:pPr>
      <w:r w:rsidRPr="0093191C">
        <w:rPr>
          <w:rFonts w:ascii="Trebuchet MS" w:hAnsi="Trebuchet MS" w:cs="Arial"/>
          <w:b/>
          <w:sz w:val="24"/>
          <w:szCs w:val="24"/>
        </w:rPr>
        <w:t>We can fund:</w:t>
      </w:r>
    </w:p>
    <w:p w14:paraId="10EDF7F1" w14:textId="39D3232B" w:rsidR="00991422" w:rsidRPr="00F84315" w:rsidRDefault="00991422" w:rsidP="57B48321">
      <w:pPr>
        <w:pStyle w:val="ListParagraph"/>
        <w:numPr>
          <w:ilvl w:val="0"/>
          <w:numId w:val="29"/>
        </w:numPr>
        <w:spacing w:before="100" w:beforeAutospacing="1" w:after="100" w:afterAutospacing="1" w:line="240" w:lineRule="auto"/>
        <w:rPr>
          <w:rFonts w:ascii="Trebuchet MS" w:hAnsi="Trebuchet MS" w:cs="Arial"/>
          <w:sz w:val="24"/>
          <w:szCs w:val="24"/>
        </w:rPr>
      </w:pPr>
      <w:r w:rsidRPr="00F84315">
        <w:rPr>
          <w:rFonts w:ascii="Trebuchet MS" w:hAnsi="Trebuchet MS" w:cs="Arial"/>
          <w:sz w:val="24"/>
          <w:szCs w:val="24"/>
        </w:rPr>
        <w:t>Your organisation’s running costs</w:t>
      </w:r>
    </w:p>
    <w:p w14:paraId="00225120" w14:textId="14F66A9E" w:rsidR="00991422" w:rsidRPr="0093191C" w:rsidRDefault="00991422" w:rsidP="57B48321">
      <w:pPr>
        <w:pStyle w:val="ListParagraph"/>
        <w:numPr>
          <w:ilvl w:val="0"/>
          <w:numId w:val="29"/>
        </w:numPr>
        <w:spacing w:before="100" w:beforeAutospacing="1" w:after="100" w:afterAutospacing="1" w:line="240" w:lineRule="auto"/>
        <w:rPr>
          <w:rFonts w:ascii="Trebuchet MS" w:hAnsi="Trebuchet MS" w:cs="Arial"/>
          <w:sz w:val="24"/>
          <w:szCs w:val="24"/>
        </w:rPr>
      </w:pPr>
      <w:r w:rsidRPr="57B48321">
        <w:rPr>
          <w:rFonts w:ascii="Trebuchet MS" w:hAnsi="Trebuchet MS" w:cs="Arial"/>
          <w:sz w:val="24"/>
          <w:szCs w:val="24"/>
        </w:rPr>
        <w:t>Small land or refurbishment projects (but make sure you own</w:t>
      </w:r>
      <w:r w:rsidR="38568E93" w:rsidRPr="57B48321">
        <w:rPr>
          <w:rFonts w:ascii="Trebuchet MS" w:hAnsi="Trebuchet MS" w:cs="Arial"/>
          <w:sz w:val="24"/>
          <w:szCs w:val="24"/>
        </w:rPr>
        <w:t xml:space="preserve"> or lease</w:t>
      </w:r>
      <w:r w:rsidRPr="57B48321">
        <w:rPr>
          <w:rFonts w:ascii="Trebuchet MS" w:hAnsi="Trebuchet MS" w:cs="Arial"/>
          <w:sz w:val="24"/>
          <w:szCs w:val="24"/>
        </w:rPr>
        <w:t xml:space="preserve"> the land or building</w:t>
      </w:r>
      <w:r w:rsidR="0E9A6E45" w:rsidRPr="57B48321">
        <w:rPr>
          <w:rFonts w:ascii="Trebuchet MS" w:hAnsi="Trebuchet MS" w:cs="Arial"/>
          <w:sz w:val="24"/>
          <w:szCs w:val="24"/>
        </w:rPr>
        <w:t xml:space="preserve"> or have permission</w:t>
      </w:r>
      <w:r w:rsidRPr="57B48321">
        <w:rPr>
          <w:rFonts w:ascii="Trebuchet MS" w:hAnsi="Trebuchet MS" w:cs="Arial"/>
          <w:sz w:val="24"/>
          <w:szCs w:val="24"/>
        </w:rPr>
        <w:t xml:space="preserve"> from the owner or landlord that says you're allowed to do work on the building). You </w:t>
      </w:r>
      <w:r w:rsidR="484CBBB9" w:rsidRPr="57B48321">
        <w:rPr>
          <w:rFonts w:ascii="Trebuchet MS" w:hAnsi="Trebuchet MS" w:cs="Arial"/>
          <w:sz w:val="24"/>
          <w:szCs w:val="24"/>
        </w:rPr>
        <w:t>may</w:t>
      </w:r>
      <w:r w:rsidRPr="57B48321">
        <w:rPr>
          <w:rFonts w:ascii="Trebuchet MS" w:hAnsi="Trebuchet MS" w:cs="Arial"/>
          <w:sz w:val="24"/>
          <w:szCs w:val="24"/>
        </w:rPr>
        <w:t xml:space="preserve"> also think about getting planning permission for the work too.</w:t>
      </w:r>
      <w:r w:rsidR="732B9E4A" w:rsidRPr="57B48321">
        <w:rPr>
          <w:rFonts w:ascii="Trebuchet MS" w:hAnsi="Trebuchet MS" w:cs="Arial"/>
          <w:sz w:val="24"/>
          <w:szCs w:val="24"/>
        </w:rPr>
        <w:t xml:space="preserve"> </w:t>
      </w:r>
    </w:p>
    <w:p w14:paraId="054FD721" w14:textId="527CA79E" w:rsidR="00991422" w:rsidRPr="0093191C" w:rsidRDefault="00991422" w:rsidP="00991422">
      <w:pPr>
        <w:pStyle w:val="ListParagraph"/>
        <w:numPr>
          <w:ilvl w:val="0"/>
          <w:numId w:val="29"/>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Equipment</w:t>
      </w:r>
    </w:p>
    <w:p w14:paraId="3DBC2638" w14:textId="4CCE3B6B" w:rsidR="00991422" w:rsidRPr="0093191C" w:rsidRDefault="00991422" w:rsidP="00991422">
      <w:pPr>
        <w:pStyle w:val="ListParagraph"/>
        <w:numPr>
          <w:ilvl w:val="0"/>
          <w:numId w:val="29"/>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One-off events</w:t>
      </w:r>
    </w:p>
    <w:p w14:paraId="1ECA5229" w14:textId="284CFB4C" w:rsidR="00991422" w:rsidRPr="0093191C" w:rsidRDefault="00991422" w:rsidP="00991422">
      <w:pPr>
        <w:pStyle w:val="ListParagraph"/>
        <w:numPr>
          <w:ilvl w:val="0"/>
          <w:numId w:val="29"/>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Staff costs</w:t>
      </w:r>
    </w:p>
    <w:p w14:paraId="2C5150CD" w14:textId="181CD60D" w:rsidR="00991422" w:rsidRPr="0093191C" w:rsidRDefault="00991422" w:rsidP="00991422">
      <w:pPr>
        <w:pStyle w:val="ListParagraph"/>
        <w:numPr>
          <w:ilvl w:val="0"/>
          <w:numId w:val="29"/>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Training costs</w:t>
      </w:r>
    </w:p>
    <w:p w14:paraId="254C6759" w14:textId="065F515D" w:rsidR="00991422" w:rsidRPr="0093191C" w:rsidRDefault="00991422" w:rsidP="00991422">
      <w:pPr>
        <w:pStyle w:val="ListParagraph"/>
        <w:numPr>
          <w:ilvl w:val="0"/>
          <w:numId w:val="29"/>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Transport</w:t>
      </w:r>
    </w:p>
    <w:p w14:paraId="77934B3A" w14:textId="610C187F" w:rsidR="00991422" w:rsidRPr="0093191C" w:rsidRDefault="00991422" w:rsidP="00991422">
      <w:pPr>
        <w:pStyle w:val="ListParagraph"/>
        <w:numPr>
          <w:ilvl w:val="0"/>
          <w:numId w:val="29"/>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Volunteer expenses</w:t>
      </w:r>
    </w:p>
    <w:p w14:paraId="2814B2DB" w14:textId="081236DD" w:rsidR="00991422" w:rsidRPr="0093191C" w:rsidRDefault="00991422" w:rsidP="00991422">
      <w:pPr>
        <w:spacing w:before="100" w:beforeAutospacing="1" w:after="100" w:afterAutospacing="1" w:line="240" w:lineRule="auto"/>
        <w:rPr>
          <w:rFonts w:ascii="Trebuchet MS" w:hAnsi="Trebuchet MS" w:cs="Arial"/>
          <w:b/>
          <w:sz w:val="24"/>
          <w:szCs w:val="24"/>
        </w:rPr>
      </w:pPr>
      <w:r w:rsidRPr="0093191C">
        <w:rPr>
          <w:rFonts w:ascii="Trebuchet MS" w:hAnsi="Trebuchet MS" w:cs="Arial"/>
          <w:b/>
          <w:sz w:val="24"/>
          <w:szCs w:val="24"/>
        </w:rPr>
        <w:t>We cannot fund:</w:t>
      </w:r>
    </w:p>
    <w:p w14:paraId="73460A95" w14:textId="18D13935" w:rsidR="00991422" w:rsidRPr="0093191C" w:rsidRDefault="00991422" w:rsidP="008937B8">
      <w:pPr>
        <w:pStyle w:val="ListParagraph"/>
        <w:numPr>
          <w:ilvl w:val="0"/>
          <w:numId w:val="33"/>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 xml:space="preserve">Contingency costs, loans, </w:t>
      </w:r>
      <w:proofErr w:type="gramStart"/>
      <w:r w:rsidRPr="0093191C">
        <w:rPr>
          <w:rFonts w:ascii="Trebuchet MS" w:hAnsi="Trebuchet MS" w:cs="Arial"/>
          <w:bCs/>
          <w:sz w:val="24"/>
          <w:szCs w:val="24"/>
        </w:rPr>
        <w:t>endowments</w:t>
      </w:r>
      <w:proofErr w:type="gramEnd"/>
      <w:r w:rsidRPr="0093191C">
        <w:rPr>
          <w:rFonts w:ascii="Trebuchet MS" w:hAnsi="Trebuchet MS" w:cs="Arial"/>
          <w:bCs/>
          <w:sz w:val="24"/>
          <w:szCs w:val="24"/>
        </w:rPr>
        <w:t xml:space="preserve"> or interest</w:t>
      </w:r>
    </w:p>
    <w:p w14:paraId="31E94A2B" w14:textId="77777777" w:rsidR="00002ACD" w:rsidRDefault="00991422" w:rsidP="00002ACD">
      <w:pPr>
        <w:pStyle w:val="ListParagraph"/>
        <w:numPr>
          <w:ilvl w:val="0"/>
          <w:numId w:val="33"/>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Paying someone to write your bid for you</w:t>
      </w:r>
    </w:p>
    <w:p w14:paraId="0C2D9D07" w14:textId="3EB49C9F" w:rsidR="00991422" w:rsidRPr="00002ACD" w:rsidRDefault="00991422" w:rsidP="00002ACD">
      <w:pPr>
        <w:pStyle w:val="ListParagraph"/>
        <w:numPr>
          <w:ilvl w:val="0"/>
          <w:numId w:val="33"/>
        </w:numPr>
        <w:spacing w:before="100" w:beforeAutospacing="1" w:after="100" w:afterAutospacing="1" w:line="240" w:lineRule="auto"/>
        <w:rPr>
          <w:rFonts w:ascii="Trebuchet MS" w:hAnsi="Trebuchet MS" w:cs="Arial"/>
          <w:bCs/>
          <w:sz w:val="24"/>
          <w:szCs w:val="24"/>
        </w:rPr>
      </w:pPr>
      <w:r w:rsidRPr="00002ACD">
        <w:rPr>
          <w:rFonts w:ascii="Trebuchet MS" w:hAnsi="Trebuchet MS" w:cs="Arial"/>
          <w:bCs/>
          <w:sz w:val="24"/>
          <w:szCs w:val="24"/>
        </w:rPr>
        <w:t>Profit making or fundraising activities</w:t>
      </w:r>
    </w:p>
    <w:p w14:paraId="25A1553E" w14:textId="74992889" w:rsidR="00120570" w:rsidRPr="0093191C" w:rsidRDefault="00120570" w:rsidP="00991422">
      <w:pPr>
        <w:pStyle w:val="ListParagraph"/>
        <w:numPr>
          <w:ilvl w:val="0"/>
          <w:numId w:val="33"/>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VAT you can reclaim</w:t>
      </w:r>
    </w:p>
    <w:p w14:paraId="345AD829" w14:textId="709BA895" w:rsidR="00120570" w:rsidRPr="0093191C" w:rsidRDefault="00120570" w:rsidP="00120570">
      <w:pPr>
        <w:pStyle w:val="ListParagraph"/>
        <w:numPr>
          <w:ilvl w:val="0"/>
          <w:numId w:val="33"/>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Statutory activities</w:t>
      </w:r>
    </w:p>
    <w:p w14:paraId="6FAD56BE" w14:textId="238E76B6" w:rsidR="00120570" w:rsidRPr="0093191C" w:rsidRDefault="008937B8" w:rsidP="008937B8">
      <w:p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This list is not exhaustive, so if you are not sure please contact us</w:t>
      </w:r>
      <w:r w:rsidR="00B70361">
        <w:rPr>
          <w:rFonts w:ascii="Trebuchet MS" w:hAnsi="Trebuchet MS" w:cs="Arial"/>
          <w:bCs/>
          <w:sz w:val="24"/>
          <w:szCs w:val="24"/>
        </w:rPr>
        <w:t xml:space="preserve"> at </w:t>
      </w:r>
      <w:hyperlink r:id="rId16" w:history="1">
        <w:r w:rsidR="00E96FBC" w:rsidRPr="004144F1">
          <w:rPr>
            <w:rStyle w:val="Hyperlink"/>
            <w:rFonts w:ascii="Trebuchet MS" w:hAnsi="Trebuchet MS" w:cs="Arial"/>
            <w:bCs/>
            <w:sz w:val="24"/>
            <w:szCs w:val="24"/>
          </w:rPr>
          <w:t>development@actiontogether.org.uk</w:t>
        </w:r>
      </w:hyperlink>
      <w:r w:rsidR="00E96FBC">
        <w:rPr>
          <w:rFonts w:ascii="Trebuchet MS" w:hAnsi="Trebuchet MS" w:cs="Arial"/>
          <w:bCs/>
          <w:sz w:val="24"/>
          <w:szCs w:val="24"/>
        </w:rPr>
        <w:t xml:space="preserve"> </w:t>
      </w:r>
    </w:p>
    <w:p w14:paraId="69276055" w14:textId="77777777" w:rsidR="00E96FBC" w:rsidRDefault="00E96FBC" w:rsidP="00120570">
      <w:pPr>
        <w:spacing w:before="100" w:beforeAutospacing="1" w:after="100" w:afterAutospacing="1" w:line="240" w:lineRule="auto"/>
        <w:rPr>
          <w:rFonts w:ascii="Trebuchet MS" w:hAnsi="Trebuchet MS" w:cs="Arial"/>
          <w:b/>
          <w:color w:val="E72063"/>
          <w:sz w:val="24"/>
          <w:szCs w:val="24"/>
        </w:rPr>
      </w:pPr>
    </w:p>
    <w:p w14:paraId="51ED53F6" w14:textId="6550D5CF" w:rsidR="00783344" w:rsidRPr="0093191C" w:rsidRDefault="00783344" w:rsidP="00120570">
      <w:pPr>
        <w:spacing w:before="100" w:beforeAutospacing="1" w:after="100" w:afterAutospacing="1" w:line="240" w:lineRule="auto"/>
        <w:rPr>
          <w:rFonts w:ascii="Trebuchet MS" w:hAnsi="Trebuchet MS" w:cs="Arial"/>
          <w:bCs/>
          <w:sz w:val="24"/>
          <w:szCs w:val="24"/>
        </w:rPr>
      </w:pPr>
      <w:r w:rsidRPr="0093191C">
        <w:rPr>
          <w:rFonts w:ascii="Trebuchet MS" w:hAnsi="Trebuchet MS" w:cs="Arial"/>
          <w:b/>
          <w:color w:val="E72063"/>
          <w:sz w:val="24"/>
          <w:szCs w:val="24"/>
        </w:rPr>
        <w:t>If you are successfu</w:t>
      </w:r>
      <w:r w:rsidR="00EC451B" w:rsidRPr="0093191C">
        <w:rPr>
          <w:rFonts w:ascii="Trebuchet MS" w:hAnsi="Trebuchet MS" w:cs="Arial"/>
          <w:b/>
          <w:color w:val="E72063"/>
          <w:sz w:val="24"/>
          <w:szCs w:val="24"/>
        </w:rPr>
        <w:t>l</w:t>
      </w:r>
    </w:p>
    <w:p w14:paraId="32171C57" w14:textId="38D5C6F1" w:rsidR="008442F7" w:rsidRDefault="008442F7" w:rsidP="008442F7">
      <w:pPr>
        <w:spacing w:before="100" w:beforeAutospacing="1" w:after="100" w:afterAutospacing="1" w:line="240" w:lineRule="auto"/>
        <w:rPr>
          <w:rFonts w:ascii="Trebuchet MS" w:hAnsi="Trebuchet MS" w:cs="Arial"/>
          <w:sz w:val="24"/>
          <w:szCs w:val="24"/>
          <w:lang w:val="en-US"/>
        </w:rPr>
      </w:pPr>
      <w:r>
        <w:rPr>
          <w:rFonts w:ascii="Trebuchet MS" w:hAnsi="Trebuchet MS" w:cs="Arial"/>
          <w:sz w:val="24"/>
          <w:szCs w:val="24"/>
          <w:lang w:val="en-US"/>
        </w:rPr>
        <w:t xml:space="preserve">We understand that planning a project in such challenging times is difficult and that your plans may need to change to respond to factors such as new government guidance and the impact of Covid-19 on your group, </w:t>
      </w:r>
      <w:proofErr w:type="spellStart"/>
      <w:proofErr w:type="gramStart"/>
      <w:r>
        <w:rPr>
          <w:rFonts w:ascii="Trebuchet MS" w:hAnsi="Trebuchet MS" w:cs="Arial"/>
          <w:sz w:val="24"/>
          <w:szCs w:val="24"/>
          <w:lang w:val="en-US"/>
        </w:rPr>
        <w:t>organisation</w:t>
      </w:r>
      <w:proofErr w:type="spellEnd"/>
      <w:proofErr w:type="gramEnd"/>
      <w:r>
        <w:rPr>
          <w:rFonts w:ascii="Trebuchet MS" w:hAnsi="Trebuchet MS" w:cs="Arial"/>
          <w:sz w:val="24"/>
          <w:szCs w:val="24"/>
          <w:lang w:val="en-US"/>
        </w:rPr>
        <w:t xml:space="preserve"> or community. If you feel at any point that you are unable to deliver your project</w:t>
      </w:r>
      <w:r w:rsidR="00FF5273">
        <w:rPr>
          <w:rFonts w:ascii="Trebuchet MS" w:hAnsi="Trebuchet MS" w:cs="Arial"/>
          <w:sz w:val="24"/>
          <w:szCs w:val="24"/>
          <w:lang w:val="en-US"/>
        </w:rPr>
        <w:t xml:space="preserve"> as originally </w:t>
      </w:r>
      <w:r w:rsidR="00100892">
        <w:rPr>
          <w:rFonts w:ascii="Trebuchet MS" w:hAnsi="Trebuchet MS" w:cs="Arial"/>
          <w:sz w:val="24"/>
          <w:szCs w:val="24"/>
          <w:lang w:val="en-US"/>
        </w:rPr>
        <w:t>planned,</w:t>
      </w:r>
      <w:r>
        <w:rPr>
          <w:rFonts w:ascii="Trebuchet MS" w:hAnsi="Trebuchet MS" w:cs="Arial"/>
          <w:sz w:val="24"/>
          <w:szCs w:val="24"/>
          <w:lang w:val="en-US"/>
        </w:rPr>
        <w:t xml:space="preserve"> then please contact us so that we can discuss any changes that you may wish to make.</w:t>
      </w:r>
    </w:p>
    <w:p w14:paraId="67EFF792" w14:textId="3F57796C" w:rsidR="008937B8" w:rsidRPr="0093191C" w:rsidRDefault="00DE71E3" w:rsidP="00EC451B">
      <w:pPr>
        <w:spacing w:before="100" w:beforeAutospacing="1" w:after="100" w:afterAutospacing="1" w:line="240" w:lineRule="auto"/>
        <w:rPr>
          <w:rFonts w:ascii="Trebuchet MS" w:hAnsi="Trebuchet MS" w:cs="Arial"/>
          <w:sz w:val="24"/>
          <w:szCs w:val="24"/>
          <w:lang w:val="en-US"/>
        </w:rPr>
      </w:pPr>
      <w:r w:rsidRPr="0093191C">
        <w:rPr>
          <w:rFonts w:ascii="Trebuchet MS" w:hAnsi="Trebuchet MS" w:cs="Arial"/>
          <w:sz w:val="24"/>
          <w:szCs w:val="24"/>
          <w:lang w:val="en-US"/>
        </w:rPr>
        <w:t>To</w:t>
      </w:r>
      <w:r w:rsidR="00783344" w:rsidRPr="0093191C">
        <w:rPr>
          <w:rFonts w:ascii="Trebuchet MS" w:hAnsi="Trebuchet MS" w:cs="Arial"/>
          <w:sz w:val="24"/>
          <w:szCs w:val="24"/>
          <w:lang w:val="en-US"/>
        </w:rPr>
        <w:t xml:space="preserve"> </w:t>
      </w:r>
      <w:r w:rsidRPr="0093191C">
        <w:rPr>
          <w:rFonts w:ascii="Trebuchet MS" w:hAnsi="Trebuchet MS" w:cs="Arial"/>
          <w:sz w:val="24"/>
          <w:szCs w:val="24"/>
          <w:lang w:val="en-US"/>
        </w:rPr>
        <w:t xml:space="preserve">help us </w:t>
      </w:r>
      <w:r w:rsidR="00783344" w:rsidRPr="0093191C">
        <w:rPr>
          <w:rFonts w:ascii="Trebuchet MS" w:hAnsi="Trebuchet MS" w:cs="Arial"/>
          <w:sz w:val="24"/>
          <w:szCs w:val="24"/>
          <w:lang w:val="en-US"/>
        </w:rPr>
        <w:t>understand the impact</w:t>
      </w:r>
      <w:r w:rsidR="009F1F3A" w:rsidRPr="0093191C">
        <w:rPr>
          <w:rFonts w:ascii="Trebuchet MS" w:hAnsi="Trebuchet MS" w:cs="Arial"/>
          <w:sz w:val="24"/>
          <w:szCs w:val="24"/>
          <w:lang w:val="en-US"/>
        </w:rPr>
        <w:t xml:space="preserve"> of </w:t>
      </w:r>
      <w:r w:rsidR="004E2106" w:rsidRPr="0093191C">
        <w:rPr>
          <w:rFonts w:ascii="Trebuchet MS" w:hAnsi="Trebuchet MS" w:cs="Arial"/>
          <w:sz w:val="24"/>
          <w:szCs w:val="24"/>
          <w:lang w:val="en-US"/>
        </w:rPr>
        <w:t>this</w:t>
      </w:r>
      <w:r w:rsidR="009F1F3A" w:rsidRPr="0093191C">
        <w:rPr>
          <w:rFonts w:ascii="Trebuchet MS" w:hAnsi="Trebuchet MS" w:cs="Arial"/>
          <w:sz w:val="24"/>
          <w:szCs w:val="24"/>
          <w:lang w:val="en-US"/>
        </w:rPr>
        <w:t xml:space="preserve"> </w:t>
      </w:r>
      <w:r w:rsidR="00ED5E14" w:rsidRPr="0093191C">
        <w:rPr>
          <w:rFonts w:ascii="Trebuchet MS" w:hAnsi="Trebuchet MS" w:cs="Arial"/>
          <w:sz w:val="24"/>
          <w:szCs w:val="24"/>
          <w:lang w:val="en-US"/>
        </w:rPr>
        <w:t>f</w:t>
      </w:r>
      <w:r w:rsidR="009F1F3A" w:rsidRPr="0093191C">
        <w:rPr>
          <w:rFonts w:ascii="Trebuchet MS" w:hAnsi="Trebuchet MS" w:cs="Arial"/>
          <w:sz w:val="24"/>
          <w:szCs w:val="24"/>
          <w:lang w:val="en-US"/>
        </w:rPr>
        <w:t>unding,</w:t>
      </w:r>
      <w:r w:rsidR="00783344" w:rsidRPr="0093191C">
        <w:rPr>
          <w:rFonts w:ascii="Trebuchet MS" w:hAnsi="Trebuchet MS" w:cs="Arial"/>
          <w:sz w:val="24"/>
          <w:szCs w:val="24"/>
          <w:lang w:val="en-US"/>
        </w:rPr>
        <w:t xml:space="preserve"> successful applicants</w:t>
      </w:r>
      <w:r w:rsidR="008937B8" w:rsidRPr="0093191C">
        <w:rPr>
          <w:rFonts w:ascii="Trebuchet MS" w:hAnsi="Trebuchet MS" w:cs="Arial"/>
          <w:sz w:val="24"/>
          <w:szCs w:val="24"/>
          <w:lang w:val="en-US"/>
        </w:rPr>
        <w:t>:</w:t>
      </w:r>
    </w:p>
    <w:p w14:paraId="26F40FE4" w14:textId="77777777" w:rsidR="008937B8" w:rsidRPr="0093191C" w:rsidRDefault="00783344" w:rsidP="008937B8">
      <w:pPr>
        <w:pStyle w:val="ListParagraph"/>
        <w:numPr>
          <w:ilvl w:val="0"/>
          <w:numId w:val="34"/>
        </w:numPr>
        <w:spacing w:before="100" w:beforeAutospacing="1" w:after="100" w:afterAutospacing="1" w:line="240" w:lineRule="auto"/>
        <w:rPr>
          <w:rFonts w:ascii="Trebuchet MS" w:hAnsi="Trebuchet MS" w:cs="Arial"/>
          <w:sz w:val="24"/>
          <w:szCs w:val="24"/>
          <w:lang w:val="en-US"/>
        </w:rPr>
      </w:pPr>
      <w:r w:rsidRPr="0093191C">
        <w:rPr>
          <w:rFonts w:ascii="Trebuchet MS" w:hAnsi="Trebuchet MS" w:cs="Arial"/>
          <w:sz w:val="24"/>
          <w:szCs w:val="24"/>
          <w:lang w:val="en-US"/>
        </w:rPr>
        <w:t xml:space="preserve">will be </w:t>
      </w:r>
      <w:r w:rsidR="00120570" w:rsidRPr="0093191C">
        <w:rPr>
          <w:rFonts w:ascii="Trebuchet MS" w:hAnsi="Trebuchet MS" w:cs="Arial"/>
          <w:sz w:val="24"/>
          <w:szCs w:val="24"/>
          <w:lang w:val="en-US"/>
        </w:rPr>
        <w:t>offered support from one of our community development workers throughout</w:t>
      </w:r>
      <w:r w:rsidR="008937B8" w:rsidRPr="0093191C">
        <w:rPr>
          <w:rFonts w:ascii="Trebuchet MS" w:hAnsi="Trebuchet MS" w:cs="Arial"/>
          <w:sz w:val="24"/>
          <w:szCs w:val="24"/>
          <w:lang w:val="en-US"/>
        </w:rPr>
        <w:t xml:space="preserve"> and beyond</w:t>
      </w:r>
      <w:r w:rsidR="00120570" w:rsidRPr="0093191C">
        <w:rPr>
          <w:rFonts w:ascii="Trebuchet MS" w:hAnsi="Trebuchet MS" w:cs="Arial"/>
          <w:sz w:val="24"/>
          <w:szCs w:val="24"/>
          <w:lang w:val="en-US"/>
        </w:rPr>
        <w:t xml:space="preserve"> the project</w:t>
      </w:r>
      <w:r w:rsidR="008937B8" w:rsidRPr="0093191C">
        <w:rPr>
          <w:rFonts w:ascii="Trebuchet MS" w:hAnsi="Trebuchet MS" w:cs="Arial"/>
          <w:sz w:val="24"/>
          <w:szCs w:val="24"/>
          <w:lang w:val="en-US"/>
        </w:rPr>
        <w:t xml:space="preserve">, </w:t>
      </w:r>
    </w:p>
    <w:p w14:paraId="5EF1B70C" w14:textId="6ABECE1A" w:rsidR="008937B8" w:rsidRPr="0093191C" w:rsidRDefault="008937B8" w:rsidP="008937B8">
      <w:pPr>
        <w:pStyle w:val="ListParagraph"/>
        <w:numPr>
          <w:ilvl w:val="0"/>
          <w:numId w:val="34"/>
        </w:numPr>
        <w:spacing w:before="100" w:beforeAutospacing="1" w:after="100" w:afterAutospacing="1" w:line="240" w:lineRule="auto"/>
        <w:rPr>
          <w:rFonts w:ascii="Trebuchet MS" w:hAnsi="Trebuchet MS" w:cs="Arial"/>
          <w:sz w:val="24"/>
          <w:szCs w:val="24"/>
          <w:lang w:val="en-US"/>
        </w:rPr>
      </w:pPr>
      <w:r w:rsidRPr="0093191C">
        <w:rPr>
          <w:rFonts w:ascii="Trebuchet MS" w:hAnsi="Trebuchet MS" w:cs="Arial"/>
          <w:sz w:val="24"/>
          <w:szCs w:val="24"/>
          <w:lang w:val="en-US"/>
        </w:rPr>
        <w:t xml:space="preserve">will be </w:t>
      </w:r>
      <w:r w:rsidR="00783344" w:rsidRPr="0093191C">
        <w:rPr>
          <w:rFonts w:ascii="Trebuchet MS" w:hAnsi="Trebuchet MS" w:cs="Arial"/>
          <w:sz w:val="24"/>
          <w:szCs w:val="24"/>
          <w:lang w:val="en-US"/>
        </w:rPr>
        <w:t xml:space="preserve">asked to provide a report to Action Together </w:t>
      </w:r>
      <w:r w:rsidR="004F1E95">
        <w:rPr>
          <w:rFonts w:ascii="Trebuchet MS" w:hAnsi="Trebuchet MS" w:cs="Arial"/>
          <w:sz w:val="24"/>
          <w:szCs w:val="24"/>
          <w:lang w:val="en-US"/>
        </w:rPr>
        <w:t>at the end of</w:t>
      </w:r>
      <w:r w:rsidR="004E2106" w:rsidRPr="0093191C">
        <w:rPr>
          <w:rFonts w:ascii="Trebuchet MS" w:hAnsi="Trebuchet MS" w:cs="Arial"/>
          <w:sz w:val="24"/>
          <w:szCs w:val="24"/>
          <w:lang w:val="en-US"/>
        </w:rPr>
        <w:t xml:space="preserve"> their project</w:t>
      </w:r>
      <w:r w:rsidR="00881EE4">
        <w:rPr>
          <w:rFonts w:ascii="Trebuchet MS" w:hAnsi="Trebuchet MS" w:cs="Arial"/>
          <w:sz w:val="24"/>
          <w:szCs w:val="24"/>
          <w:lang w:val="en-US"/>
        </w:rPr>
        <w:t xml:space="preserve">. You will receive an example of the questions that we will be asking with your grant agreement so that you can plan how to capture the story of your project as soon as it </w:t>
      </w:r>
      <w:r w:rsidR="00100892">
        <w:rPr>
          <w:rFonts w:ascii="Trebuchet MS" w:hAnsi="Trebuchet MS" w:cs="Arial"/>
          <w:sz w:val="24"/>
          <w:szCs w:val="24"/>
          <w:lang w:val="en-US"/>
        </w:rPr>
        <w:t>starts;</w:t>
      </w:r>
      <w:r w:rsidR="004E2106" w:rsidRPr="0093191C">
        <w:rPr>
          <w:rFonts w:ascii="Trebuchet MS" w:hAnsi="Trebuchet MS" w:cs="Arial"/>
          <w:sz w:val="24"/>
          <w:szCs w:val="24"/>
          <w:lang w:val="en-US"/>
        </w:rPr>
        <w:t xml:space="preserve"> and </w:t>
      </w:r>
    </w:p>
    <w:p w14:paraId="6D076A15" w14:textId="50D3248D" w:rsidR="1E3F9D57" w:rsidRPr="0093191C" w:rsidRDefault="004E2106" w:rsidP="3BF0C3BC">
      <w:pPr>
        <w:pStyle w:val="ListParagraph"/>
        <w:numPr>
          <w:ilvl w:val="0"/>
          <w:numId w:val="34"/>
        </w:numPr>
        <w:spacing w:before="100" w:beforeAutospacing="1" w:after="100" w:afterAutospacing="1" w:line="240" w:lineRule="auto"/>
        <w:rPr>
          <w:rFonts w:ascii="Trebuchet MS" w:hAnsi="Trebuchet MS" w:cs="Arial"/>
          <w:sz w:val="24"/>
          <w:szCs w:val="24"/>
          <w:lang w:val="en-US"/>
        </w:rPr>
      </w:pPr>
      <w:r w:rsidRPr="0093191C">
        <w:rPr>
          <w:rFonts w:ascii="Trebuchet MS" w:hAnsi="Trebuchet MS" w:cs="Arial"/>
          <w:sz w:val="24"/>
          <w:szCs w:val="24"/>
          <w:lang w:val="en-US"/>
        </w:rPr>
        <w:t>will be offered the opportunity to participate in network</w:t>
      </w:r>
      <w:r w:rsidR="006F031B">
        <w:rPr>
          <w:rFonts w:ascii="Trebuchet MS" w:hAnsi="Trebuchet MS" w:cs="Arial"/>
          <w:sz w:val="24"/>
          <w:szCs w:val="24"/>
          <w:lang w:val="en-US"/>
        </w:rPr>
        <w:t>s</w:t>
      </w:r>
      <w:r w:rsidRPr="0093191C">
        <w:rPr>
          <w:rFonts w:ascii="Trebuchet MS" w:hAnsi="Trebuchet MS" w:cs="Arial"/>
          <w:sz w:val="24"/>
          <w:szCs w:val="24"/>
          <w:lang w:val="en-US"/>
        </w:rPr>
        <w:t xml:space="preserve"> of groups and </w:t>
      </w:r>
      <w:proofErr w:type="spellStart"/>
      <w:r w:rsidRPr="0093191C">
        <w:rPr>
          <w:rFonts w:ascii="Trebuchet MS" w:hAnsi="Trebuchet MS" w:cs="Arial"/>
          <w:sz w:val="24"/>
          <w:szCs w:val="24"/>
          <w:lang w:val="en-US"/>
        </w:rPr>
        <w:t>organisations</w:t>
      </w:r>
      <w:proofErr w:type="spellEnd"/>
      <w:r w:rsidR="00EC451B" w:rsidRPr="0093191C">
        <w:rPr>
          <w:rFonts w:ascii="Trebuchet MS" w:hAnsi="Trebuchet MS" w:cs="Arial"/>
          <w:sz w:val="24"/>
          <w:szCs w:val="24"/>
          <w:lang w:val="en-US"/>
        </w:rPr>
        <w:t xml:space="preserve"> </w:t>
      </w:r>
      <w:proofErr w:type="gramStart"/>
      <w:r w:rsidR="00EC451B" w:rsidRPr="0093191C">
        <w:rPr>
          <w:rFonts w:ascii="Trebuchet MS" w:hAnsi="Trebuchet MS" w:cs="Arial"/>
          <w:sz w:val="24"/>
          <w:szCs w:val="24"/>
          <w:lang w:val="en-US"/>
        </w:rPr>
        <w:t>in order to</w:t>
      </w:r>
      <w:proofErr w:type="gramEnd"/>
      <w:r w:rsidR="00DE71E3" w:rsidRPr="0093191C">
        <w:rPr>
          <w:rFonts w:ascii="Trebuchet MS" w:hAnsi="Trebuchet MS" w:cs="Arial"/>
          <w:sz w:val="24"/>
          <w:szCs w:val="24"/>
          <w:lang w:val="en-US"/>
        </w:rPr>
        <w:t xml:space="preserve"> be able to</w:t>
      </w:r>
      <w:r w:rsidR="00EC451B" w:rsidRPr="0093191C">
        <w:rPr>
          <w:rFonts w:ascii="Trebuchet MS" w:hAnsi="Trebuchet MS" w:cs="Arial"/>
          <w:sz w:val="24"/>
          <w:szCs w:val="24"/>
          <w:lang w:val="en-US"/>
        </w:rPr>
        <w:t xml:space="preserve"> share expertise and experience</w:t>
      </w:r>
      <w:r w:rsidR="00DE71E3" w:rsidRPr="0093191C">
        <w:rPr>
          <w:rFonts w:ascii="Trebuchet MS" w:hAnsi="Trebuchet MS" w:cs="Arial"/>
          <w:sz w:val="24"/>
          <w:szCs w:val="24"/>
          <w:lang w:val="en-US"/>
        </w:rPr>
        <w:t>.</w:t>
      </w:r>
    </w:p>
    <w:p w14:paraId="203A61E7" w14:textId="44D7AEDF" w:rsidR="24CA0D64" w:rsidRPr="0093191C" w:rsidRDefault="24CA0D64" w:rsidP="3BF0C3BC">
      <w:pPr>
        <w:spacing w:beforeAutospacing="1" w:afterAutospacing="1" w:line="240" w:lineRule="auto"/>
        <w:rPr>
          <w:rFonts w:ascii="Trebuchet MS" w:hAnsi="Trebuchet MS" w:cs="Arial"/>
          <w:sz w:val="24"/>
          <w:szCs w:val="24"/>
          <w:lang w:val="en-US"/>
        </w:rPr>
      </w:pPr>
      <w:r w:rsidRPr="0093191C">
        <w:rPr>
          <w:rFonts w:ascii="Trebuchet MS" w:hAnsi="Trebuchet MS" w:cs="Arial"/>
          <w:sz w:val="24"/>
          <w:szCs w:val="24"/>
          <w:lang w:val="en-US"/>
        </w:rPr>
        <w:t xml:space="preserve">If you do not already have an up to date </w:t>
      </w:r>
      <w:hyperlink r:id="rId17">
        <w:r w:rsidRPr="0093191C">
          <w:rPr>
            <w:rStyle w:val="Hyperlink"/>
            <w:rFonts w:ascii="Trebuchet MS" w:hAnsi="Trebuchet MS" w:cs="Arial"/>
            <w:sz w:val="24"/>
            <w:szCs w:val="24"/>
            <w:lang w:val="en-US"/>
          </w:rPr>
          <w:t>Quality in Action Award</w:t>
        </w:r>
      </w:hyperlink>
      <w:r w:rsidRPr="0093191C">
        <w:rPr>
          <w:rFonts w:ascii="Trebuchet MS" w:hAnsi="Trebuchet MS" w:cs="Arial"/>
          <w:sz w:val="24"/>
          <w:szCs w:val="24"/>
          <w:lang w:val="en-US"/>
        </w:rPr>
        <w:t xml:space="preserve"> from Action Together you will be asked to work towards receiving one with our support as a condition of your grant</w:t>
      </w:r>
    </w:p>
    <w:p w14:paraId="4AC69709" w14:textId="18BAE195" w:rsidR="008B0BCF" w:rsidRPr="0093191C" w:rsidRDefault="008B0BCF" w:rsidP="008F7993">
      <w:pPr>
        <w:spacing w:before="100" w:beforeAutospacing="1" w:after="100" w:afterAutospacing="1" w:line="240" w:lineRule="auto"/>
        <w:jc w:val="both"/>
        <w:rPr>
          <w:rFonts w:ascii="Trebuchet MS" w:hAnsi="Trebuchet MS" w:cs="Arial"/>
          <w:b/>
          <w:color w:val="E72063"/>
          <w:sz w:val="24"/>
          <w:szCs w:val="24"/>
        </w:rPr>
      </w:pPr>
      <w:r w:rsidRPr="0093191C">
        <w:rPr>
          <w:rFonts w:ascii="Trebuchet MS" w:hAnsi="Trebuchet MS" w:cs="Arial"/>
          <w:b/>
          <w:color w:val="E72063"/>
          <w:sz w:val="24"/>
          <w:szCs w:val="24"/>
        </w:rPr>
        <w:t>Completing the application form</w:t>
      </w:r>
    </w:p>
    <w:p w14:paraId="60D55F89" w14:textId="228C33BB" w:rsidR="00D361CB" w:rsidRDefault="008B0BCF" w:rsidP="106E3C84">
      <w:pPr>
        <w:numPr>
          <w:ilvl w:val="0"/>
          <w:numId w:val="3"/>
        </w:numPr>
        <w:spacing w:before="100" w:beforeAutospacing="1" w:after="100" w:afterAutospacing="1" w:line="240" w:lineRule="auto"/>
        <w:jc w:val="both"/>
        <w:rPr>
          <w:rFonts w:ascii="Trebuchet MS" w:hAnsi="Trebuchet MS" w:cs="Arial"/>
          <w:sz w:val="24"/>
          <w:szCs w:val="24"/>
        </w:rPr>
      </w:pPr>
      <w:r w:rsidRPr="106E3C84">
        <w:rPr>
          <w:rFonts w:ascii="Trebuchet MS" w:hAnsi="Trebuchet MS" w:cs="Arial"/>
          <w:sz w:val="24"/>
          <w:szCs w:val="24"/>
        </w:rPr>
        <w:t xml:space="preserve">Please ensure that </w:t>
      </w:r>
      <w:r w:rsidRPr="106E3C84">
        <w:rPr>
          <w:rFonts w:ascii="Trebuchet MS" w:hAnsi="Trebuchet MS" w:cs="Arial"/>
          <w:b/>
          <w:bCs/>
          <w:sz w:val="24"/>
          <w:szCs w:val="24"/>
        </w:rPr>
        <w:t>ALL</w:t>
      </w:r>
      <w:r w:rsidRPr="106E3C84">
        <w:rPr>
          <w:rFonts w:ascii="Trebuchet MS" w:hAnsi="Trebuchet MS" w:cs="Arial"/>
          <w:sz w:val="24"/>
          <w:szCs w:val="24"/>
        </w:rPr>
        <w:t xml:space="preserve"> </w:t>
      </w:r>
      <w:r w:rsidR="00F2740B">
        <w:rPr>
          <w:rFonts w:ascii="Trebuchet MS" w:hAnsi="Trebuchet MS" w:cs="Arial"/>
          <w:sz w:val="24"/>
          <w:szCs w:val="24"/>
        </w:rPr>
        <w:t>parts of the application</w:t>
      </w:r>
      <w:r w:rsidRPr="106E3C84">
        <w:rPr>
          <w:rFonts w:ascii="Trebuchet MS" w:hAnsi="Trebuchet MS" w:cs="Arial"/>
          <w:sz w:val="24"/>
          <w:szCs w:val="24"/>
        </w:rPr>
        <w:t xml:space="preserve"> form are completed</w:t>
      </w:r>
      <w:r w:rsidR="00DD5D81" w:rsidRPr="106E3C84">
        <w:rPr>
          <w:rFonts w:ascii="Trebuchet MS" w:hAnsi="Trebuchet MS" w:cs="Arial"/>
          <w:sz w:val="24"/>
          <w:szCs w:val="24"/>
        </w:rPr>
        <w:t>.</w:t>
      </w:r>
    </w:p>
    <w:p w14:paraId="70DD94B9" w14:textId="0F3589CF" w:rsidR="2CBFA668" w:rsidRDefault="2CBFA668" w:rsidP="106E3C84">
      <w:pPr>
        <w:numPr>
          <w:ilvl w:val="0"/>
          <w:numId w:val="3"/>
        </w:numPr>
        <w:spacing w:beforeAutospacing="1" w:afterAutospacing="1" w:line="240" w:lineRule="auto"/>
        <w:jc w:val="both"/>
        <w:rPr>
          <w:rFonts w:eastAsiaTheme="minorEastAsia"/>
          <w:sz w:val="24"/>
          <w:szCs w:val="24"/>
        </w:rPr>
      </w:pPr>
      <w:r w:rsidRPr="106E3C84">
        <w:rPr>
          <w:rFonts w:ascii="Trebuchet MS" w:hAnsi="Trebuchet MS" w:cs="Arial"/>
          <w:sz w:val="24"/>
          <w:szCs w:val="24"/>
        </w:rPr>
        <w:t xml:space="preserve">We have not included word count limits in the application form as we </w:t>
      </w:r>
      <w:r w:rsidR="26DD4226" w:rsidRPr="106E3C84">
        <w:rPr>
          <w:rFonts w:ascii="Trebuchet MS" w:hAnsi="Trebuchet MS" w:cs="Arial"/>
          <w:sz w:val="24"/>
          <w:szCs w:val="24"/>
        </w:rPr>
        <w:t xml:space="preserve">want you to be able to tell us about your ideas </w:t>
      </w:r>
      <w:r w:rsidR="2FE850AF" w:rsidRPr="106E3C84">
        <w:rPr>
          <w:rFonts w:ascii="Trebuchet MS" w:hAnsi="Trebuchet MS" w:cs="Arial"/>
          <w:sz w:val="24"/>
          <w:szCs w:val="24"/>
        </w:rPr>
        <w:t xml:space="preserve">without having to worry about the </w:t>
      </w:r>
      <w:proofErr w:type="gramStart"/>
      <w:r w:rsidR="2FE850AF" w:rsidRPr="106E3C84">
        <w:rPr>
          <w:rFonts w:ascii="Trebuchet MS" w:hAnsi="Trebuchet MS" w:cs="Arial"/>
          <w:sz w:val="24"/>
          <w:szCs w:val="24"/>
        </w:rPr>
        <w:t>amount</w:t>
      </w:r>
      <w:proofErr w:type="gramEnd"/>
      <w:r w:rsidR="2FE850AF" w:rsidRPr="106E3C84">
        <w:rPr>
          <w:rFonts w:ascii="Trebuchet MS" w:hAnsi="Trebuchet MS" w:cs="Arial"/>
          <w:sz w:val="24"/>
          <w:szCs w:val="24"/>
        </w:rPr>
        <w:t xml:space="preserve"> of words you are using – as a general guide however </w:t>
      </w:r>
      <w:r w:rsidR="249250D5" w:rsidRPr="106E3C84">
        <w:rPr>
          <w:rFonts w:ascii="Trebuchet MS" w:hAnsi="Trebuchet MS" w:cs="Arial"/>
          <w:sz w:val="24"/>
          <w:szCs w:val="24"/>
        </w:rPr>
        <w:t xml:space="preserve">we are </w:t>
      </w:r>
      <w:r w:rsidR="4289A89F" w:rsidRPr="106E3C84">
        <w:rPr>
          <w:rFonts w:ascii="Trebuchet MS" w:hAnsi="Trebuchet MS" w:cs="Arial"/>
          <w:sz w:val="24"/>
          <w:szCs w:val="24"/>
        </w:rPr>
        <w:t>only looking for brief summary and 2 or</w:t>
      </w:r>
      <w:r w:rsidR="78A42D0B" w:rsidRPr="106E3C84">
        <w:rPr>
          <w:rFonts w:ascii="Trebuchet MS" w:hAnsi="Trebuchet MS" w:cs="Arial"/>
          <w:sz w:val="24"/>
          <w:szCs w:val="24"/>
        </w:rPr>
        <w:t xml:space="preserve"> </w:t>
      </w:r>
      <w:r w:rsidR="00100892" w:rsidRPr="106E3C84">
        <w:rPr>
          <w:rFonts w:ascii="Trebuchet MS" w:hAnsi="Trebuchet MS" w:cs="Arial"/>
          <w:sz w:val="24"/>
          <w:szCs w:val="24"/>
        </w:rPr>
        <w:t>3 paragraphs</w:t>
      </w:r>
      <w:r w:rsidR="4289A89F" w:rsidRPr="106E3C84">
        <w:rPr>
          <w:rFonts w:ascii="Trebuchet MS" w:hAnsi="Trebuchet MS" w:cs="Arial"/>
          <w:sz w:val="24"/>
          <w:szCs w:val="24"/>
        </w:rPr>
        <w:t xml:space="preserve"> </w:t>
      </w:r>
      <w:r w:rsidR="59AF8F1F" w:rsidRPr="106E3C84">
        <w:rPr>
          <w:rFonts w:ascii="Trebuchet MS" w:hAnsi="Trebuchet MS" w:cs="Arial"/>
          <w:sz w:val="24"/>
          <w:szCs w:val="24"/>
        </w:rPr>
        <w:t xml:space="preserve">for each answer </w:t>
      </w:r>
      <w:r w:rsidR="4289A89F" w:rsidRPr="106E3C84">
        <w:rPr>
          <w:rFonts w:ascii="Trebuchet MS" w:hAnsi="Trebuchet MS" w:cs="Arial"/>
          <w:sz w:val="24"/>
          <w:szCs w:val="24"/>
        </w:rPr>
        <w:t>should be enough for you to be able to tell us about your pla</w:t>
      </w:r>
      <w:r w:rsidR="2BB96BC4" w:rsidRPr="106E3C84">
        <w:rPr>
          <w:rFonts w:ascii="Trebuchet MS" w:hAnsi="Trebuchet MS" w:cs="Arial"/>
          <w:sz w:val="24"/>
          <w:szCs w:val="24"/>
        </w:rPr>
        <w:t>ns</w:t>
      </w:r>
      <w:r w:rsidR="60E5AFA5" w:rsidRPr="106E3C84">
        <w:rPr>
          <w:rFonts w:ascii="Trebuchet MS" w:hAnsi="Trebuchet MS" w:cs="Arial"/>
          <w:sz w:val="24"/>
          <w:szCs w:val="24"/>
        </w:rPr>
        <w:t xml:space="preserve">. </w:t>
      </w:r>
    </w:p>
    <w:p w14:paraId="6EF83702" w14:textId="77777777" w:rsidR="000562D6" w:rsidRDefault="00DD5D81" w:rsidP="000562D6">
      <w:pPr>
        <w:numPr>
          <w:ilvl w:val="0"/>
          <w:numId w:val="3"/>
        </w:numPr>
        <w:spacing w:before="100" w:beforeAutospacing="1" w:after="100" w:afterAutospacing="1" w:line="240" w:lineRule="auto"/>
        <w:jc w:val="both"/>
        <w:rPr>
          <w:rFonts w:ascii="Trebuchet MS" w:hAnsi="Trebuchet MS" w:cs="Arial"/>
          <w:sz w:val="24"/>
          <w:szCs w:val="24"/>
        </w:rPr>
      </w:pPr>
      <w:r w:rsidRPr="106E3C84">
        <w:rPr>
          <w:rFonts w:ascii="Trebuchet MS" w:hAnsi="Trebuchet MS" w:cs="Arial"/>
          <w:sz w:val="24"/>
          <w:szCs w:val="24"/>
        </w:rPr>
        <w:t xml:space="preserve">If you have any queries about the application process or would like support to complete the application form or become a member of Action Together, please contact a member of the team </w:t>
      </w:r>
      <w:r w:rsidR="00D361CB" w:rsidRPr="106E3C84">
        <w:rPr>
          <w:rFonts w:ascii="Trebuchet MS" w:hAnsi="Trebuchet MS" w:cs="Arial"/>
          <w:sz w:val="24"/>
          <w:szCs w:val="24"/>
        </w:rPr>
        <w:t>at</w:t>
      </w:r>
      <w:r w:rsidRPr="106E3C84">
        <w:rPr>
          <w:rFonts w:ascii="Trebuchet MS" w:hAnsi="Trebuchet MS" w:cs="Arial"/>
          <w:sz w:val="24"/>
          <w:szCs w:val="24"/>
        </w:rPr>
        <w:t xml:space="preserve"> </w:t>
      </w:r>
      <w:hyperlink r:id="rId18">
        <w:r w:rsidRPr="106E3C84">
          <w:rPr>
            <w:rStyle w:val="Hyperlink"/>
            <w:rFonts w:ascii="Trebuchet MS" w:hAnsi="Trebuchet MS" w:cs="Arial"/>
            <w:sz w:val="24"/>
            <w:szCs w:val="24"/>
          </w:rPr>
          <w:t>development@actiontogether.org.uk</w:t>
        </w:r>
      </w:hyperlink>
      <w:r w:rsidRPr="106E3C84">
        <w:rPr>
          <w:rFonts w:ascii="Trebuchet MS" w:hAnsi="Trebuchet MS" w:cs="Arial"/>
          <w:color w:val="3664AE"/>
          <w:sz w:val="24"/>
          <w:szCs w:val="24"/>
        </w:rPr>
        <w:t xml:space="preserve"> </w:t>
      </w:r>
      <w:r w:rsidRPr="106E3C84">
        <w:rPr>
          <w:rFonts w:ascii="Trebuchet MS" w:hAnsi="Trebuchet MS" w:cs="Arial"/>
          <w:sz w:val="24"/>
          <w:szCs w:val="24"/>
        </w:rPr>
        <w:t>or</w:t>
      </w:r>
      <w:r w:rsidR="00D361CB" w:rsidRPr="106E3C84">
        <w:rPr>
          <w:rFonts w:ascii="Trebuchet MS" w:hAnsi="Trebuchet MS" w:cs="Arial"/>
          <w:sz w:val="24"/>
          <w:szCs w:val="24"/>
        </w:rPr>
        <w:t xml:space="preserve"> call</w:t>
      </w:r>
      <w:r w:rsidRPr="106E3C84">
        <w:rPr>
          <w:rFonts w:ascii="Trebuchet MS" w:hAnsi="Trebuchet MS" w:cs="Arial"/>
          <w:color w:val="3664AE"/>
          <w:sz w:val="24"/>
          <w:szCs w:val="24"/>
        </w:rPr>
        <w:t xml:space="preserve"> </w:t>
      </w:r>
      <w:r w:rsidRPr="106E3C84">
        <w:rPr>
          <w:rFonts w:ascii="Trebuchet MS" w:hAnsi="Trebuchet MS" w:cs="Arial"/>
          <w:sz w:val="24"/>
          <w:szCs w:val="24"/>
        </w:rPr>
        <w:t>0161 339 2345</w:t>
      </w:r>
      <w:r w:rsidR="00A475C6" w:rsidRPr="106E3C84">
        <w:rPr>
          <w:rFonts w:ascii="Trebuchet MS" w:hAnsi="Trebuchet MS" w:cs="Arial"/>
          <w:sz w:val="24"/>
          <w:szCs w:val="24"/>
        </w:rPr>
        <w:t xml:space="preserve"> and ask to speak to a member of the Oldham Development Team</w:t>
      </w:r>
      <w:r w:rsidRPr="106E3C84">
        <w:rPr>
          <w:rFonts w:ascii="Trebuchet MS" w:hAnsi="Trebuchet MS" w:cs="Arial"/>
          <w:sz w:val="24"/>
          <w:szCs w:val="24"/>
        </w:rPr>
        <w:t xml:space="preserve">. </w:t>
      </w:r>
    </w:p>
    <w:p w14:paraId="07D4A271" w14:textId="40A8C6D6" w:rsidR="00781B16" w:rsidRPr="000562D6" w:rsidRDefault="00DF0C68" w:rsidP="000562D6">
      <w:pPr>
        <w:numPr>
          <w:ilvl w:val="0"/>
          <w:numId w:val="3"/>
        </w:numPr>
        <w:spacing w:before="100" w:beforeAutospacing="1" w:after="100" w:afterAutospacing="1" w:line="240" w:lineRule="auto"/>
        <w:jc w:val="both"/>
        <w:rPr>
          <w:rFonts w:ascii="Trebuchet MS" w:hAnsi="Trebuchet MS" w:cs="Arial"/>
          <w:sz w:val="24"/>
          <w:szCs w:val="24"/>
        </w:rPr>
      </w:pPr>
      <w:r w:rsidRPr="106E3C84">
        <w:rPr>
          <w:rFonts w:ascii="Trebuchet MS" w:hAnsi="Trebuchet MS" w:cs="Arial"/>
          <w:sz w:val="24"/>
          <w:szCs w:val="24"/>
        </w:rPr>
        <w:t>E</w:t>
      </w:r>
      <w:r w:rsidR="00074C52" w:rsidRPr="106E3C84">
        <w:rPr>
          <w:rFonts w:ascii="Trebuchet MS" w:hAnsi="Trebuchet MS" w:cs="Arial"/>
          <w:sz w:val="24"/>
          <w:szCs w:val="24"/>
        </w:rPr>
        <w:t>ligi</w:t>
      </w:r>
      <w:r w:rsidR="004368AA" w:rsidRPr="106E3C84">
        <w:rPr>
          <w:rFonts w:ascii="Trebuchet MS" w:hAnsi="Trebuchet MS" w:cs="Arial"/>
          <w:sz w:val="24"/>
          <w:szCs w:val="24"/>
        </w:rPr>
        <w:t xml:space="preserve">ble </w:t>
      </w:r>
      <w:r w:rsidR="006E6B30" w:rsidRPr="106E3C84">
        <w:rPr>
          <w:rFonts w:ascii="Trebuchet MS" w:hAnsi="Trebuchet MS" w:cs="Arial"/>
          <w:sz w:val="24"/>
          <w:szCs w:val="24"/>
        </w:rPr>
        <w:t xml:space="preserve">applications </w:t>
      </w:r>
      <w:r w:rsidR="00BC1D8E" w:rsidRPr="106E3C84">
        <w:rPr>
          <w:rFonts w:ascii="Trebuchet MS" w:hAnsi="Trebuchet MS" w:cs="Arial"/>
          <w:sz w:val="24"/>
          <w:szCs w:val="24"/>
        </w:rPr>
        <w:t xml:space="preserve">will be </w:t>
      </w:r>
      <w:proofErr w:type="gramStart"/>
      <w:r w:rsidR="00BC1D8E" w:rsidRPr="106E3C84">
        <w:rPr>
          <w:rFonts w:ascii="Trebuchet MS" w:hAnsi="Trebuchet MS" w:cs="Arial"/>
          <w:sz w:val="24"/>
          <w:szCs w:val="24"/>
        </w:rPr>
        <w:t>considered</w:t>
      </w:r>
      <w:proofErr w:type="gramEnd"/>
      <w:r w:rsidR="00BC1D8E" w:rsidRPr="106E3C84">
        <w:rPr>
          <w:rFonts w:ascii="Trebuchet MS" w:hAnsi="Trebuchet MS" w:cs="Arial"/>
          <w:sz w:val="24"/>
          <w:szCs w:val="24"/>
        </w:rPr>
        <w:t xml:space="preserve"> and </w:t>
      </w:r>
      <w:r w:rsidR="0076692A">
        <w:rPr>
          <w:rFonts w:ascii="Trebuchet MS" w:hAnsi="Trebuchet MS" w:cs="Arial"/>
          <w:sz w:val="24"/>
          <w:szCs w:val="24"/>
        </w:rPr>
        <w:t>recommendation</w:t>
      </w:r>
      <w:r w:rsidR="00BE3781">
        <w:rPr>
          <w:rFonts w:ascii="Trebuchet MS" w:hAnsi="Trebuchet MS" w:cs="Arial"/>
          <w:sz w:val="24"/>
          <w:szCs w:val="24"/>
        </w:rPr>
        <w:t>s made</w:t>
      </w:r>
      <w:r w:rsidR="00BC1D8E" w:rsidRPr="106E3C84">
        <w:rPr>
          <w:rFonts w:ascii="Trebuchet MS" w:hAnsi="Trebuchet MS" w:cs="Arial"/>
          <w:sz w:val="24"/>
          <w:szCs w:val="24"/>
        </w:rPr>
        <w:t xml:space="preserve"> by </w:t>
      </w:r>
      <w:r w:rsidR="00EC451B" w:rsidRPr="106E3C84">
        <w:rPr>
          <w:rFonts w:ascii="Trebuchet MS" w:hAnsi="Trebuchet MS" w:cs="Arial"/>
          <w:sz w:val="24"/>
          <w:szCs w:val="24"/>
        </w:rPr>
        <w:t>an online panel</w:t>
      </w:r>
      <w:r w:rsidR="00BE3781">
        <w:rPr>
          <w:rFonts w:ascii="Trebuchet MS" w:hAnsi="Trebuchet MS" w:cs="Arial"/>
          <w:sz w:val="24"/>
          <w:szCs w:val="24"/>
        </w:rPr>
        <w:t xml:space="preserve"> </w:t>
      </w:r>
      <w:r w:rsidR="007521F3">
        <w:rPr>
          <w:rFonts w:ascii="Trebuchet MS" w:hAnsi="Trebuchet MS" w:cs="Arial"/>
          <w:sz w:val="24"/>
          <w:szCs w:val="24"/>
        </w:rPr>
        <w:t>which includes</w:t>
      </w:r>
      <w:r w:rsidR="00BE3781">
        <w:rPr>
          <w:rFonts w:ascii="Trebuchet MS" w:hAnsi="Trebuchet MS" w:cs="Arial"/>
          <w:sz w:val="24"/>
          <w:szCs w:val="24"/>
        </w:rPr>
        <w:t xml:space="preserve"> representatives</w:t>
      </w:r>
      <w:r w:rsidR="007521F3">
        <w:rPr>
          <w:rFonts w:ascii="Trebuchet MS" w:hAnsi="Trebuchet MS" w:cs="Arial"/>
          <w:sz w:val="24"/>
          <w:szCs w:val="24"/>
        </w:rPr>
        <w:t xml:space="preserve"> of the VCFSE sector</w:t>
      </w:r>
      <w:r w:rsidR="000015F5" w:rsidRPr="106E3C84">
        <w:rPr>
          <w:rFonts w:ascii="Trebuchet MS" w:hAnsi="Trebuchet MS" w:cs="Arial"/>
          <w:sz w:val="24"/>
          <w:szCs w:val="24"/>
        </w:rPr>
        <w:t>. W</w:t>
      </w:r>
      <w:r w:rsidR="000A067F" w:rsidRPr="106E3C84">
        <w:rPr>
          <w:rFonts w:ascii="Trebuchet MS" w:hAnsi="Trebuchet MS" w:cs="Arial"/>
          <w:sz w:val="24"/>
          <w:szCs w:val="24"/>
        </w:rPr>
        <w:t>e</w:t>
      </w:r>
      <w:r w:rsidR="00662A24" w:rsidRPr="106E3C84">
        <w:rPr>
          <w:rFonts w:ascii="Trebuchet MS" w:hAnsi="Trebuchet MS" w:cs="Arial"/>
          <w:sz w:val="24"/>
          <w:szCs w:val="24"/>
        </w:rPr>
        <w:t xml:space="preserve"> aim to </w:t>
      </w:r>
      <w:r w:rsidR="0080651F" w:rsidRPr="106E3C84">
        <w:rPr>
          <w:rFonts w:ascii="Trebuchet MS" w:hAnsi="Trebuchet MS" w:cs="Arial"/>
          <w:sz w:val="24"/>
          <w:szCs w:val="24"/>
        </w:rPr>
        <w:t xml:space="preserve">notify you of the </w:t>
      </w:r>
      <w:r w:rsidR="002B5019" w:rsidRPr="106E3C84">
        <w:rPr>
          <w:rFonts w:ascii="Trebuchet MS" w:hAnsi="Trebuchet MS" w:cs="Arial"/>
          <w:sz w:val="24"/>
          <w:szCs w:val="24"/>
        </w:rPr>
        <w:t>outcome</w:t>
      </w:r>
      <w:r w:rsidR="00662A24" w:rsidRPr="106E3C84">
        <w:rPr>
          <w:rFonts w:ascii="Trebuchet MS" w:hAnsi="Trebuchet MS" w:cs="Arial"/>
          <w:sz w:val="24"/>
          <w:szCs w:val="24"/>
        </w:rPr>
        <w:t xml:space="preserve"> </w:t>
      </w:r>
      <w:r w:rsidR="000015F5" w:rsidRPr="106E3C84">
        <w:rPr>
          <w:rFonts w:ascii="Trebuchet MS" w:hAnsi="Trebuchet MS" w:cs="Arial"/>
          <w:sz w:val="24"/>
          <w:szCs w:val="24"/>
        </w:rPr>
        <w:t xml:space="preserve">by email </w:t>
      </w:r>
      <w:r w:rsidR="00662A24" w:rsidRPr="106E3C84">
        <w:rPr>
          <w:rFonts w:ascii="Trebuchet MS" w:hAnsi="Trebuchet MS" w:cs="Arial"/>
          <w:sz w:val="24"/>
          <w:szCs w:val="24"/>
        </w:rPr>
        <w:t xml:space="preserve">within </w:t>
      </w:r>
      <w:r w:rsidR="7ED073A4" w:rsidRPr="106E3C84">
        <w:rPr>
          <w:rFonts w:ascii="Trebuchet MS" w:hAnsi="Trebuchet MS" w:cs="Arial"/>
          <w:sz w:val="24"/>
          <w:szCs w:val="24"/>
        </w:rPr>
        <w:t>20</w:t>
      </w:r>
      <w:r w:rsidR="00662A24" w:rsidRPr="106E3C84">
        <w:rPr>
          <w:rFonts w:ascii="Trebuchet MS" w:hAnsi="Trebuchet MS" w:cs="Arial"/>
          <w:sz w:val="24"/>
          <w:szCs w:val="24"/>
        </w:rPr>
        <w:t xml:space="preserve"> working</w:t>
      </w:r>
      <w:r w:rsidR="00781B16" w:rsidRPr="106E3C84">
        <w:rPr>
          <w:rFonts w:ascii="Trebuchet MS" w:hAnsi="Trebuchet MS" w:cs="Arial"/>
          <w:sz w:val="24"/>
          <w:szCs w:val="24"/>
        </w:rPr>
        <w:t>-</w:t>
      </w:r>
      <w:r w:rsidR="00662A24" w:rsidRPr="106E3C84">
        <w:rPr>
          <w:rFonts w:ascii="Trebuchet MS" w:hAnsi="Trebuchet MS" w:cs="Arial"/>
          <w:sz w:val="24"/>
          <w:szCs w:val="24"/>
        </w:rPr>
        <w:t xml:space="preserve">days </w:t>
      </w:r>
      <w:r w:rsidR="00D73681" w:rsidRPr="106E3C84">
        <w:rPr>
          <w:rFonts w:ascii="Trebuchet MS" w:hAnsi="Trebuchet MS" w:cs="Arial"/>
          <w:sz w:val="24"/>
          <w:szCs w:val="24"/>
        </w:rPr>
        <w:t xml:space="preserve">of </w:t>
      </w:r>
      <w:r w:rsidR="00EC451B" w:rsidRPr="106E3C84">
        <w:rPr>
          <w:rFonts w:ascii="Trebuchet MS" w:hAnsi="Trebuchet MS" w:cs="Arial"/>
          <w:sz w:val="24"/>
          <w:szCs w:val="24"/>
        </w:rPr>
        <w:t>receipt of your application</w:t>
      </w:r>
      <w:r w:rsidR="4BB24B9B" w:rsidRPr="106E3C84">
        <w:rPr>
          <w:rFonts w:ascii="Trebuchet MS" w:hAnsi="Trebuchet MS" w:cs="Arial"/>
          <w:sz w:val="24"/>
          <w:szCs w:val="24"/>
        </w:rPr>
        <w:t xml:space="preserve">, however we may contact you to </w:t>
      </w:r>
      <w:r w:rsidR="587F7863" w:rsidRPr="106E3C84">
        <w:rPr>
          <w:rFonts w:ascii="Trebuchet MS" w:hAnsi="Trebuchet MS" w:cs="Arial"/>
          <w:sz w:val="24"/>
          <w:szCs w:val="24"/>
        </w:rPr>
        <w:t>offer support</w:t>
      </w:r>
      <w:r w:rsidR="00281CA7" w:rsidRPr="106E3C84">
        <w:rPr>
          <w:rFonts w:ascii="Trebuchet MS" w:hAnsi="Trebuchet MS" w:cs="Arial"/>
          <w:sz w:val="24"/>
          <w:szCs w:val="24"/>
        </w:rPr>
        <w:t xml:space="preserve"> and</w:t>
      </w:r>
      <w:r w:rsidR="587F7863" w:rsidRPr="106E3C84">
        <w:rPr>
          <w:rFonts w:ascii="Trebuchet MS" w:hAnsi="Trebuchet MS" w:cs="Arial"/>
          <w:sz w:val="24"/>
          <w:szCs w:val="24"/>
        </w:rPr>
        <w:t xml:space="preserve"> to clarify aspects of your application</w:t>
      </w:r>
      <w:r w:rsidR="4BB24B9B" w:rsidRPr="106E3C84">
        <w:rPr>
          <w:rFonts w:ascii="Trebuchet MS" w:hAnsi="Trebuchet MS" w:cs="Arial"/>
          <w:sz w:val="24"/>
          <w:szCs w:val="24"/>
        </w:rPr>
        <w:t xml:space="preserve"> further before submitting to the panel</w:t>
      </w:r>
      <w:r w:rsidR="00EC451B" w:rsidRPr="106E3C84">
        <w:rPr>
          <w:rFonts w:ascii="Trebuchet MS" w:hAnsi="Trebuchet MS" w:cs="Arial"/>
          <w:sz w:val="24"/>
          <w:szCs w:val="24"/>
        </w:rPr>
        <w:t>.</w:t>
      </w:r>
    </w:p>
    <w:p w14:paraId="37308687" w14:textId="36BACDC8" w:rsidR="008937B8" w:rsidRPr="00281CA7" w:rsidRDefault="272EB792" w:rsidP="000562D6">
      <w:pPr>
        <w:numPr>
          <w:ilvl w:val="0"/>
          <w:numId w:val="3"/>
        </w:numPr>
        <w:spacing w:beforeAutospacing="1" w:afterAutospacing="1" w:line="240" w:lineRule="auto"/>
        <w:jc w:val="both"/>
        <w:rPr>
          <w:rFonts w:ascii="Trebuchet MS" w:hAnsi="Trebuchet MS"/>
          <w:sz w:val="24"/>
          <w:szCs w:val="24"/>
        </w:rPr>
      </w:pPr>
      <w:r w:rsidRPr="106E3C84">
        <w:rPr>
          <w:rFonts w:ascii="Trebuchet MS" w:hAnsi="Trebuchet MS" w:cs="Arial"/>
          <w:sz w:val="24"/>
          <w:szCs w:val="24"/>
        </w:rPr>
        <w:t xml:space="preserve">This fund operates on a rolling programme throughout </w:t>
      </w:r>
      <w:r w:rsidR="3B6252A6" w:rsidRPr="106E3C84">
        <w:rPr>
          <w:rFonts w:ascii="Trebuchet MS" w:hAnsi="Trebuchet MS" w:cs="Arial"/>
          <w:sz w:val="24"/>
          <w:szCs w:val="24"/>
        </w:rPr>
        <w:t>2020/2021</w:t>
      </w:r>
      <w:r w:rsidRPr="106E3C84">
        <w:rPr>
          <w:rFonts w:ascii="Trebuchet MS" w:hAnsi="Trebuchet MS" w:cs="Arial"/>
          <w:sz w:val="24"/>
          <w:szCs w:val="24"/>
        </w:rPr>
        <w:t xml:space="preserve"> but will be </w:t>
      </w:r>
      <w:r w:rsidR="00D51D6F">
        <w:rPr>
          <w:rFonts w:ascii="Trebuchet MS" w:hAnsi="Trebuchet MS" w:cs="Arial"/>
          <w:sz w:val="24"/>
          <w:szCs w:val="24"/>
        </w:rPr>
        <w:t>paused</w:t>
      </w:r>
      <w:r w:rsidRPr="106E3C84">
        <w:rPr>
          <w:rFonts w:ascii="Trebuchet MS" w:hAnsi="Trebuchet MS" w:cs="Arial"/>
          <w:sz w:val="24"/>
          <w:szCs w:val="24"/>
        </w:rPr>
        <w:t xml:space="preserve"> when all funding has been awarded.</w:t>
      </w:r>
    </w:p>
    <w:p w14:paraId="4CD10AC1" w14:textId="3832C449" w:rsidR="00281CA7" w:rsidRPr="00B85BC5" w:rsidRDefault="00B85BC5" w:rsidP="00281CA7">
      <w:pPr>
        <w:numPr>
          <w:ilvl w:val="0"/>
          <w:numId w:val="3"/>
        </w:numPr>
        <w:spacing w:beforeAutospacing="1" w:afterAutospacing="1" w:line="240" w:lineRule="auto"/>
        <w:jc w:val="both"/>
        <w:rPr>
          <w:rFonts w:ascii="Trebuchet MS" w:hAnsi="Trebuchet MS" w:cs="Arial"/>
          <w:b/>
          <w:bCs/>
          <w:sz w:val="24"/>
          <w:szCs w:val="24"/>
        </w:rPr>
      </w:pPr>
      <w:r w:rsidRPr="106E3C84">
        <w:rPr>
          <w:rFonts w:ascii="Trebuchet MS" w:hAnsi="Trebuchet MS" w:cs="Arial"/>
          <w:b/>
          <w:bCs/>
          <w:sz w:val="24"/>
          <w:szCs w:val="24"/>
        </w:rPr>
        <w:t xml:space="preserve">Please e </w:t>
      </w:r>
      <w:proofErr w:type="gramStart"/>
      <w:r w:rsidRPr="106E3C84">
        <w:rPr>
          <w:rFonts w:ascii="Trebuchet MS" w:hAnsi="Trebuchet MS" w:cs="Arial"/>
          <w:b/>
          <w:bCs/>
          <w:sz w:val="24"/>
          <w:szCs w:val="24"/>
        </w:rPr>
        <w:t>mail</w:t>
      </w:r>
      <w:proofErr w:type="gramEnd"/>
      <w:r w:rsidRPr="106E3C84">
        <w:rPr>
          <w:rFonts w:ascii="Trebuchet MS" w:hAnsi="Trebuchet MS" w:cs="Arial"/>
          <w:b/>
          <w:bCs/>
          <w:sz w:val="24"/>
          <w:szCs w:val="24"/>
        </w:rPr>
        <w:t xml:space="preserve"> your application</w:t>
      </w:r>
      <w:r w:rsidR="00281CA7" w:rsidRPr="106E3C84">
        <w:rPr>
          <w:rFonts w:ascii="Trebuchet MS" w:hAnsi="Trebuchet MS" w:cs="Arial"/>
          <w:b/>
          <w:bCs/>
          <w:sz w:val="24"/>
          <w:szCs w:val="24"/>
        </w:rPr>
        <w:t xml:space="preserve"> to  </w:t>
      </w:r>
      <w:hyperlink r:id="rId19" w:history="1">
        <w:r w:rsidR="00D51D6F" w:rsidRPr="004144F1">
          <w:rPr>
            <w:rStyle w:val="Hyperlink"/>
            <w:rFonts w:ascii="Trebuchet MS" w:hAnsi="Trebuchet MS" w:cs="Arial"/>
            <w:b/>
            <w:bCs/>
            <w:sz w:val="24"/>
            <w:szCs w:val="24"/>
          </w:rPr>
          <w:t>funding@actiontogether.org.uk</w:t>
        </w:r>
      </w:hyperlink>
    </w:p>
    <w:p w14:paraId="50865754" w14:textId="77777777" w:rsidR="00281CA7" w:rsidRPr="000562D6" w:rsidRDefault="00281CA7" w:rsidP="00281CA7">
      <w:pPr>
        <w:spacing w:beforeAutospacing="1" w:afterAutospacing="1" w:line="240" w:lineRule="auto"/>
        <w:jc w:val="both"/>
        <w:rPr>
          <w:rFonts w:ascii="Trebuchet MS" w:hAnsi="Trebuchet MS"/>
          <w:sz w:val="24"/>
          <w:szCs w:val="24"/>
        </w:rPr>
      </w:pPr>
    </w:p>
    <w:sectPr w:rsidR="00281CA7" w:rsidRPr="000562D6">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3CA4" w14:textId="77777777" w:rsidR="00EF448A" w:rsidRDefault="00EF448A" w:rsidP="00707D5C">
      <w:pPr>
        <w:spacing w:after="0" w:line="240" w:lineRule="auto"/>
      </w:pPr>
      <w:r>
        <w:separator/>
      </w:r>
    </w:p>
  </w:endnote>
  <w:endnote w:type="continuationSeparator" w:id="0">
    <w:p w14:paraId="64AE8333" w14:textId="77777777" w:rsidR="00EF448A" w:rsidRDefault="00EF448A" w:rsidP="00707D5C">
      <w:pPr>
        <w:spacing w:after="0" w:line="240" w:lineRule="auto"/>
      </w:pPr>
      <w:r>
        <w:continuationSeparator/>
      </w:r>
    </w:p>
  </w:endnote>
  <w:endnote w:type="continuationNotice" w:id="1">
    <w:p w14:paraId="21ED4FEB" w14:textId="77777777" w:rsidR="00EF448A" w:rsidRDefault="00EF4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BBF3" w14:textId="14A42468" w:rsidR="002906C3" w:rsidRDefault="00E96FBC">
    <w:pPr>
      <w:pStyle w:val="Footer"/>
    </w:pPr>
    <w:r>
      <w:t xml:space="preserve">Version </w:t>
    </w:r>
    <w:r w:rsidR="00100892">
      <w:t>5</w:t>
    </w:r>
    <w:r>
      <w:t xml:space="preserve"> </w:t>
    </w:r>
    <w:r w:rsidR="00100892">
      <w:t>26</w:t>
    </w:r>
    <w:r w:rsidR="00881EE4">
      <w:t xml:space="preserve"> </w:t>
    </w:r>
    <w:r w:rsidR="00B569C9">
      <w:t>November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7E56" w14:textId="77777777" w:rsidR="00EF448A" w:rsidRDefault="00EF448A" w:rsidP="00707D5C">
      <w:pPr>
        <w:spacing w:after="0" w:line="240" w:lineRule="auto"/>
      </w:pPr>
      <w:r>
        <w:separator/>
      </w:r>
    </w:p>
  </w:footnote>
  <w:footnote w:type="continuationSeparator" w:id="0">
    <w:p w14:paraId="3D7960B9" w14:textId="77777777" w:rsidR="00EF448A" w:rsidRDefault="00EF448A" w:rsidP="00707D5C">
      <w:pPr>
        <w:spacing w:after="0" w:line="240" w:lineRule="auto"/>
      </w:pPr>
      <w:r>
        <w:continuationSeparator/>
      </w:r>
    </w:p>
  </w:footnote>
  <w:footnote w:type="continuationNotice" w:id="1">
    <w:p w14:paraId="7D20F82B" w14:textId="77777777" w:rsidR="00EF448A" w:rsidRDefault="00EF44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16FB" w14:textId="2F8025B1" w:rsidR="00707D5C" w:rsidRDefault="0019192B">
    <w:pPr>
      <w:pStyle w:val="Header"/>
    </w:pPr>
    <w:r>
      <w:rPr>
        <w:noProof/>
      </w:rPr>
      <w:drawing>
        <wp:anchor distT="0" distB="0" distL="114300" distR="114300" simplePos="0" relativeHeight="251659264" behindDoc="0" locked="0" layoutInCell="1" allowOverlap="1" wp14:anchorId="2BBAD8B4" wp14:editId="4AD44350">
          <wp:simplePos x="0" y="0"/>
          <wp:positionH relativeFrom="column">
            <wp:posOffset>5324475</wp:posOffset>
          </wp:positionH>
          <wp:positionV relativeFrom="paragraph">
            <wp:posOffset>-335280</wp:posOffset>
          </wp:positionV>
          <wp:extent cx="819150" cy="9486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48690"/>
                  </a:xfrm>
                  <a:prstGeom prst="rect">
                    <a:avLst/>
                  </a:prstGeom>
                  <a:noFill/>
                  <a:ln>
                    <a:noFill/>
                  </a:ln>
                </pic:spPr>
              </pic:pic>
            </a:graphicData>
          </a:graphic>
        </wp:anchor>
      </w:drawing>
    </w:r>
    <w:r>
      <w:rPr>
        <w:rFonts w:ascii="Trebuchet MS" w:hAnsi="Trebuchet MS"/>
        <w:noProof/>
        <w:color w:val="3664AE"/>
        <w:sz w:val="28"/>
        <w:szCs w:val="28"/>
      </w:rPr>
      <w:drawing>
        <wp:anchor distT="0" distB="0" distL="114300" distR="114300" simplePos="0" relativeHeight="251658240" behindDoc="0" locked="0" layoutInCell="1" allowOverlap="1" wp14:anchorId="5F2CC08A" wp14:editId="4D54A758">
          <wp:simplePos x="0" y="0"/>
          <wp:positionH relativeFrom="column">
            <wp:posOffset>-819150</wp:posOffset>
          </wp:positionH>
          <wp:positionV relativeFrom="paragraph">
            <wp:posOffset>-392430</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5AFE"/>
    <w:multiLevelType w:val="hybridMultilevel"/>
    <w:tmpl w:val="1706BBAE"/>
    <w:lvl w:ilvl="0" w:tplc="90F48282">
      <w:start w:val="1"/>
      <w:numFmt w:val="decimal"/>
      <w:lvlText w:val="%1."/>
      <w:lvlJc w:val="left"/>
      <w:pPr>
        <w:ind w:left="720" w:hanging="360"/>
      </w:pPr>
    </w:lvl>
    <w:lvl w:ilvl="1" w:tplc="3B8CF0CE">
      <w:start w:val="1"/>
      <w:numFmt w:val="bullet"/>
      <w:lvlText w:val="o"/>
      <w:lvlJc w:val="left"/>
      <w:pPr>
        <w:ind w:left="1440" w:hanging="360"/>
      </w:pPr>
      <w:rPr>
        <w:rFonts w:ascii="Courier New" w:hAnsi="Courier New" w:hint="default"/>
      </w:rPr>
    </w:lvl>
    <w:lvl w:ilvl="2" w:tplc="938494AA">
      <w:start w:val="1"/>
      <w:numFmt w:val="bullet"/>
      <w:lvlText w:val=""/>
      <w:lvlJc w:val="left"/>
      <w:pPr>
        <w:ind w:left="2160" w:hanging="360"/>
      </w:pPr>
      <w:rPr>
        <w:rFonts w:ascii="Wingdings" w:hAnsi="Wingdings" w:hint="default"/>
      </w:rPr>
    </w:lvl>
    <w:lvl w:ilvl="3" w:tplc="BF20E776">
      <w:start w:val="1"/>
      <w:numFmt w:val="bullet"/>
      <w:lvlText w:val=""/>
      <w:lvlJc w:val="left"/>
      <w:pPr>
        <w:ind w:left="2880" w:hanging="360"/>
      </w:pPr>
      <w:rPr>
        <w:rFonts w:ascii="Symbol" w:hAnsi="Symbol" w:hint="default"/>
      </w:rPr>
    </w:lvl>
    <w:lvl w:ilvl="4" w:tplc="2122838E">
      <w:start w:val="1"/>
      <w:numFmt w:val="bullet"/>
      <w:lvlText w:val="o"/>
      <w:lvlJc w:val="left"/>
      <w:pPr>
        <w:ind w:left="3600" w:hanging="360"/>
      </w:pPr>
      <w:rPr>
        <w:rFonts w:ascii="Courier New" w:hAnsi="Courier New" w:hint="default"/>
      </w:rPr>
    </w:lvl>
    <w:lvl w:ilvl="5" w:tplc="7D0CD64E">
      <w:start w:val="1"/>
      <w:numFmt w:val="bullet"/>
      <w:lvlText w:val=""/>
      <w:lvlJc w:val="left"/>
      <w:pPr>
        <w:ind w:left="4320" w:hanging="360"/>
      </w:pPr>
      <w:rPr>
        <w:rFonts w:ascii="Wingdings" w:hAnsi="Wingdings" w:hint="default"/>
      </w:rPr>
    </w:lvl>
    <w:lvl w:ilvl="6" w:tplc="16A88DBC">
      <w:start w:val="1"/>
      <w:numFmt w:val="bullet"/>
      <w:lvlText w:val=""/>
      <w:lvlJc w:val="left"/>
      <w:pPr>
        <w:ind w:left="5040" w:hanging="360"/>
      </w:pPr>
      <w:rPr>
        <w:rFonts w:ascii="Symbol" w:hAnsi="Symbol" w:hint="default"/>
      </w:rPr>
    </w:lvl>
    <w:lvl w:ilvl="7" w:tplc="095432CE">
      <w:start w:val="1"/>
      <w:numFmt w:val="bullet"/>
      <w:lvlText w:val="o"/>
      <w:lvlJc w:val="left"/>
      <w:pPr>
        <w:ind w:left="5760" w:hanging="360"/>
      </w:pPr>
      <w:rPr>
        <w:rFonts w:ascii="Courier New" w:hAnsi="Courier New" w:hint="default"/>
      </w:rPr>
    </w:lvl>
    <w:lvl w:ilvl="8" w:tplc="8C82BA90">
      <w:start w:val="1"/>
      <w:numFmt w:val="bullet"/>
      <w:lvlText w:val=""/>
      <w:lvlJc w:val="left"/>
      <w:pPr>
        <w:ind w:left="6480" w:hanging="360"/>
      </w:pPr>
      <w:rPr>
        <w:rFonts w:ascii="Wingdings" w:hAnsi="Wingdings" w:hint="default"/>
      </w:rPr>
    </w:lvl>
  </w:abstractNum>
  <w:abstractNum w:abstractNumId="2"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B668A"/>
    <w:multiLevelType w:val="hybridMultilevel"/>
    <w:tmpl w:val="26AE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115FD"/>
    <w:multiLevelType w:val="hybridMultilevel"/>
    <w:tmpl w:val="FFFFFFFF"/>
    <w:lvl w:ilvl="0" w:tplc="94F4F012">
      <w:start w:val="1"/>
      <w:numFmt w:val="decimal"/>
      <w:lvlText w:val="%1."/>
      <w:lvlJc w:val="left"/>
      <w:pPr>
        <w:ind w:left="720" w:hanging="360"/>
      </w:pPr>
    </w:lvl>
    <w:lvl w:ilvl="1" w:tplc="8A1CEC28">
      <w:start w:val="1"/>
      <w:numFmt w:val="lowerLetter"/>
      <w:lvlText w:val="%2."/>
      <w:lvlJc w:val="left"/>
      <w:pPr>
        <w:ind w:left="1440" w:hanging="360"/>
      </w:pPr>
    </w:lvl>
    <w:lvl w:ilvl="2" w:tplc="67F0DFEA">
      <w:start w:val="1"/>
      <w:numFmt w:val="lowerRoman"/>
      <w:lvlText w:val="%3."/>
      <w:lvlJc w:val="right"/>
      <w:pPr>
        <w:ind w:left="2160" w:hanging="180"/>
      </w:pPr>
    </w:lvl>
    <w:lvl w:ilvl="3" w:tplc="933044F8">
      <w:start w:val="1"/>
      <w:numFmt w:val="decimal"/>
      <w:lvlText w:val="%4."/>
      <w:lvlJc w:val="left"/>
      <w:pPr>
        <w:ind w:left="2880" w:hanging="360"/>
      </w:pPr>
    </w:lvl>
    <w:lvl w:ilvl="4" w:tplc="69A8EDF4">
      <w:start w:val="1"/>
      <w:numFmt w:val="lowerLetter"/>
      <w:lvlText w:val="%5."/>
      <w:lvlJc w:val="left"/>
      <w:pPr>
        <w:ind w:left="3600" w:hanging="360"/>
      </w:pPr>
    </w:lvl>
    <w:lvl w:ilvl="5" w:tplc="42485A16">
      <w:start w:val="1"/>
      <w:numFmt w:val="lowerRoman"/>
      <w:lvlText w:val="%6."/>
      <w:lvlJc w:val="right"/>
      <w:pPr>
        <w:ind w:left="4320" w:hanging="180"/>
      </w:pPr>
    </w:lvl>
    <w:lvl w:ilvl="6" w:tplc="758CDE98">
      <w:start w:val="1"/>
      <w:numFmt w:val="decimal"/>
      <w:lvlText w:val="%7."/>
      <w:lvlJc w:val="left"/>
      <w:pPr>
        <w:ind w:left="5040" w:hanging="360"/>
      </w:pPr>
    </w:lvl>
    <w:lvl w:ilvl="7" w:tplc="0A804DFC">
      <w:start w:val="1"/>
      <w:numFmt w:val="lowerLetter"/>
      <w:lvlText w:val="%8."/>
      <w:lvlJc w:val="left"/>
      <w:pPr>
        <w:ind w:left="5760" w:hanging="360"/>
      </w:pPr>
    </w:lvl>
    <w:lvl w:ilvl="8" w:tplc="256C2700">
      <w:start w:val="1"/>
      <w:numFmt w:val="lowerRoman"/>
      <w:lvlText w:val="%9."/>
      <w:lvlJc w:val="right"/>
      <w:pPr>
        <w:ind w:left="6480" w:hanging="180"/>
      </w:pPr>
    </w:lvl>
  </w:abstractNum>
  <w:abstractNum w:abstractNumId="5" w15:restartNumberingAfterBreak="0">
    <w:nsid w:val="22926CD0"/>
    <w:multiLevelType w:val="hybridMultilevel"/>
    <w:tmpl w:val="289A0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0B4A0B"/>
    <w:multiLevelType w:val="hybridMultilevel"/>
    <w:tmpl w:val="B7AE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A77FF"/>
    <w:multiLevelType w:val="hybridMultilevel"/>
    <w:tmpl w:val="71264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9536F"/>
    <w:multiLevelType w:val="hybridMultilevel"/>
    <w:tmpl w:val="FFFFFFFF"/>
    <w:lvl w:ilvl="0" w:tplc="23B0590A">
      <w:start w:val="1"/>
      <w:numFmt w:val="bullet"/>
      <w:lvlText w:val=""/>
      <w:lvlJc w:val="left"/>
      <w:pPr>
        <w:ind w:left="720" w:hanging="360"/>
      </w:pPr>
      <w:rPr>
        <w:rFonts w:ascii="Symbol" w:hAnsi="Symbol" w:hint="default"/>
      </w:rPr>
    </w:lvl>
    <w:lvl w:ilvl="1" w:tplc="44D6395E">
      <w:start w:val="1"/>
      <w:numFmt w:val="bullet"/>
      <w:lvlText w:val="o"/>
      <w:lvlJc w:val="left"/>
      <w:pPr>
        <w:ind w:left="1440" w:hanging="360"/>
      </w:pPr>
      <w:rPr>
        <w:rFonts w:ascii="Courier New" w:hAnsi="Courier New" w:hint="default"/>
      </w:rPr>
    </w:lvl>
    <w:lvl w:ilvl="2" w:tplc="3AEA7DBE">
      <w:start w:val="1"/>
      <w:numFmt w:val="bullet"/>
      <w:lvlText w:val=""/>
      <w:lvlJc w:val="left"/>
      <w:pPr>
        <w:ind w:left="2160" w:hanging="360"/>
      </w:pPr>
      <w:rPr>
        <w:rFonts w:ascii="Wingdings" w:hAnsi="Wingdings" w:hint="default"/>
      </w:rPr>
    </w:lvl>
    <w:lvl w:ilvl="3" w:tplc="4F26FF3E">
      <w:start w:val="1"/>
      <w:numFmt w:val="bullet"/>
      <w:lvlText w:val=""/>
      <w:lvlJc w:val="left"/>
      <w:pPr>
        <w:ind w:left="2880" w:hanging="360"/>
      </w:pPr>
      <w:rPr>
        <w:rFonts w:ascii="Symbol" w:hAnsi="Symbol" w:hint="default"/>
      </w:rPr>
    </w:lvl>
    <w:lvl w:ilvl="4" w:tplc="909C397E">
      <w:start w:val="1"/>
      <w:numFmt w:val="bullet"/>
      <w:lvlText w:val="o"/>
      <w:lvlJc w:val="left"/>
      <w:pPr>
        <w:ind w:left="3600" w:hanging="360"/>
      </w:pPr>
      <w:rPr>
        <w:rFonts w:ascii="Courier New" w:hAnsi="Courier New" w:hint="default"/>
      </w:rPr>
    </w:lvl>
    <w:lvl w:ilvl="5" w:tplc="229E5802">
      <w:start w:val="1"/>
      <w:numFmt w:val="bullet"/>
      <w:lvlText w:val=""/>
      <w:lvlJc w:val="left"/>
      <w:pPr>
        <w:ind w:left="4320" w:hanging="360"/>
      </w:pPr>
      <w:rPr>
        <w:rFonts w:ascii="Wingdings" w:hAnsi="Wingdings" w:hint="default"/>
      </w:rPr>
    </w:lvl>
    <w:lvl w:ilvl="6" w:tplc="E1D8B0F2">
      <w:start w:val="1"/>
      <w:numFmt w:val="bullet"/>
      <w:lvlText w:val=""/>
      <w:lvlJc w:val="left"/>
      <w:pPr>
        <w:ind w:left="5040" w:hanging="360"/>
      </w:pPr>
      <w:rPr>
        <w:rFonts w:ascii="Symbol" w:hAnsi="Symbol" w:hint="default"/>
      </w:rPr>
    </w:lvl>
    <w:lvl w:ilvl="7" w:tplc="D2F6C14E">
      <w:start w:val="1"/>
      <w:numFmt w:val="bullet"/>
      <w:lvlText w:val="o"/>
      <w:lvlJc w:val="left"/>
      <w:pPr>
        <w:ind w:left="5760" w:hanging="360"/>
      </w:pPr>
      <w:rPr>
        <w:rFonts w:ascii="Courier New" w:hAnsi="Courier New" w:hint="default"/>
      </w:rPr>
    </w:lvl>
    <w:lvl w:ilvl="8" w:tplc="7C065104">
      <w:start w:val="1"/>
      <w:numFmt w:val="bullet"/>
      <w:lvlText w:val=""/>
      <w:lvlJc w:val="left"/>
      <w:pPr>
        <w:ind w:left="6480" w:hanging="360"/>
      </w:pPr>
      <w:rPr>
        <w:rFonts w:ascii="Wingdings" w:hAnsi="Wingdings" w:hint="default"/>
      </w:rPr>
    </w:lvl>
  </w:abstractNum>
  <w:abstractNum w:abstractNumId="9" w15:restartNumberingAfterBreak="0">
    <w:nsid w:val="320410A8"/>
    <w:multiLevelType w:val="hybridMultilevel"/>
    <w:tmpl w:val="3B00E3A2"/>
    <w:lvl w:ilvl="0" w:tplc="994809AC">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37713141"/>
    <w:multiLevelType w:val="hybridMultilevel"/>
    <w:tmpl w:val="FFFFFFFF"/>
    <w:lvl w:ilvl="0" w:tplc="B28E6A18">
      <w:start w:val="1"/>
      <w:numFmt w:val="decimal"/>
      <w:lvlText w:val="%1."/>
      <w:lvlJc w:val="left"/>
      <w:pPr>
        <w:ind w:left="720" w:hanging="360"/>
      </w:pPr>
    </w:lvl>
    <w:lvl w:ilvl="1" w:tplc="840E7CBA">
      <w:start w:val="1"/>
      <w:numFmt w:val="bullet"/>
      <w:lvlText w:val="o"/>
      <w:lvlJc w:val="left"/>
      <w:pPr>
        <w:ind w:left="1440" w:hanging="360"/>
      </w:pPr>
      <w:rPr>
        <w:rFonts w:ascii="Courier New" w:hAnsi="Courier New" w:hint="default"/>
      </w:rPr>
    </w:lvl>
    <w:lvl w:ilvl="2" w:tplc="774C0CCE">
      <w:start w:val="1"/>
      <w:numFmt w:val="bullet"/>
      <w:lvlText w:val=""/>
      <w:lvlJc w:val="left"/>
      <w:pPr>
        <w:ind w:left="2160" w:hanging="360"/>
      </w:pPr>
      <w:rPr>
        <w:rFonts w:ascii="Wingdings" w:hAnsi="Wingdings" w:hint="default"/>
      </w:rPr>
    </w:lvl>
    <w:lvl w:ilvl="3" w:tplc="761A2798">
      <w:start w:val="1"/>
      <w:numFmt w:val="bullet"/>
      <w:lvlText w:val=""/>
      <w:lvlJc w:val="left"/>
      <w:pPr>
        <w:ind w:left="2880" w:hanging="360"/>
      </w:pPr>
      <w:rPr>
        <w:rFonts w:ascii="Symbol" w:hAnsi="Symbol" w:hint="default"/>
      </w:rPr>
    </w:lvl>
    <w:lvl w:ilvl="4" w:tplc="7A547EA2">
      <w:start w:val="1"/>
      <w:numFmt w:val="bullet"/>
      <w:lvlText w:val="o"/>
      <w:lvlJc w:val="left"/>
      <w:pPr>
        <w:ind w:left="3600" w:hanging="360"/>
      </w:pPr>
      <w:rPr>
        <w:rFonts w:ascii="Courier New" w:hAnsi="Courier New" w:hint="default"/>
      </w:rPr>
    </w:lvl>
    <w:lvl w:ilvl="5" w:tplc="80B64840">
      <w:start w:val="1"/>
      <w:numFmt w:val="bullet"/>
      <w:lvlText w:val=""/>
      <w:lvlJc w:val="left"/>
      <w:pPr>
        <w:ind w:left="4320" w:hanging="360"/>
      </w:pPr>
      <w:rPr>
        <w:rFonts w:ascii="Wingdings" w:hAnsi="Wingdings" w:hint="default"/>
      </w:rPr>
    </w:lvl>
    <w:lvl w:ilvl="6" w:tplc="3188A772">
      <w:start w:val="1"/>
      <w:numFmt w:val="bullet"/>
      <w:lvlText w:val=""/>
      <w:lvlJc w:val="left"/>
      <w:pPr>
        <w:ind w:left="5040" w:hanging="360"/>
      </w:pPr>
      <w:rPr>
        <w:rFonts w:ascii="Symbol" w:hAnsi="Symbol" w:hint="default"/>
      </w:rPr>
    </w:lvl>
    <w:lvl w:ilvl="7" w:tplc="6128A26C">
      <w:start w:val="1"/>
      <w:numFmt w:val="bullet"/>
      <w:lvlText w:val="o"/>
      <w:lvlJc w:val="left"/>
      <w:pPr>
        <w:ind w:left="5760" w:hanging="360"/>
      </w:pPr>
      <w:rPr>
        <w:rFonts w:ascii="Courier New" w:hAnsi="Courier New" w:hint="default"/>
      </w:rPr>
    </w:lvl>
    <w:lvl w:ilvl="8" w:tplc="9034C072">
      <w:start w:val="1"/>
      <w:numFmt w:val="bullet"/>
      <w:lvlText w:val=""/>
      <w:lvlJc w:val="left"/>
      <w:pPr>
        <w:ind w:left="6480" w:hanging="360"/>
      </w:pPr>
      <w:rPr>
        <w:rFonts w:ascii="Wingdings" w:hAnsi="Wingdings" w:hint="default"/>
      </w:rPr>
    </w:lvl>
  </w:abstractNum>
  <w:abstractNum w:abstractNumId="11" w15:restartNumberingAfterBreak="0">
    <w:nsid w:val="3D7E57EC"/>
    <w:multiLevelType w:val="hybridMultilevel"/>
    <w:tmpl w:val="FFFFFFFF"/>
    <w:lvl w:ilvl="0" w:tplc="5FC8D4EC">
      <w:start w:val="1"/>
      <w:numFmt w:val="bullet"/>
      <w:lvlText w:val=""/>
      <w:lvlJc w:val="left"/>
      <w:pPr>
        <w:ind w:left="720" w:hanging="360"/>
      </w:pPr>
      <w:rPr>
        <w:rFonts w:ascii="Symbol" w:hAnsi="Symbol" w:hint="default"/>
      </w:rPr>
    </w:lvl>
    <w:lvl w:ilvl="1" w:tplc="DDAEE5AC">
      <w:start w:val="1"/>
      <w:numFmt w:val="bullet"/>
      <w:lvlText w:val="o"/>
      <w:lvlJc w:val="left"/>
      <w:pPr>
        <w:ind w:left="1440" w:hanging="360"/>
      </w:pPr>
      <w:rPr>
        <w:rFonts w:ascii="Courier New" w:hAnsi="Courier New" w:hint="default"/>
      </w:rPr>
    </w:lvl>
    <w:lvl w:ilvl="2" w:tplc="B11CF172">
      <w:start w:val="1"/>
      <w:numFmt w:val="bullet"/>
      <w:lvlText w:val=""/>
      <w:lvlJc w:val="left"/>
      <w:pPr>
        <w:ind w:left="2160" w:hanging="360"/>
      </w:pPr>
      <w:rPr>
        <w:rFonts w:ascii="Wingdings" w:hAnsi="Wingdings" w:hint="default"/>
      </w:rPr>
    </w:lvl>
    <w:lvl w:ilvl="3" w:tplc="2F147288">
      <w:start w:val="1"/>
      <w:numFmt w:val="bullet"/>
      <w:lvlText w:val=""/>
      <w:lvlJc w:val="left"/>
      <w:pPr>
        <w:ind w:left="2880" w:hanging="360"/>
      </w:pPr>
      <w:rPr>
        <w:rFonts w:ascii="Symbol" w:hAnsi="Symbol" w:hint="default"/>
      </w:rPr>
    </w:lvl>
    <w:lvl w:ilvl="4" w:tplc="3BF23D84">
      <w:start w:val="1"/>
      <w:numFmt w:val="bullet"/>
      <w:lvlText w:val="o"/>
      <w:lvlJc w:val="left"/>
      <w:pPr>
        <w:ind w:left="3600" w:hanging="360"/>
      </w:pPr>
      <w:rPr>
        <w:rFonts w:ascii="Courier New" w:hAnsi="Courier New" w:hint="default"/>
      </w:rPr>
    </w:lvl>
    <w:lvl w:ilvl="5" w:tplc="6B7CCD4A">
      <w:start w:val="1"/>
      <w:numFmt w:val="bullet"/>
      <w:lvlText w:val=""/>
      <w:lvlJc w:val="left"/>
      <w:pPr>
        <w:ind w:left="4320" w:hanging="360"/>
      </w:pPr>
      <w:rPr>
        <w:rFonts w:ascii="Wingdings" w:hAnsi="Wingdings" w:hint="default"/>
      </w:rPr>
    </w:lvl>
    <w:lvl w:ilvl="6" w:tplc="226019EA">
      <w:start w:val="1"/>
      <w:numFmt w:val="bullet"/>
      <w:lvlText w:val=""/>
      <w:lvlJc w:val="left"/>
      <w:pPr>
        <w:ind w:left="5040" w:hanging="360"/>
      </w:pPr>
      <w:rPr>
        <w:rFonts w:ascii="Symbol" w:hAnsi="Symbol" w:hint="default"/>
      </w:rPr>
    </w:lvl>
    <w:lvl w:ilvl="7" w:tplc="6E9E2CCC">
      <w:start w:val="1"/>
      <w:numFmt w:val="bullet"/>
      <w:lvlText w:val="o"/>
      <w:lvlJc w:val="left"/>
      <w:pPr>
        <w:ind w:left="5760" w:hanging="360"/>
      </w:pPr>
      <w:rPr>
        <w:rFonts w:ascii="Courier New" w:hAnsi="Courier New" w:hint="default"/>
      </w:rPr>
    </w:lvl>
    <w:lvl w:ilvl="8" w:tplc="FC4A623E">
      <w:start w:val="1"/>
      <w:numFmt w:val="bullet"/>
      <w:lvlText w:val=""/>
      <w:lvlJc w:val="left"/>
      <w:pPr>
        <w:ind w:left="6480" w:hanging="360"/>
      </w:pPr>
      <w:rPr>
        <w:rFonts w:ascii="Wingdings" w:hAnsi="Wingdings" w:hint="default"/>
      </w:rPr>
    </w:lvl>
  </w:abstractNum>
  <w:abstractNum w:abstractNumId="12" w15:restartNumberingAfterBreak="0">
    <w:nsid w:val="3DF80E68"/>
    <w:multiLevelType w:val="hybridMultilevel"/>
    <w:tmpl w:val="69E2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97462"/>
    <w:multiLevelType w:val="hybridMultilevel"/>
    <w:tmpl w:val="6906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6265D5"/>
    <w:multiLevelType w:val="hybridMultilevel"/>
    <w:tmpl w:val="D58A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B2636"/>
    <w:multiLevelType w:val="hybridMultilevel"/>
    <w:tmpl w:val="413054E8"/>
    <w:lvl w:ilvl="0" w:tplc="C122E228">
      <w:start w:val="1"/>
      <w:numFmt w:val="decimal"/>
      <w:lvlText w:val="%1."/>
      <w:lvlJc w:val="left"/>
      <w:pPr>
        <w:ind w:left="720" w:hanging="360"/>
      </w:pPr>
    </w:lvl>
    <w:lvl w:ilvl="1" w:tplc="BB121CBC">
      <w:start w:val="1"/>
      <w:numFmt w:val="bullet"/>
      <w:lvlText w:val=""/>
      <w:lvlJc w:val="left"/>
      <w:pPr>
        <w:ind w:left="1440" w:hanging="360"/>
      </w:pPr>
      <w:rPr>
        <w:rFonts w:ascii="Symbol" w:hAnsi="Symbol" w:hint="default"/>
      </w:rPr>
    </w:lvl>
    <w:lvl w:ilvl="2" w:tplc="AAB69FE6">
      <w:start w:val="1"/>
      <w:numFmt w:val="lowerRoman"/>
      <w:lvlText w:val="%3."/>
      <w:lvlJc w:val="right"/>
      <w:pPr>
        <w:ind w:left="2160" w:hanging="180"/>
      </w:pPr>
    </w:lvl>
    <w:lvl w:ilvl="3" w:tplc="BFEEB392">
      <w:start w:val="1"/>
      <w:numFmt w:val="decimal"/>
      <w:lvlText w:val="%4."/>
      <w:lvlJc w:val="left"/>
      <w:pPr>
        <w:ind w:left="2880" w:hanging="360"/>
      </w:pPr>
    </w:lvl>
    <w:lvl w:ilvl="4" w:tplc="5B068360">
      <w:start w:val="1"/>
      <w:numFmt w:val="lowerLetter"/>
      <w:lvlText w:val="%5."/>
      <w:lvlJc w:val="left"/>
      <w:pPr>
        <w:ind w:left="3600" w:hanging="360"/>
      </w:pPr>
    </w:lvl>
    <w:lvl w:ilvl="5" w:tplc="826A872C">
      <w:start w:val="1"/>
      <w:numFmt w:val="lowerRoman"/>
      <w:lvlText w:val="%6."/>
      <w:lvlJc w:val="right"/>
      <w:pPr>
        <w:ind w:left="4320" w:hanging="180"/>
      </w:pPr>
    </w:lvl>
    <w:lvl w:ilvl="6" w:tplc="0756AA2A">
      <w:start w:val="1"/>
      <w:numFmt w:val="decimal"/>
      <w:lvlText w:val="%7."/>
      <w:lvlJc w:val="left"/>
      <w:pPr>
        <w:ind w:left="5040" w:hanging="360"/>
      </w:pPr>
    </w:lvl>
    <w:lvl w:ilvl="7" w:tplc="A08822F0">
      <w:start w:val="1"/>
      <w:numFmt w:val="lowerLetter"/>
      <w:lvlText w:val="%8."/>
      <w:lvlJc w:val="left"/>
      <w:pPr>
        <w:ind w:left="5760" w:hanging="360"/>
      </w:pPr>
    </w:lvl>
    <w:lvl w:ilvl="8" w:tplc="A2368EF2">
      <w:start w:val="1"/>
      <w:numFmt w:val="lowerRoman"/>
      <w:lvlText w:val="%9."/>
      <w:lvlJc w:val="right"/>
      <w:pPr>
        <w:ind w:left="6480" w:hanging="180"/>
      </w:pPr>
    </w:lvl>
  </w:abstractNum>
  <w:abstractNum w:abstractNumId="18" w15:restartNumberingAfterBreak="0">
    <w:nsid w:val="4A5C7267"/>
    <w:multiLevelType w:val="multilevel"/>
    <w:tmpl w:val="7A0C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A47360"/>
    <w:multiLevelType w:val="hybridMultilevel"/>
    <w:tmpl w:val="FFFFFFFF"/>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0D671EE">
      <w:start w:val="1"/>
      <w:numFmt w:val="lowerRoman"/>
      <w:lvlText w:val="%3."/>
      <w:lvlJc w:val="right"/>
      <w:pPr>
        <w:ind w:left="2160" w:hanging="180"/>
      </w:pPr>
    </w:lvl>
    <w:lvl w:ilvl="3" w:tplc="29CCFF5E">
      <w:start w:val="1"/>
      <w:numFmt w:val="decimal"/>
      <w:lvlText w:val="%4."/>
      <w:lvlJc w:val="left"/>
      <w:pPr>
        <w:ind w:left="2880" w:hanging="360"/>
      </w:pPr>
    </w:lvl>
    <w:lvl w:ilvl="4" w:tplc="764E2E88">
      <w:start w:val="1"/>
      <w:numFmt w:val="lowerLetter"/>
      <w:lvlText w:val="%5."/>
      <w:lvlJc w:val="left"/>
      <w:pPr>
        <w:ind w:left="3600" w:hanging="360"/>
      </w:pPr>
    </w:lvl>
    <w:lvl w:ilvl="5" w:tplc="6FAEDBCE">
      <w:start w:val="1"/>
      <w:numFmt w:val="lowerRoman"/>
      <w:lvlText w:val="%6."/>
      <w:lvlJc w:val="right"/>
      <w:pPr>
        <w:ind w:left="4320" w:hanging="180"/>
      </w:pPr>
    </w:lvl>
    <w:lvl w:ilvl="6" w:tplc="0820323A">
      <w:start w:val="1"/>
      <w:numFmt w:val="decimal"/>
      <w:lvlText w:val="%7."/>
      <w:lvlJc w:val="left"/>
      <w:pPr>
        <w:ind w:left="5040" w:hanging="360"/>
      </w:pPr>
    </w:lvl>
    <w:lvl w:ilvl="7" w:tplc="6CB010C2">
      <w:start w:val="1"/>
      <w:numFmt w:val="lowerLetter"/>
      <w:lvlText w:val="%8."/>
      <w:lvlJc w:val="left"/>
      <w:pPr>
        <w:ind w:left="5760" w:hanging="360"/>
      </w:pPr>
    </w:lvl>
    <w:lvl w:ilvl="8" w:tplc="66A8AFBA">
      <w:start w:val="1"/>
      <w:numFmt w:val="lowerRoman"/>
      <w:lvlText w:val="%9."/>
      <w:lvlJc w:val="right"/>
      <w:pPr>
        <w:ind w:left="6480" w:hanging="180"/>
      </w:pPr>
    </w:lvl>
  </w:abstractNum>
  <w:abstractNum w:abstractNumId="20" w15:restartNumberingAfterBreak="0">
    <w:nsid w:val="4E957D8B"/>
    <w:multiLevelType w:val="hybridMultilevel"/>
    <w:tmpl w:val="7ABE5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526E6"/>
    <w:multiLevelType w:val="hybridMultilevel"/>
    <w:tmpl w:val="ED4AC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58794A"/>
    <w:multiLevelType w:val="hybridMultilevel"/>
    <w:tmpl w:val="D1682710"/>
    <w:lvl w:ilvl="0" w:tplc="1792C57C">
      <w:start w:val="1"/>
      <w:numFmt w:val="decimal"/>
      <w:lvlText w:val="%1."/>
      <w:lvlJc w:val="left"/>
      <w:pPr>
        <w:ind w:left="720" w:hanging="360"/>
      </w:pPr>
    </w:lvl>
    <w:lvl w:ilvl="1" w:tplc="B73ACD42">
      <w:start w:val="1"/>
      <w:numFmt w:val="lowerLetter"/>
      <w:lvlText w:val="%2."/>
      <w:lvlJc w:val="left"/>
      <w:pPr>
        <w:ind w:left="1440" w:hanging="360"/>
      </w:pPr>
    </w:lvl>
    <w:lvl w:ilvl="2" w:tplc="DA127E36">
      <w:start w:val="1"/>
      <w:numFmt w:val="lowerRoman"/>
      <w:lvlText w:val="%3."/>
      <w:lvlJc w:val="right"/>
      <w:pPr>
        <w:ind w:left="2160" w:hanging="180"/>
      </w:pPr>
    </w:lvl>
    <w:lvl w:ilvl="3" w:tplc="7D78CE64">
      <w:start w:val="1"/>
      <w:numFmt w:val="decimal"/>
      <w:lvlText w:val="%4."/>
      <w:lvlJc w:val="left"/>
      <w:pPr>
        <w:ind w:left="2880" w:hanging="360"/>
      </w:pPr>
    </w:lvl>
    <w:lvl w:ilvl="4" w:tplc="5EE8772E">
      <w:start w:val="1"/>
      <w:numFmt w:val="lowerLetter"/>
      <w:lvlText w:val="%5."/>
      <w:lvlJc w:val="left"/>
      <w:pPr>
        <w:ind w:left="3600" w:hanging="360"/>
      </w:pPr>
    </w:lvl>
    <w:lvl w:ilvl="5" w:tplc="AB961C56">
      <w:start w:val="1"/>
      <w:numFmt w:val="lowerRoman"/>
      <w:lvlText w:val="%6."/>
      <w:lvlJc w:val="right"/>
      <w:pPr>
        <w:ind w:left="4320" w:hanging="180"/>
      </w:pPr>
    </w:lvl>
    <w:lvl w:ilvl="6" w:tplc="66A0A0F8">
      <w:start w:val="1"/>
      <w:numFmt w:val="decimal"/>
      <w:lvlText w:val="%7."/>
      <w:lvlJc w:val="left"/>
      <w:pPr>
        <w:ind w:left="5040" w:hanging="360"/>
      </w:pPr>
    </w:lvl>
    <w:lvl w:ilvl="7" w:tplc="B22CD8A6">
      <w:start w:val="1"/>
      <w:numFmt w:val="lowerLetter"/>
      <w:lvlText w:val="%8."/>
      <w:lvlJc w:val="left"/>
      <w:pPr>
        <w:ind w:left="5760" w:hanging="360"/>
      </w:pPr>
    </w:lvl>
    <w:lvl w:ilvl="8" w:tplc="DB025BAA">
      <w:start w:val="1"/>
      <w:numFmt w:val="lowerRoman"/>
      <w:lvlText w:val="%9."/>
      <w:lvlJc w:val="right"/>
      <w:pPr>
        <w:ind w:left="6480" w:hanging="180"/>
      </w:pPr>
    </w:lvl>
  </w:abstractNum>
  <w:abstractNum w:abstractNumId="25" w15:restartNumberingAfterBreak="0">
    <w:nsid w:val="5DEC77A4"/>
    <w:multiLevelType w:val="hybridMultilevel"/>
    <w:tmpl w:val="CB66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26717E"/>
    <w:multiLevelType w:val="hybridMultilevel"/>
    <w:tmpl w:val="9C4CB038"/>
    <w:lvl w:ilvl="0" w:tplc="C0BEB3F4">
      <w:start w:val="1"/>
      <w:numFmt w:val="bullet"/>
      <w:lvlText w:val=""/>
      <w:lvlJc w:val="left"/>
      <w:pPr>
        <w:ind w:left="720" w:hanging="360"/>
      </w:pPr>
      <w:rPr>
        <w:rFonts w:ascii="Symbol" w:hAnsi="Symbol" w:hint="default"/>
      </w:rPr>
    </w:lvl>
    <w:lvl w:ilvl="1" w:tplc="1C26406C">
      <w:start w:val="1"/>
      <w:numFmt w:val="bullet"/>
      <w:lvlText w:val="o"/>
      <w:lvlJc w:val="left"/>
      <w:pPr>
        <w:ind w:left="1440" w:hanging="360"/>
      </w:pPr>
      <w:rPr>
        <w:rFonts w:ascii="Courier New" w:hAnsi="Courier New" w:hint="default"/>
      </w:rPr>
    </w:lvl>
    <w:lvl w:ilvl="2" w:tplc="EA2C5D78">
      <w:start w:val="1"/>
      <w:numFmt w:val="bullet"/>
      <w:lvlText w:val=""/>
      <w:lvlJc w:val="left"/>
      <w:pPr>
        <w:ind w:left="2160" w:hanging="360"/>
      </w:pPr>
      <w:rPr>
        <w:rFonts w:ascii="Wingdings" w:hAnsi="Wingdings" w:hint="default"/>
      </w:rPr>
    </w:lvl>
    <w:lvl w:ilvl="3" w:tplc="39087434">
      <w:start w:val="1"/>
      <w:numFmt w:val="bullet"/>
      <w:lvlText w:val=""/>
      <w:lvlJc w:val="left"/>
      <w:pPr>
        <w:ind w:left="2880" w:hanging="360"/>
      </w:pPr>
      <w:rPr>
        <w:rFonts w:ascii="Symbol" w:hAnsi="Symbol" w:hint="default"/>
      </w:rPr>
    </w:lvl>
    <w:lvl w:ilvl="4" w:tplc="5B3ED1AE">
      <w:start w:val="1"/>
      <w:numFmt w:val="bullet"/>
      <w:lvlText w:val="o"/>
      <w:lvlJc w:val="left"/>
      <w:pPr>
        <w:ind w:left="3600" w:hanging="360"/>
      </w:pPr>
      <w:rPr>
        <w:rFonts w:ascii="Courier New" w:hAnsi="Courier New" w:hint="default"/>
      </w:rPr>
    </w:lvl>
    <w:lvl w:ilvl="5" w:tplc="9B3843C6">
      <w:start w:val="1"/>
      <w:numFmt w:val="bullet"/>
      <w:lvlText w:val=""/>
      <w:lvlJc w:val="left"/>
      <w:pPr>
        <w:ind w:left="4320" w:hanging="360"/>
      </w:pPr>
      <w:rPr>
        <w:rFonts w:ascii="Wingdings" w:hAnsi="Wingdings" w:hint="default"/>
      </w:rPr>
    </w:lvl>
    <w:lvl w:ilvl="6" w:tplc="7C2E7504">
      <w:start w:val="1"/>
      <w:numFmt w:val="bullet"/>
      <w:lvlText w:val=""/>
      <w:lvlJc w:val="left"/>
      <w:pPr>
        <w:ind w:left="5040" w:hanging="360"/>
      </w:pPr>
      <w:rPr>
        <w:rFonts w:ascii="Symbol" w:hAnsi="Symbol" w:hint="default"/>
      </w:rPr>
    </w:lvl>
    <w:lvl w:ilvl="7" w:tplc="976CAE12">
      <w:start w:val="1"/>
      <w:numFmt w:val="bullet"/>
      <w:lvlText w:val="o"/>
      <w:lvlJc w:val="left"/>
      <w:pPr>
        <w:ind w:left="5760" w:hanging="360"/>
      </w:pPr>
      <w:rPr>
        <w:rFonts w:ascii="Courier New" w:hAnsi="Courier New" w:hint="default"/>
      </w:rPr>
    </w:lvl>
    <w:lvl w:ilvl="8" w:tplc="8954F216">
      <w:start w:val="1"/>
      <w:numFmt w:val="bullet"/>
      <w:lvlText w:val=""/>
      <w:lvlJc w:val="left"/>
      <w:pPr>
        <w:ind w:left="6480" w:hanging="360"/>
      </w:pPr>
      <w:rPr>
        <w:rFonts w:ascii="Wingdings" w:hAnsi="Wingdings" w:hint="default"/>
      </w:rPr>
    </w:lvl>
  </w:abstractNum>
  <w:abstractNum w:abstractNumId="28" w15:restartNumberingAfterBreak="0">
    <w:nsid w:val="75E46FF9"/>
    <w:multiLevelType w:val="hybridMultilevel"/>
    <w:tmpl w:val="DE50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32396D"/>
    <w:multiLevelType w:val="hybridMultilevel"/>
    <w:tmpl w:val="9C923BF0"/>
    <w:lvl w:ilvl="0" w:tplc="CB8E8FEA">
      <w:start w:val="1"/>
      <w:numFmt w:val="bullet"/>
      <w:lvlText w:val=""/>
      <w:lvlJc w:val="left"/>
      <w:pPr>
        <w:ind w:left="720" w:hanging="360"/>
      </w:pPr>
      <w:rPr>
        <w:rFonts w:ascii="Symbol" w:hAnsi="Symbol" w:hint="default"/>
      </w:rPr>
    </w:lvl>
    <w:lvl w:ilvl="1" w:tplc="AACCBDF8">
      <w:start w:val="1"/>
      <w:numFmt w:val="bullet"/>
      <w:lvlText w:val="o"/>
      <w:lvlJc w:val="left"/>
      <w:pPr>
        <w:ind w:left="1440" w:hanging="360"/>
      </w:pPr>
      <w:rPr>
        <w:rFonts w:ascii="Courier New" w:hAnsi="Courier New" w:hint="default"/>
      </w:rPr>
    </w:lvl>
    <w:lvl w:ilvl="2" w:tplc="77D22540">
      <w:start w:val="1"/>
      <w:numFmt w:val="bullet"/>
      <w:lvlText w:val=""/>
      <w:lvlJc w:val="left"/>
      <w:pPr>
        <w:ind w:left="2160" w:hanging="360"/>
      </w:pPr>
      <w:rPr>
        <w:rFonts w:ascii="Wingdings" w:hAnsi="Wingdings" w:hint="default"/>
      </w:rPr>
    </w:lvl>
    <w:lvl w:ilvl="3" w:tplc="71F2D3CE">
      <w:start w:val="1"/>
      <w:numFmt w:val="bullet"/>
      <w:lvlText w:val=""/>
      <w:lvlJc w:val="left"/>
      <w:pPr>
        <w:ind w:left="2880" w:hanging="360"/>
      </w:pPr>
      <w:rPr>
        <w:rFonts w:ascii="Symbol" w:hAnsi="Symbol" w:hint="default"/>
      </w:rPr>
    </w:lvl>
    <w:lvl w:ilvl="4" w:tplc="3B769232">
      <w:start w:val="1"/>
      <w:numFmt w:val="bullet"/>
      <w:lvlText w:val="o"/>
      <w:lvlJc w:val="left"/>
      <w:pPr>
        <w:ind w:left="3600" w:hanging="360"/>
      </w:pPr>
      <w:rPr>
        <w:rFonts w:ascii="Courier New" w:hAnsi="Courier New" w:hint="default"/>
      </w:rPr>
    </w:lvl>
    <w:lvl w:ilvl="5" w:tplc="FAFAE422">
      <w:start w:val="1"/>
      <w:numFmt w:val="bullet"/>
      <w:lvlText w:val=""/>
      <w:lvlJc w:val="left"/>
      <w:pPr>
        <w:ind w:left="4320" w:hanging="360"/>
      </w:pPr>
      <w:rPr>
        <w:rFonts w:ascii="Wingdings" w:hAnsi="Wingdings" w:hint="default"/>
      </w:rPr>
    </w:lvl>
    <w:lvl w:ilvl="6" w:tplc="8C0AF8C6">
      <w:start w:val="1"/>
      <w:numFmt w:val="bullet"/>
      <w:lvlText w:val=""/>
      <w:lvlJc w:val="left"/>
      <w:pPr>
        <w:ind w:left="5040" w:hanging="360"/>
      </w:pPr>
      <w:rPr>
        <w:rFonts w:ascii="Symbol" w:hAnsi="Symbol" w:hint="default"/>
      </w:rPr>
    </w:lvl>
    <w:lvl w:ilvl="7" w:tplc="910AB452">
      <w:start w:val="1"/>
      <w:numFmt w:val="bullet"/>
      <w:lvlText w:val="o"/>
      <w:lvlJc w:val="left"/>
      <w:pPr>
        <w:ind w:left="5760" w:hanging="360"/>
      </w:pPr>
      <w:rPr>
        <w:rFonts w:ascii="Courier New" w:hAnsi="Courier New" w:hint="default"/>
      </w:rPr>
    </w:lvl>
    <w:lvl w:ilvl="8" w:tplc="61AC7060">
      <w:start w:val="1"/>
      <w:numFmt w:val="bullet"/>
      <w:lvlText w:val=""/>
      <w:lvlJc w:val="left"/>
      <w:pPr>
        <w:ind w:left="6480" w:hanging="360"/>
      </w:pPr>
      <w:rPr>
        <w:rFonts w:ascii="Wingdings" w:hAnsi="Wingdings" w:hint="default"/>
      </w:rPr>
    </w:lvl>
  </w:abstractNum>
  <w:abstractNum w:abstractNumId="30" w15:restartNumberingAfterBreak="0">
    <w:nsid w:val="7C4E12D1"/>
    <w:multiLevelType w:val="hybridMultilevel"/>
    <w:tmpl w:val="4304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
  </w:num>
  <w:num w:numId="4">
    <w:abstractNumId w:val="13"/>
  </w:num>
  <w:num w:numId="5">
    <w:abstractNumId w:val="22"/>
  </w:num>
  <w:num w:numId="6">
    <w:abstractNumId w:val="0"/>
  </w:num>
  <w:num w:numId="7">
    <w:abstractNumId w:val="15"/>
  </w:num>
  <w:num w:numId="8">
    <w:abstractNumId w:val="9"/>
  </w:num>
  <w:num w:numId="9">
    <w:abstractNumId w:val="24"/>
  </w:num>
  <w:num w:numId="10">
    <w:abstractNumId w:val="1"/>
  </w:num>
  <w:num w:numId="11">
    <w:abstractNumId w:val="27"/>
  </w:num>
  <w:num w:numId="12">
    <w:abstractNumId w:val="29"/>
  </w:num>
  <w:num w:numId="13">
    <w:abstractNumId w:val="17"/>
  </w:num>
  <w:num w:numId="14">
    <w:abstractNumId w:val="4"/>
  </w:num>
  <w:num w:numId="15">
    <w:abstractNumId w:val="10"/>
  </w:num>
  <w:num w:numId="16">
    <w:abstractNumId w:val="11"/>
  </w:num>
  <w:num w:numId="17">
    <w:abstractNumId w:val="8"/>
  </w:num>
  <w:num w:numId="18">
    <w:abstractNumId w:val="19"/>
  </w:num>
  <w:num w:numId="19">
    <w:abstractNumId w:val="5"/>
  </w:num>
  <w:num w:numId="20">
    <w:abstractNumId w:val="28"/>
  </w:num>
  <w:num w:numId="21">
    <w:abstractNumId w:val="25"/>
  </w:num>
  <w:num w:numId="22">
    <w:abstractNumId w:val="12"/>
  </w:num>
  <w:num w:numId="23">
    <w:abstractNumId w:val="3"/>
  </w:num>
  <w:num w:numId="24">
    <w:abstractNumId w:val="30"/>
  </w:num>
  <w:num w:numId="25">
    <w:abstractNumId w:val="20"/>
  </w:num>
  <w:num w:numId="26">
    <w:abstractNumId w:val="18"/>
  </w:num>
  <w:num w:numId="27">
    <w:abstractNumId w:val="16"/>
  </w:num>
  <w:num w:numId="28">
    <w:abstractNumId w:val="14"/>
  </w:num>
  <w:num w:numId="29">
    <w:abstractNumId w:val="5"/>
  </w:num>
  <w:num w:numId="30">
    <w:abstractNumId w:val="9"/>
  </w:num>
  <w:num w:numId="31">
    <w:abstractNumId w:val="7"/>
  </w:num>
  <w:num w:numId="32">
    <w:abstractNumId w:val="15"/>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015F5"/>
    <w:rsid w:val="00002ACD"/>
    <w:rsid w:val="00016B45"/>
    <w:rsid w:val="0002263A"/>
    <w:rsid w:val="0005368C"/>
    <w:rsid w:val="000562D6"/>
    <w:rsid w:val="00062A9A"/>
    <w:rsid w:val="00074C52"/>
    <w:rsid w:val="000773C9"/>
    <w:rsid w:val="00095FB4"/>
    <w:rsid w:val="000A067F"/>
    <w:rsid w:val="000A2A2A"/>
    <w:rsid w:val="000A5905"/>
    <w:rsid w:val="000B51BD"/>
    <w:rsid w:val="000D46ED"/>
    <w:rsid w:val="000E437D"/>
    <w:rsid w:val="00100892"/>
    <w:rsid w:val="001126C0"/>
    <w:rsid w:val="00120570"/>
    <w:rsid w:val="00124651"/>
    <w:rsid w:val="00124B13"/>
    <w:rsid w:val="00131CAC"/>
    <w:rsid w:val="00134009"/>
    <w:rsid w:val="001346D2"/>
    <w:rsid w:val="00150F56"/>
    <w:rsid w:val="00156158"/>
    <w:rsid w:val="00166E19"/>
    <w:rsid w:val="00176140"/>
    <w:rsid w:val="001804E2"/>
    <w:rsid w:val="0019192B"/>
    <w:rsid w:val="001A6DC5"/>
    <w:rsid w:val="001D08E0"/>
    <w:rsid w:val="001D4C0F"/>
    <w:rsid w:val="001E2E7A"/>
    <w:rsid w:val="001F5986"/>
    <w:rsid w:val="0020369E"/>
    <w:rsid w:val="0020613C"/>
    <w:rsid w:val="00207FF1"/>
    <w:rsid w:val="00216B95"/>
    <w:rsid w:val="00223DE1"/>
    <w:rsid w:val="00236809"/>
    <w:rsid w:val="0025769A"/>
    <w:rsid w:val="00275063"/>
    <w:rsid w:val="00280F0C"/>
    <w:rsid w:val="00281CA7"/>
    <w:rsid w:val="00282D4C"/>
    <w:rsid w:val="002906C3"/>
    <w:rsid w:val="002B25E6"/>
    <w:rsid w:val="002B5019"/>
    <w:rsid w:val="002C16D5"/>
    <w:rsid w:val="002C1ACF"/>
    <w:rsid w:val="002C34F8"/>
    <w:rsid w:val="002D3103"/>
    <w:rsid w:val="002E31ED"/>
    <w:rsid w:val="002F4CA9"/>
    <w:rsid w:val="0032145E"/>
    <w:rsid w:val="0032449D"/>
    <w:rsid w:val="00325D7B"/>
    <w:rsid w:val="003474C5"/>
    <w:rsid w:val="0035360A"/>
    <w:rsid w:val="003539AC"/>
    <w:rsid w:val="00353FA1"/>
    <w:rsid w:val="00362F6A"/>
    <w:rsid w:val="00381A9B"/>
    <w:rsid w:val="00395538"/>
    <w:rsid w:val="003A40D5"/>
    <w:rsid w:val="003C4C3C"/>
    <w:rsid w:val="003D6BA6"/>
    <w:rsid w:val="003DBAA8"/>
    <w:rsid w:val="003E23DB"/>
    <w:rsid w:val="003E6067"/>
    <w:rsid w:val="003F2FD2"/>
    <w:rsid w:val="00407BE9"/>
    <w:rsid w:val="00417246"/>
    <w:rsid w:val="00417317"/>
    <w:rsid w:val="00417D36"/>
    <w:rsid w:val="004266F8"/>
    <w:rsid w:val="004368AA"/>
    <w:rsid w:val="00466424"/>
    <w:rsid w:val="00481168"/>
    <w:rsid w:val="0049083F"/>
    <w:rsid w:val="004A75F2"/>
    <w:rsid w:val="004B2D96"/>
    <w:rsid w:val="004B7013"/>
    <w:rsid w:val="004C7BFA"/>
    <w:rsid w:val="004D48AE"/>
    <w:rsid w:val="004D4D0D"/>
    <w:rsid w:val="004E2106"/>
    <w:rsid w:val="004E23E9"/>
    <w:rsid w:val="004E317B"/>
    <w:rsid w:val="004E7FD7"/>
    <w:rsid w:val="004F1E95"/>
    <w:rsid w:val="00504C67"/>
    <w:rsid w:val="0052AEE7"/>
    <w:rsid w:val="0053119E"/>
    <w:rsid w:val="005617ED"/>
    <w:rsid w:val="00592D17"/>
    <w:rsid w:val="00596F53"/>
    <w:rsid w:val="005B757D"/>
    <w:rsid w:val="005C0DBF"/>
    <w:rsid w:val="005D66D7"/>
    <w:rsid w:val="005D7282"/>
    <w:rsid w:val="005E44BC"/>
    <w:rsid w:val="00605FAC"/>
    <w:rsid w:val="006075E0"/>
    <w:rsid w:val="00616DCE"/>
    <w:rsid w:val="00620FF2"/>
    <w:rsid w:val="00623F12"/>
    <w:rsid w:val="00640ADD"/>
    <w:rsid w:val="0064468D"/>
    <w:rsid w:val="00655519"/>
    <w:rsid w:val="00656D52"/>
    <w:rsid w:val="00662A24"/>
    <w:rsid w:val="00672CDA"/>
    <w:rsid w:val="006B1C7C"/>
    <w:rsid w:val="006B4017"/>
    <w:rsid w:val="006D3C73"/>
    <w:rsid w:val="006D43F5"/>
    <w:rsid w:val="006D56B9"/>
    <w:rsid w:val="006E32F6"/>
    <w:rsid w:val="006E3E48"/>
    <w:rsid w:val="006E462F"/>
    <w:rsid w:val="006E6B30"/>
    <w:rsid w:val="006F031B"/>
    <w:rsid w:val="006F6D0B"/>
    <w:rsid w:val="0070173B"/>
    <w:rsid w:val="00707D5C"/>
    <w:rsid w:val="00717780"/>
    <w:rsid w:val="007235F4"/>
    <w:rsid w:val="007457AC"/>
    <w:rsid w:val="007521F3"/>
    <w:rsid w:val="00755FF9"/>
    <w:rsid w:val="00756EEA"/>
    <w:rsid w:val="00764E3D"/>
    <w:rsid w:val="0076692A"/>
    <w:rsid w:val="00781B16"/>
    <w:rsid w:val="00782716"/>
    <w:rsid w:val="00783133"/>
    <w:rsid w:val="00783344"/>
    <w:rsid w:val="00795F6A"/>
    <w:rsid w:val="007964CC"/>
    <w:rsid w:val="00797175"/>
    <w:rsid w:val="007B2982"/>
    <w:rsid w:val="007C1FAC"/>
    <w:rsid w:val="007C7CCB"/>
    <w:rsid w:val="007D6E9D"/>
    <w:rsid w:val="007F0B5C"/>
    <w:rsid w:val="007F217A"/>
    <w:rsid w:val="0080651F"/>
    <w:rsid w:val="00834718"/>
    <w:rsid w:val="008442F7"/>
    <w:rsid w:val="00851389"/>
    <w:rsid w:val="00853652"/>
    <w:rsid w:val="0086058C"/>
    <w:rsid w:val="00866A29"/>
    <w:rsid w:val="00872B4A"/>
    <w:rsid w:val="00876D44"/>
    <w:rsid w:val="00881EE4"/>
    <w:rsid w:val="00885549"/>
    <w:rsid w:val="008937B8"/>
    <w:rsid w:val="008B0BCF"/>
    <w:rsid w:val="008B42E9"/>
    <w:rsid w:val="008C690D"/>
    <w:rsid w:val="008E2D5F"/>
    <w:rsid w:val="008E5F72"/>
    <w:rsid w:val="008F22FE"/>
    <w:rsid w:val="008F7993"/>
    <w:rsid w:val="00901706"/>
    <w:rsid w:val="00910567"/>
    <w:rsid w:val="009160E9"/>
    <w:rsid w:val="00924868"/>
    <w:rsid w:val="00926A48"/>
    <w:rsid w:val="0093191C"/>
    <w:rsid w:val="00940EA5"/>
    <w:rsid w:val="00947679"/>
    <w:rsid w:val="0095694E"/>
    <w:rsid w:val="0097347E"/>
    <w:rsid w:val="009743A3"/>
    <w:rsid w:val="00987FF0"/>
    <w:rsid w:val="00991422"/>
    <w:rsid w:val="0099244B"/>
    <w:rsid w:val="00993708"/>
    <w:rsid w:val="00994835"/>
    <w:rsid w:val="00994F64"/>
    <w:rsid w:val="009B5FB4"/>
    <w:rsid w:val="009C121F"/>
    <w:rsid w:val="009D2D9C"/>
    <w:rsid w:val="009D56F0"/>
    <w:rsid w:val="009F1F3A"/>
    <w:rsid w:val="00A31D47"/>
    <w:rsid w:val="00A475C6"/>
    <w:rsid w:val="00A53566"/>
    <w:rsid w:val="00A54105"/>
    <w:rsid w:val="00A5714F"/>
    <w:rsid w:val="00A57E82"/>
    <w:rsid w:val="00A67D0F"/>
    <w:rsid w:val="00A75CC6"/>
    <w:rsid w:val="00A77658"/>
    <w:rsid w:val="00A779EE"/>
    <w:rsid w:val="00A81FBA"/>
    <w:rsid w:val="00A936D3"/>
    <w:rsid w:val="00A93C1C"/>
    <w:rsid w:val="00A97138"/>
    <w:rsid w:val="00AA5D0E"/>
    <w:rsid w:val="00AA5F82"/>
    <w:rsid w:val="00AB496B"/>
    <w:rsid w:val="00AB4C24"/>
    <w:rsid w:val="00AC1314"/>
    <w:rsid w:val="00AF65E9"/>
    <w:rsid w:val="00B05D26"/>
    <w:rsid w:val="00B106BA"/>
    <w:rsid w:val="00B232EB"/>
    <w:rsid w:val="00B4592E"/>
    <w:rsid w:val="00B54BC6"/>
    <w:rsid w:val="00B569C9"/>
    <w:rsid w:val="00B650B6"/>
    <w:rsid w:val="00B70361"/>
    <w:rsid w:val="00B85BC5"/>
    <w:rsid w:val="00B864EE"/>
    <w:rsid w:val="00B9180A"/>
    <w:rsid w:val="00BA7F2E"/>
    <w:rsid w:val="00BC1D8E"/>
    <w:rsid w:val="00BC1E0D"/>
    <w:rsid w:val="00BE0D92"/>
    <w:rsid w:val="00BE3781"/>
    <w:rsid w:val="00BE721A"/>
    <w:rsid w:val="00BF74CB"/>
    <w:rsid w:val="00C005AE"/>
    <w:rsid w:val="00C333C8"/>
    <w:rsid w:val="00C37399"/>
    <w:rsid w:val="00C46A4B"/>
    <w:rsid w:val="00C8424D"/>
    <w:rsid w:val="00C87F56"/>
    <w:rsid w:val="00CA31DF"/>
    <w:rsid w:val="00CA6F92"/>
    <w:rsid w:val="00CB01C0"/>
    <w:rsid w:val="00CB1CBD"/>
    <w:rsid w:val="00CE258C"/>
    <w:rsid w:val="00CE53C2"/>
    <w:rsid w:val="00CF4A95"/>
    <w:rsid w:val="00D02F2C"/>
    <w:rsid w:val="00D0534C"/>
    <w:rsid w:val="00D05CE8"/>
    <w:rsid w:val="00D12924"/>
    <w:rsid w:val="00D361CB"/>
    <w:rsid w:val="00D36A84"/>
    <w:rsid w:val="00D36D9D"/>
    <w:rsid w:val="00D40F11"/>
    <w:rsid w:val="00D453B5"/>
    <w:rsid w:val="00D51D6F"/>
    <w:rsid w:val="00D623B5"/>
    <w:rsid w:val="00D626B1"/>
    <w:rsid w:val="00D72563"/>
    <w:rsid w:val="00D73681"/>
    <w:rsid w:val="00D81EF4"/>
    <w:rsid w:val="00D8468C"/>
    <w:rsid w:val="00D84BC8"/>
    <w:rsid w:val="00D85021"/>
    <w:rsid w:val="00D85909"/>
    <w:rsid w:val="00D85F4D"/>
    <w:rsid w:val="00DC2D7D"/>
    <w:rsid w:val="00DD0EAD"/>
    <w:rsid w:val="00DD5D81"/>
    <w:rsid w:val="00DD69C4"/>
    <w:rsid w:val="00DD7338"/>
    <w:rsid w:val="00DE4469"/>
    <w:rsid w:val="00DE44CB"/>
    <w:rsid w:val="00DE71E3"/>
    <w:rsid w:val="00DF0C68"/>
    <w:rsid w:val="00DF6350"/>
    <w:rsid w:val="00DF69EC"/>
    <w:rsid w:val="00E039FB"/>
    <w:rsid w:val="00E05CAE"/>
    <w:rsid w:val="00E12266"/>
    <w:rsid w:val="00E143E7"/>
    <w:rsid w:val="00E16923"/>
    <w:rsid w:val="00E356D3"/>
    <w:rsid w:val="00E4507D"/>
    <w:rsid w:val="00E76A4A"/>
    <w:rsid w:val="00E9623F"/>
    <w:rsid w:val="00E96FBC"/>
    <w:rsid w:val="00E97779"/>
    <w:rsid w:val="00EB41C3"/>
    <w:rsid w:val="00EC2E36"/>
    <w:rsid w:val="00EC451B"/>
    <w:rsid w:val="00EC468C"/>
    <w:rsid w:val="00EC5D39"/>
    <w:rsid w:val="00EC7080"/>
    <w:rsid w:val="00EC7965"/>
    <w:rsid w:val="00ED5E14"/>
    <w:rsid w:val="00ED72E1"/>
    <w:rsid w:val="00EE22F8"/>
    <w:rsid w:val="00EF448A"/>
    <w:rsid w:val="00EF7A9C"/>
    <w:rsid w:val="00F03B8C"/>
    <w:rsid w:val="00F25C07"/>
    <w:rsid w:val="00F2740B"/>
    <w:rsid w:val="00F41EE5"/>
    <w:rsid w:val="00F551F6"/>
    <w:rsid w:val="00F84315"/>
    <w:rsid w:val="00F91B26"/>
    <w:rsid w:val="00F97A15"/>
    <w:rsid w:val="00FD31B9"/>
    <w:rsid w:val="00FE50B2"/>
    <w:rsid w:val="00FF4100"/>
    <w:rsid w:val="00FF5273"/>
    <w:rsid w:val="02067EB5"/>
    <w:rsid w:val="031EBA2C"/>
    <w:rsid w:val="041B5271"/>
    <w:rsid w:val="05935FE8"/>
    <w:rsid w:val="063E9D54"/>
    <w:rsid w:val="071FC94E"/>
    <w:rsid w:val="07234E7B"/>
    <w:rsid w:val="072B0228"/>
    <w:rsid w:val="074B98C5"/>
    <w:rsid w:val="07675376"/>
    <w:rsid w:val="0863F55B"/>
    <w:rsid w:val="08C54465"/>
    <w:rsid w:val="096DB648"/>
    <w:rsid w:val="0B0BE650"/>
    <w:rsid w:val="0B2D2C92"/>
    <w:rsid w:val="0B7CF488"/>
    <w:rsid w:val="0DCEF1BF"/>
    <w:rsid w:val="0E9A6E45"/>
    <w:rsid w:val="0EF2A420"/>
    <w:rsid w:val="0F9C1D34"/>
    <w:rsid w:val="0FDA9B8C"/>
    <w:rsid w:val="0FDF5773"/>
    <w:rsid w:val="106E3C84"/>
    <w:rsid w:val="11DDE5D2"/>
    <w:rsid w:val="1231CB74"/>
    <w:rsid w:val="12F0E934"/>
    <w:rsid w:val="130851B7"/>
    <w:rsid w:val="1369B38D"/>
    <w:rsid w:val="136D7D60"/>
    <w:rsid w:val="13B1455F"/>
    <w:rsid w:val="15C361BA"/>
    <w:rsid w:val="161AF78B"/>
    <w:rsid w:val="1685FAA6"/>
    <w:rsid w:val="16D397B0"/>
    <w:rsid w:val="16D5AA06"/>
    <w:rsid w:val="17D20BB7"/>
    <w:rsid w:val="1955D9C0"/>
    <w:rsid w:val="1A1D0C50"/>
    <w:rsid w:val="1B11CE33"/>
    <w:rsid w:val="1C1A9A64"/>
    <w:rsid w:val="1C6A36DC"/>
    <w:rsid w:val="1D3C9030"/>
    <w:rsid w:val="1E082299"/>
    <w:rsid w:val="1E3F9D57"/>
    <w:rsid w:val="1E834E5F"/>
    <w:rsid w:val="1E934D29"/>
    <w:rsid w:val="1FC7957D"/>
    <w:rsid w:val="201A6CC1"/>
    <w:rsid w:val="210E638E"/>
    <w:rsid w:val="21529DE2"/>
    <w:rsid w:val="21AC7744"/>
    <w:rsid w:val="2251459A"/>
    <w:rsid w:val="22CB1744"/>
    <w:rsid w:val="22F121FA"/>
    <w:rsid w:val="249250D5"/>
    <w:rsid w:val="24CA0D64"/>
    <w:rsid w:val="24E183ED"/>
    <w:rsid w:val="257B5DFE"/>
    <w:rsid w:val="25ABB88D"/>
    <w:rsid w:val="25C403A7"/>
    <w:rsid w:val="2656FC7D"/>
    <w:rsid w:val="26B23D8B"/>
    <w:rsid w:val="26DD4226"/>
    <w:rsid w:val="272EB792"/>
    <w:rsid w:val="27D4B1B1"/>
    <w:rsid w:val="28F19E42"/>
    <w:rsid w:val="292FB10E"/>
    <w:rsid w:val="2934DBB4"/>
    <w:rsid w:val="299B4A17"/>
    <w:rsid w:val="2A05EC6D"/>
    <w:rsid w:val="2A1A07BD"/>
    <w:rsid w:val="2A1BB493"/>
    <w:rsid w:val="2AA894EE"/>
    <w:rsid w:val="2B4743FD"/>
    <w:rsid w:val="2BA0DF2F"/>
    <w:rsid w:val="2BB96BC4"/>
    <w:rsid w:val="2C33EC04"/>
    <w:rsid w:val="2C6A2210"/>
    <w:rsid w:val="2C98F432"/>
    <w:rsid w:val="2C9B4AF5"/>
    <w:rsid w:val="2CBFA668"/>
    <w:rsid w:val="2D72170E"/>
    <w:rsid w:val="2DEE4BD8"/>
    <w:rsid w:val="2E02CC82"/>
    <w:rsid w:val="2E19AA19"/>
    <w:rsid w:val="2E24F814"/>
    <w:rsid w:val="2EAA4E60"/>
    <w:rsid w:val="2EC4043E"/>
    <w:rsid w:val="2EC89FB7"/>
    <w:rsid w:val="2F0A284C"/>
    <w:rsid w:val="2FB0E452"/>
    <w:rsid w:val="2FE850AF"/>
    <w:rsid w:val="30C33B8E"/>
    <w:rsid w:val="30E9DF37"/>
    <w:rsid w:val="30EF8707"/>
    <w:rsid w:val="311D37C8"/>
    <w:rsid w:val="314A6378"/>
    <w:rsid w:val="318E7616"/>
    <w:rsid w:val="329635AE"/>
    <w:rsid w:val="331D3A3F"/>
    <w:rsid w:val="3408379A"/>
    <w:rsid w:val="346B4911"/>
    <w:rsid w:val="34B0B328"/>
    <w:rsid w:val="35290D8F"/>
    <w:rsid w:val="35408230"/>
    <w:rsid w:val="36AB462F"/>
    <w:rsid w:val="36C1FBF5"/>
    <w:rsid w:val="372DC73C"/>
    <w:rsid w:val="37A5921A"/>
    <w:rsid w:val="38568E93"/>
    <w:rsid w:val="39D81EF8"/>
    <w:rsid w:val="3A716DD4"/>
    <w:rsid w:val="3AACB06E"/>
    <w:rsid w:val="3B6252A6"/>
    <w:rsid w:val="3B8153A0"/>
    <w:rsid w:val="3BD386CD"/>
    <w:rsid w:val="3BF0C3BC"/>
    <w:rsid w:val="3C7A2746"/>
    <w:rsid w:val="3C901C1C"/>
    <w:rsid w:val="3CB04ADF"/>
    <w:rsid w:val="3CE80FFC"/>
    <w:rsid w:val="3DA9E9F2"/>
    <w:rsid w:val="3E3CD293"/>
    <w:rsid w:val="3EAE01C6"/>
    <w:rsid w:val="4150EA54"/>
    <w:rsid w:val="41925898"/>
    <w:rsid w:val="4219BA57"/>
    <w:rsid w:val="421ADFF5"/>
    <w:rsid w:val="4289A89F"/>
    <w:rsid w:val="42F404D9"/>
    <w:rsid w:val="43104B4B"/>
    <w:rsid w:val="4341D264"/>
    <w:rsid w:val="436078B5"/>
    <w:rsid w:val="43BFCF4C"/>
    <w:rsid w:val="45CF7BAC"/>
    <w:rsid w:val="45EAB09A"/>
    <w:rsid w:val="45F0487A"/>
    <w:rsid w:val="467178F2"/>
    <w:rsid w:val="484CBBB9"/>
    <w:rsid w:val="49930F9C"/>
    <w:rsid w:val="49DF8378"/>
    <w:rsid w:val="4A59A4F0"/>
    <w:rsid w:val="4A80CD99"/>
    <w:rsid w:val="4AEDD867"/>
    <w:rsid w:val="4B002148"/>
    <w:rsid w:val="4BB24B9B"/>
    <w:rsid w:val="4C1E613B"/>
    <w:rsid w:val="4D4A433E"/>
    <w:rsid w:val="4D4BA3EE"/>
    <w:rsid w:val="4D6F6ACE"/>
    <w:rsid w:val="4EE828C6"/>
    <w:rsid w:val="51413C6C"/>
    <w:rsid w:val="51F0E98C"/>
    <w:rsid w:val="5203E3FF"/>
    <w:rsid w:val="52417E77"/>
    <w:rsid w:val="54409C31"/>
    <w:rsid w:val="54CFB9B3"/>
    <w:rsid w:val="5501FC50"/>
    <w:rsid w:val="5587427C"/>
    <w:rsid w:val="55A382F8"/>
    <w:rsid w:val="560E59CA"/>
    <w:rsid w:val="561D7B44"/>
    <w:rsid w:val="57B48321"/>
    <w:rsid w:val="58199FB3"/>
    <w:rsid w:val="587F7863"/>
    <w:rsid w:val="58C25016"/>
    <w:rsid w:val="5919860B"/>
    <w:rsid w:val="591F9109"/>
    <w:rsid w:val="59A32AD6"/>
    <w:rsid w:val="59AF8F1F"/>
    <w:rsid w:val="5A97AB31"/>
    <w:rsid w:val="5B10C9E2"/>
    <w:rsid w:val="5CD5F566"/>
    <w:rsid w:val="5CD96E6C"/>
    <w:rsid w:val="5D52C383"/>
    <w:rsid w:val="5D799AAF"/>
    <w:rsid w:val="5E192365"/>
    <w:rsid w:val="5E2E332A"/>
    <w:rsid w:val="5EB468AD"/>
    <w:rsid w:val="5EF05D5A"/>
    <w:rsid w:val="5F6A5EEC"/>
    <w:rsid w:val="60402A01"/>
    <w:rsid w:val="6073C106"/>
    <w:rsid w:val="60B44709"/>
    <w:rsid w:val="60E5AFA5"/>
    <w:rsid w:val="61C240A3"/>
    <w:rsid w:val="61E01B34"/>
    <w:rsid w:val="6295DF1A"/>
    <w:rsid w:val="6330A4D1"/>
    <w:rsid w:val="63C88539"/>
    <w:rsid w:val="63D0A0FB"/>
    <w:rsid w:val="63FD067F"/>
    <w:rsid w:val="650580B0"/>
    <w:rsid w:val="6539C4ED"/>
    <w:rsid w:val="65532814"/>
    <w:rsid w:val="65B917EF"/>
    <w:rsid w:val="678CCC1F"/>
    <w:rsid w:val="67B0B867"/>
    <w:rsid w:val="690D6F45"/>
    <w:rsid w:val="699356EC"/>
    <w:rsid w:val="6B5D3B92"/>
    <w:rsid w:val="6BBDAAB7"/>
    <w:rsid w:val="6BC8A32F"/>
    <w:rsid w:val="6BD66D30"/>
    <w:rsid w:val="6D6FCE12"/>
    <w:rsid w:val="6DBB237C"/>
    <w:rsid w:val="6E1E5DB9"/>
    <w:rsid w:val="6EBD9487"/>
    <w:rsid w:val="701954FF"/>
    <w:rsid w:val="707DD7ED"/>
    <w:rsid w:val="70CDCB4D"/>
    <w:rsid w:val="7110DD56"/>
    <w:rsid w:val="7189427B"/>
    <w:rsid w:val="7241CAD1"/>
    <w:rsid w:val="72954BC2"/>
    <w:rsid w:val="73265163"/>
    <w:rsid w:val="732B9E4A"/>
    <w:rsid w:val="73DFD4CC"/>
    <w:rsid w:val="74BF85AC"/>
    <w:rsid w:val="74C42E6B"/>
    <w:rsid w:val="74ECA5BB"/>
    <w:rsid w:val="74EE4103"/>
    <w:rsid w:val="74F9D7DB"/>
    <w:rsid w:val="756A1328"/>
    <w:rsid w:val="761ACD18"/>
    <w:rsid w:val="768A1164"/>
    <w:rsid w:val="76C27163"/>
    <w:rsid w:val="77221156"/>
    <w:rsid w:val="7729B110"/>
    <w:rsid w:val="78132499"/>
    <w:rsid w:val="78A42D0B"/>
    <w:rsid w:val="79892229"/>
    <w:rsid w:val="7A06FA10"/>
    <w:rsid w:val="7AED7FEF"/>
    <w:rsid w:val="7CCBECF2"/>
    <w:rsid w:val="7E530631"/>
    <w:rsid w:val="7ED073A4"/>
    <w:rsid w:val="7F360EE5"/>
    <w:rsid w:val="7FD323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E11B07"/>
  <w15:chartTrackingRefBased/>
  <w15:docId w15:val="{F2305AF2-8412-48ED-B75C-E1822ADA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BD"/>
    <w:rPr>
      <w:rFonts w:ascii="Segoe UI" w:hAnsi="Segoe UI" w:cs="Segoe UI"/>
      <w:sz w:val="18"/>
      <w:szCs w:val="18"/>
    </w:rPr>
  </w:style>
  <w:style w:type="paragraph" w:customStyle="1" w:styleId="paragraph">
    <w:name w:val="paragraph"/>
    <w:basedOn w:val="Normal"/>
    <w:rsid w:val="001A6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6DC5"/>
  </w:style>
  <w:style w:type="character" w:customStyle="1" w:styleId="eop">
    <w:name w:val="eop"/>
    <w:basedOn w:val="DefaultParagraphFont"/>
    <w:rsid w:val="001A6DC5"/>
  </w:style>
  <w:style w:type="character" w:styleId="FollowedHyperlink">
    <w:name w:val="FollowedHyperlink"/>
    <w:basedOn w:val="DefaultParagraphFont"/>
    <w:uiPriority w:val="99"/>
    <w:semiHidden/>
    <w:unhideWhenUsed/>
    <w:rsid w:val="007B2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8610">
      <w:bodyDiv w:val="1"/>
      <w:marLeft w:val="0"/>
      <w:marRight w:val="0"/>
      <w:marTop w:val="0"/>
      <w:marBottom w:val="0"/>
      <w:divBdr>
        <w:top w:val="none" w:sz="0" w:space="0" w:color="auto"/>
        <w:left w:val="none" w:sz="0" w:space="0" w:color="auto"/>
        <w:bottom w:val="none" w:sz="0" w:space="0" w:color="auto"/>
        <w:right w:val="none" w:sz="0" w:space="0" w:color="auto"/>
      </w:divBdr>
    </w:div>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467092273">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392002775">
      <w:bodyDiv w:val="1"/>
      <w:marLeft w:val="0"/>
      <w:marRight w:val="0"/>
      <w:marTop w:val="0"/>
      <w:marBottom w:val="0"/>
      <w:divBdr>
        <w:top w:val="none" w:sz="0" w:space="0" w:color="auto"/>
        <w:left w:val="none" w:sz="0" w:space="0" w:color="auto"/>
        <w:bottom w:val="none" w:sz="0" w:space="0" w:color="auto"/>
        <w:right w:val="none" w:sz="0" w:space="0" w:color="auto"/>
      </w:divBdr>
    </w:div>
    <w:div w:id="1414282680">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517617292">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790473025">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 TargetMode="External"/><Relationship Id="rId18" Type="http://schemas.openxmlformats.org/officeDocument/2006/relationships/hyperlink" Target="mailto:development@actiontogether.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ctiontogether.org.uk/become-member" TargetMode="External"/><Relationship Id="rId17" Type="http://schemas.openxmlformats.org/officeDocument/2006/relationships/hyperlink" Target="https://www.actiontogether.org.uk/proving-your-impact" TargetMode="External"/><Relationship Id="rId2" Type="http://schemas.openxmlformats.org/officeDocument/2006/relationships/customXml" Target="../customXml/item2.xml"/><Relationship Id="rId16" Type="http://schemas.openxmlformats.org/officeDocument/2006/relationships/hyperlink" Target="mailto:development@actiontogether.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iontogether.org.uk/oldham-covid-recovery-strategy" TargetMode="External"/><Relationship Id="rId5" Type="http://schemas.openxmlformats.org/officeDocument/2006/relationships/numbering" Target="numbering.xml"/><Relationship Id="rId15" Type="http://schemas.openxmlformats.org/officeDocument/2006/relationships/hyperlink" Target="https://www.livingwage.org.uk/become-a-living-wage-employ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unding@actiontogether.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iontogether.org.uk/covid-advi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878B6-DADC-45A8-86CD-9940C84B728D}">
  <ds:schemaRefs>
    <ds:schemaRef ds:uri="http://schemas.openxmlformats.org/officeDocument/2006/bibliography"/>
  </ds:schemaRefs>
</ds:datastoreItem>
</file>

<file path=customXml/itemProps2.xml><?xml version="1.0" encoding="utf-8"?>
<ds:datastoreItem xmlns:ds="http://schemas.openxmlformats.org/officeDocument/2006/customXml" ds:itemID="{2DA3AC22-7696-4B68-ABC2-4D90D567F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C5990-35C2-4FE7-8C7A-FFB3202EC8C5}">
  <ds:schemaRef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b93a5317-6538-4f5d-a25d-ccf6c83857ad"/>
    <ds:schemaRef ds:uri="http://purl.org/dc/terms/"/>
  </ds:schemaRefs>
</ds:datastoreItem>
</file>

<file path=customXml/itemProps4.xml><?xml version="1.0" encoding="utf-8"?>
<ds:datastoreItem xmlns:ds="http://schemas.openxmlformats.org/officeDocument/2006/customXml" ds:itemID="{6D90F2AA-362C-42F4-A32C-C4F89724A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1008</Words>
  <Characters>5747</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candice southern</cp:lastModifiedBy>
  <cp:revision>8</cp:revision>
  <cp:lastPrinted>2021-07-09T12:07:00Z</cp:lastPrinted>
  <dcterms:created xsi:type="dcterms:W3CDTF">2021-09-16T12:30:00Z</dcterms:created>
  <dcterms:modified xsi:type="dcterms:W3CDTF">2021-11-26T09:02:00Z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