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8D" w:rsidRPr="00635A3E" w:rsidRDefault="00171C8D" w:rsidP="00635A3E">
      <w:pPr>
        <w:jc w:val="center"/>
        <w:rPr>
          <w:b/>
          <w:sz w:val="36"/>
          <w:szCs w:val="36"/>
        </w:rPr>
      </w:pPr>
      <w:r w:rsidRPr="00635A3E">
        <w:rPr>
          <w:b/>
          <w:sz w:val="36"/>
          <w:szCs w:val="36"/>
        </w:rPr>
        <w:t>Local Pilot Community Development Grants</w:t>
      </w:r>
    </w:p>
    <w:p w:rsidR="00E678E6" w:rsidRDefault="00171C8D" w:rsidP="00171C8D">
      <w:r w:rsidRPr="00AE181B">
        <w:rPr>
          <w:sz w:val="32"/>
          <w:szCs w:val="32"/>
        </w:rPr>
        <w:t>Grant Title:</w:t>
      </w:r>
      <w:r>
        <w:t xml:space="preserve"> </w:t>
      </w:r>
    </w:p>
    <w:p w:rsidR="00171C8D" w:rsidRPr="00AE181B" w:rsidRDefault="00171C8D" w:rsidP="00171C8D">
      <w:pPr>
        <w:rPr>
          <w:sz w:val="28"/>
          <w:szCs w:val="28"/>
        </w:rPr>
      </w:pPr>
      <w:r w:rsidRPr="00AE181B">
        <w:rPr>
          <w:sz w:val="28"/>
          <w:szCs w:val="28"/>
        </w:rPr>
        <w:t xml:space="preserve">Moving </w:t>
      </w:r>
      <w:r w:rsidR="00635A3E">
        <w:rPr>
          <w:sz w:val="28"/>
          <w:szCs w:val="28"/>
        </w:rPr>
        <w:t>M</w:t>
      </w:r>
      <w:r w:rsidR="00AE181B">
        <w:rPr>
          <w:sz w:val="28"/>
          <w:szCs w:val="28"/>
        </w:rPr>
        <w:t xml:space="preserve">ore </w:t>
      </w:r>
      <w:r w:rsidR="00635A3E">
        <w:rPr>
          <w:sz w:val="28"/>
          <w:szCs w:val="28"/>
        </w:rPr>
        <w:t>in Everyday L</w:t>
      </w:r>
      <w:r w:rsidRPr="00AE181B">
        <w:rPr>
          <w:sz w:val="28"/>
          <w:szCs w:val="28"/>
        </w:rPr>
        <w:t xml:space="preserve">ife (e.g. Playing, </w:t>
      </w:r>
      <w:r w:rsidR="00C42DAF">
        <w:rPr>
          <w:sz w:val="28"/>
          <w:szCs w:val="28"/>
        </w:rPr>
        <w:t>Nature Walks</w:t>
      </w:r>
      <w:r w:rsidRPr="00AE181B">
        <w:rPr>
          <w:sz w:val="28"/>
          <w:szCs w:val="28"/>
        </w:rPr>
        <w:t xml:space="preserve">, </w:t>
      </w:r>
      <w:r w:rsidR="00C42DAF">
        <w:rPr>
          <w:sz w:val="28"/>
          <w:szCs w:val="28"/>
        </w:rPr>
        <w:t>Dance,</w:t>
      </w:r>
      <w:r w:rsidRPr="00AE181B">
        <w:rPr>
          <w:sz w:val="28"/>
          <w:szCs w:val="28"/>
        </w:rPr>
        <w:t xml:space="preserve"> Walking</w:t>
      </w:r>
      <w:r w:rsidR="00C42DAF">
        <w:rPr>
          <w:sz w:val="28"/>
          <w:szCs w:val="28"/>
        </w:rPr>
        <w:t xml:space="preserve"> perhaps alongside a hobby such as photography, drawing or bird watching</w:t>
      </w:r>
      <w:r w:rsidRPr="00AE181B">
        <w:rPr>
          <w:sz w:val="28"/>
          <w:szCs w:val="28"/>
        </w:rPr>
        <w:t>)</w:t>
      </w:r>
    </w:p>
    <w:p w:rsidR="0041314B" w:rsidRDefault="0041314B" w:rsidP="00171C8D">
      <w:pPr>
        <w:rPr>
          <w:sz w:val="28"/>
          <w:szCs w:val="28"/>
        </w:rPr>
      </w:pPr>
    </w:p>
    <w:p w:rsidR="00171C8D" w:rsidRDefault="00171C8D" w:rsidP="00171C8D">
      <w:pPr>
        <w:rPr>
          <w:sz w:val="28"/>
          <w:szCs w:val="28"/>
        </w:rPr>
      </w:pPr>
      <w:r w:rsidRPr="00AE181B">
        <w:rPr>
          <w:sz w:val="28"/>
          <w:szCs w:val="28"/>
        </w:rPr>
        <w:t xml:space="preserve">We are looking to support </w:t>
      </w:r>
      <w:r w:rsidR="0041314B">
        <w:rPr>
          <w:sz w:val="28"/>
          <w:szCs w:val="28"/>
        </w:rPr>
        <w:t xml:space="preserve">new </w:t>
      </w:r>
      <w:r w:rsidRPr="00AE181B">
        <w:rPr>
          <w:sz w:val="28"/>
          <w:szCs w:val="28"/>
        </w:rPr>
        <w:t xml:space="preserve">projects </w:t>
      </w:r>
      <w:r w:rsidR="00E053D5">
        <w:rPr>
          <w:sz w:val="28"/>
          <w:szCs w:val="28"/>
        </w:rPr>
        <w:t>across C</w:t>
      </w:r>
      <w:r w:rsidR="0041314B">
        <w:rPr>
          <w:sz w:val="28"/>
          <w:szCs w:val="28"/>
        </w:rPr>
        <w:t xml:space="preserve">ommunities in the Borough of Rochdale </w:t>
      </w:r>
      <w:r w:rsidR="00635A3E">
        <w:rPr>
          <w:sz w:val="28"/>
          <w:szCs w:val="28"/>
        </w:rPr>
        <w:t>which</w:t>
      </w:r>
      <w:r w:rsidRPr="00AE181B">
        <w:rPr>
          <w:sz w:val="28"/>
          <w:szCs w:val="28"/>
        </w:rPr>
        <w:t xml:space="preserve"> use an innovative and creative approach</w:t>
      </w:r>
      <w:r w:rsidR="00635A3E">
        <w:rPr>
          <w:sz w:val="28"/>
          <w:szCs w:val="28"/>
        </w:rPr>
        <w:t>,</w:t>
      </w:r>
      <w:r w:rsidRPr="00AE181B">
        <w:rPr>
          <w:sz w:val="28"/>
          <w:szCs w:val="28"/>
        </w:rPr>
        <w:t xml:space="preserve"> to encouraging targeted audiences to move more in </w:t>
      </w:r>
      <w:r w:rsidR="0041314B">
        <w:rPr>
          <w:sz w:val="28"/>
          <w:szCs w:val="28"/>
        </w:rPr>
        <w:t>their everyday lives,</w:t>
      </w:r>
      <w:r w:rsidRPr="00AE181B">
        <w:rPr>
          <w:sz w:val="28"/>
          <w:szCs w:val="28"/>
        </w:rPr>
        <w:t xml:space="preserve"> helping to address social and health inequalities</w:t>
      </w:r>
      <w:r w:rsidR="00635A3E">
        <w:rPr>
          <w:sz w:val="28"/>
          <w:szCs w:val="28"/>
        </w:rPr>
        <w:t>.</w:t>
      </w:r>
      <w:r w:rsidR="00E678E6">
        <w:rPr>
          <w:sz w:val="28"/>
          <w:szCs w:val="28"/>
        </w:rPr>
        <w:t xml:space="preserve">  You must be able to demonstrate that there is a need for the project and it embraces innovation.</w:t>
      </w:r>
    </w:p>
    <w:p w:rsidR="0041314B" w:rsidRPr="00AE181B" w:rsidRDefault="0041314B" w:rsidP="00171C8D">
      <w:pPr>
        <w:rPr>
          <w:sz w:val="28"/>
          <w:szCs w:val="28"/>
        </w:rPr>
      </w:pPr>
    </w:p>
    <w:p w:rsidR="00171C8D" w:rsidRPr="00AE181B" w:rsidRDefault="00171C8D" w:rsidP="00171C8D">
      <w:pPr>
        <w:rPr>
          <w:sz w:val="28"/>
          <w:szCs w:val="28"/>
        </w:rPr>
      </w:pPr>
      <w:r w:rsidRPr="00AE181B">
        <w:rPr>
          <w:sz w:val="28"/>
          <w:szCs w:val="28"/>
        </w:rPr>
        <w:t>The project must target</w:t>
      </w:r>
      <w:r w:rsidR="00635A3E">
        <w:rPr>
          <w:sz w:val="28"/>
          <w:szCs w:val="28"/>
        </w:rPr>
        <w:t xml:space="preserve"> at least one of</w:t>
      </w:r>
      <w:r w:rsidRPr="00AE181B">
        <w:rPr>
          <w:sz w:val="28"/>
          <w:szCs w:val="28"/>
        </w:rPr>
        <w:t xml:space="preserve"> the following audiences</w:t>
      </w:r>
      <w:r w:rsidR="00635A3E">
        <w:rPr>
          <w:sz w:val="28"/>
          <w:szCs w:val="28"/>
        </w:rPr>
        <w:t>:</w:t>
      </w:r>
    </w:p>
    <w:p w:rsidR="00171C8D" w:rsidRPr="00AE181B" w:rsidRDefault="00171C8D" w:rsidP="00171C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181B">
        <w:rPr>
          <w:sz w:val="28"/>
          <w:szCs w:val="28"/>
        </w:rPr>
        <w:t xml:space="preserve">Unemployed </w:t>
      </w:r>
    </w:p>
    <w:p w:rsidR="005837D4" w:rsidRDefault="00171C8D" w:rsidP="005837D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181B">
        <w:rPr>
          <w:sz w:val="28"/>
          <w:szCs w:val="28"/>
        </w:rPr>
        <w:t>People aged 40-60 years</w:t>
      </w:r>
      <w:r w:rsidR="00635A3E">
        <w:rPr>
          <w:sz w:val="28"/>
          <w:szCs w:val="28"/>
        </w:rPr>
        <w:t xml:space="preserve"> who are </w:t>
      </w:r>
      <w:r w:rsidR="00AE181B" w:rsidRPr="00635A3E">
        <w:rPr>
          <w:sz w:val="28"/>
          <w:szCs w:val="28"/>
        </w:rPr>
        <w:t>at</w:t>
      </w:r>
      <w:r w:rsidRPr="00635A3E">
        <w:rPr>
          <w:sz w:val="28"/>
          <w:szCs w:val="28"/>
        </w:rPr>
        <w:t xml:space="preserve"> risk of a long term health condition</w:t>
      </w:r>
    </w:p>
    <w:p w:rsidR="005837D4" w:rsidRPr="005837D4" w:rsidRDefault="00E053D5" w:rsidP="005837D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37D4">
        <w:rPr>
          <w:sz w:val="28"/>
          <w:szCs w:val="28"/>
        </w:rPr>
        <w:t xml:space="preserve">Children and Young Peoples Physical Activity </w:t>
      </w:r>
      <w:r w:rsidR="005837D4">
        <w:rPr>
          <w:sz w:val="28"/>
          <w:szCs w:val="28"/>
        </w:rPr>
        <w:t>out of school</w:t>
      </w:r>
    </w:p>
    <w:p w:rsidR="00171C8D" w:rsidRPr="00AE181B" w:rsidRDefault="00171C8D" w:rsidP="00171C8D">
      <w:pPr>
        <w:rPr>
          <w:sz w:val="28"/>
          <w:szCs w:val="28"/>
        </w:rPr>
      </w:pPr>
    </w:p>
    <w:p w:rsidR="0041314B" w:rsidRDefault="00171C8D" w:rsidP="00171C8D">
      <w:pPr>
        <w:rPr>
          <w:sz w:val="28"/>
          <w:szCs w:val="28"/>
        </w:rPr>
      </w:pPr>
      <w:r w:rsidRPr="00AE181B">
        <w:rPr>
          <w:sz w:val="28"/>
          <w:szCs w:val="28"/>
        </w:rPr>
        <w:t>As part of the grant conditions</w:t>
      </w:r>
      <w:r w:rsidR="00635A3E">
        <w:rPr>
          <w:sz w:val="28"/>
          <w:szCs w:val="28"/>
        </w:rPr>
        <w:t>,</w:t>
      </w:r>
      <w:r w:rsidRPr="00AE181B">
        <w:rPr>
          <w:sz w:val="28"/>
          <w:szCs w:val="28"/>
        </w:rPr>
        <w:t xml:space="preserve"> you </w:t>
      </w:r>
      <w:r w:rsidR="00E053D5">
        <w:rPr>
          <w:sz w:val="28"/>
          <w:szCs w:val="28"/>
        </w:rPr>
        <w:t xml:space="preserve">will </w:t>
      </w:r>
      <w:r w:rsidRPr="00AE181B">
        <w:rPr>
          <w:sz w:val="28"/>
          <w:szCs w:val="28"/>
        </w:rPr>
        <w:t xml:space="preserve">be contacted </w:t>
      </w:r>
      <w:r w:rsidR="00E678E6">
        <w:rPr>
          <w:sz w:val="28"/>
          <w:szCs w:val="28"/>
        </w:rPr>
        <w:t xml:space="preserve">during the projects’ delivery, </w:t>
      </w:r>
      <w:r w:rsidRPr="00AE181B">
        <w:rPr>
          <w:sz w:val="28"/>
          <w:szCs w:val="28"/>
        </w:rPr>
        <w:t xml:space="preserve">by a colleague from </w:t>
      </w:r>
      <w:r w:rsidR="00635A3E">
        <w:rPr>
          <w:sz w:val="28"/>
          <w:szCs w:val="28"/>
        </w:rPr>
        <w:t>‘</w:t>
      </w:r>
      <w:r w:rsidRPr="00AE181B">
        <w:rPr>
          <w:sz w:val="28"/>
          <w:szCs w:val="28"/>
        </w:rPr>
        <w:t>YourTrust</w:t>
      </w:r>
      <w:r w:rsidR="00635A3E">
        <w:rPr>
          <w:sz w:val="28"/>
          <w:szCs w:val="28"/>
        </w:rPr>
        <w:t>’</w:t>
      </w:r>
      <w:r w:rsidRPr="00AE181B">
        <w:rPr>
          <w:sz w:val="28"/>
          <w:szCs w:val="28"/>
        </w:rPr>
        <w:t xml:space="preserve"> w</w:t>
      </w:r>
      <w:r w:rsidR="00AE181B" w:rsidRPr="00AE181B">
        <w:rPr>
          <w:sz w:val="28"/>
          <w:szCs w:val="28"/>
        </w:rPr>
        <w:t>ho are leading the Local Pilot P</w:t>
      </w:r>
      <w:r w:rsidRPr="00AE181B">
        <w:rPr>
          <w:sz w:val="28"/>
          <w:szCs w:val="28"/>
        </w:rPr>
        <w:t>rogramme across the Borough of Rochdale</w:t>
      </w:r>
      <w:r w:rsidR="0041314B">
        <w:rPr>
          <w:sz w:val="28"/>
          <w:szCs w:val="28"/>
        </w:rPr>
        <w:t xml:space="preserve">.   </w:t>
      </w:r>
    </w:p>
    <w:p w:rsidR="00171C8D" w:rsidRDefault="00635A3E" w:rsidP="00171C8D">
      <w:pPr>
        <w:rPr>
          <w:sz w:val="28"/>
          <w:szCs w:val="28"/>
        </w:rPr>
      </w:pPr>
      <w:r>
        <w:rPr>
          <w:sz w:val="28"/>
          <w:szCs w:val="28"/>
        </w:rPr>
        <w:t>‘Your Trust’</w:t>
      </w:r>
      <w:r w:rsidR="0041314B">
        <w:rPr>
          <w:sz w:val="28"/>
          <w:szCs w:val="28"/>
        </w:rPr>
        <w:t xml:space="preserve"> are there to </w:t>
      </w:r>
      <w:r w:rsidR="00171C8D" w:rsidRPr="00AE181B">
        <w:rPr>
          <w:sz w:val="28"/>
          <w:szCs w:val="28"/>
        </w:rPr>
        <w:t xml:space="preserve">offer </w:t>
      </w:r>
      <w:r w:rsidR="00AE181B" w:rsidRPr="00AE181B">
        <w:rPr>
          <w:sz w:val="28"/>
          <w:szCs w:val="28"/>
        </w:rPr>
        <w:t xml:space="preserve">guidance </w:t>
      </w:r>
      <w:r w:rsidR="00171C8D" w:rsidRPr="00AE181B">
        <w:rPr>
          <w:sz w:val="28"/>
          <w:szCs w:val="28"/>
        </w:rPr>
        <w:t xml:space="preserve">and </w:t>
      </w:r>
      <w:r w:rsidR="00AE181B" w:rsidRPr="00AE181B">
        <w:rPr>
          <w:sz w:val="28"/>
          <w:szCs w:val="28"/>
        </w:rPr>
        <w:t>support</w:t>
      </w:r>
      <w:r>
        <w:rPr>
          <w:sz w:val="28"/>
          <w:szCs w:val="28"/>
        </w:rPr>
        <w:t>,</w:t>
      </w:r>
      <w:r w:rsidR="00AE181B" w:rsidRPr="00AE181B">
        <w:rPr>
          <w:sz w:val="28"/>
          <w:szCs w:val="28"/>
        </w:rPr>
        <w:t xml:space="preserve"> alongside an opportunity for you to feedback </w:t>
      </w:r>
      <w:r w:rsidR="0041314B">
        <w:rPr>
          <w:sz w:val="28"/>
          <w:szCs w:val="28"/>
        </w:rPr>
        <w:t xml:space="preserve">and reflectively review </w:t>
      </w:r>
      <w:r w:rsidR="00AE181B" w:rsidRPr="00AE181B">
        <w:rPr>
          <w:sz w:val="28"/>
          <w:szCs w:val="28"/>
        </w:rPr>
        <w:t>how the project is progressing.  These contacts may take the form of a virtual meeting, a meeting in person or via telephone call.</w:t>
      </w:r>
    </w:p>
    <w:p w:rsidR="00E678E6" w:rsidRPr="00AE181B" w:rsidRDefault="00E678E6" w:rsidP="00E678E6">
      <w:pPr>
        <w:rPr>
          <w:sz w:val="28"/>
          <w:szCs w:val="28"/>
        </w:rPr>
      </w:pPr>
      <w:r>
        <w:rPr>
          <w:sz w:val="28"/>
          <w:szCs w:val="28"/>
        </w:rPr>
        <w:t xml:space="preserve">There will be opportunities to attend #weeklywednesday sessions to learn more </w:t>
      </w:r>
      <w:r w:rsidR="00AE4E9F">
        <w:rPr>
          <w:sz w:val="28"/>
          <w:szCs w:val="28"/>
        </w:rPr>
        <w:t xml:space="preserve">about </w:t>
      </w:r>
      <w:r>
        <w:rPr>
          <w:sz w:val="28"/>
          <w:szCs w:val="28"/>
        </w:rPr>
        <w:t>the Local Pilot and the Community Investment Fund (CIF).</w:t>
      </w:r>
    </w:p>
    <w:p w:rsidR="00AE181B" w:rsidRDefault="00E053D5" w:rsidP="00171C8D">
      <w:pPr>
        <w:rPr>
          <w:sz w:val="28"/>
          <w:szCs w:val="28"/>
        </w:rPr>
      </w:pPr>
      <w:r>
        <w:rPr>
          <w:sz w:val="28"/>
          <w:szCs w:val="28"/>
        </w:rPr>
        <w:t xml:space="preserve">A full evaluation will be required at the end of the funding period, this funding is designed to promote </w:t>
      </w:r>
      <w:r w:rsidR="00E678E6">
        <w:rPr>
          <w:sz w:val="28"/>
          <w:szCs w:val="28"/>
        </w:rPr>
        <w:t>‘</w:t>
      </w:r>
      <w:r>
        <w:rPr>
          <w:sz w:val="28"/>
          <w:szCs w:val="28"/>
        </w:rPr>
        <w:t>test and learn</w:t>
      </w:r>
      <w:r w:rsidR="00E678E6">
        <w:rPr>
          <w:sz w:val="28"/>
          <w:szCs w:val="28"/>
        </w:rPr>
        <w:t>’</w:t>
      </w:r>
      <w:r>
        <w:rPr>
          <w:sz w:val="28"/>
          <w:szCs w:val="28"/>
        </w:rPr>
        <w:t xml:space="preserve"> opportunities to support new initiatives</w:t>
      </w:r>
      <w:r w:rsidR="00E678E6">
        <w:rPr>
          <w:sz w:val="28"/>
          <w:szCs w:val="28"/>
        </w:rPr>
        <w:t>.</w:t>
      </w:r>
    </w:p>
    <w:p w:rsidR="00AE181B" w:rsidRDefault="00AE181B" w:rsidP="00171C8D"/>
    <w:p w:rsidR="00171C8D" w:rsidRDefault="00171C8D" w:rsidP="00171C8D">
      <w:pPr>
        <w:ind w:left="360"/>
      </w:pPr>
    </w:p>
    <w:p w:rsidR="00171C8D" w:rsidRDefault="00171C8D" w:rsidP="00171C8D">
      <w:pPr>
        <w:ind w:left="360"/>
      </w:pPr>
      <w:bookmarkStart w:id="0" w:name="_GoBack"/>
      <w:bookmarkEnd w:id="0"/>
    </w:p>
    <w:p w:rsidR="00171C8D" w:rsidRDefault="00171C8D" w:rsidP="00171C8D">
      <w:pPr>
        <w:ind w:left="360"/>
      </w:pPr>
    </w:p>
    <w:p w:rsidR="00171C8D" w:rsidRDefault="00171C8D" w:rsidP="00171C8D">
      <w:pPr>
        <w:ind w:left="360"/>
      </w:pPr>
    </w:p>
    <w:p w:rsidR="00171C8D" w:rsidRDefault="00171C8D" w:rsidP="00171C8D">
      <w:pPr>
        <w:ind w:left="360"/>
      </w:pPr>
    </w:p>
    <w:p w:rsidR="00171C8D" w:rsidRDefault="00171C8D" w:rsidP="0097406A"/>
    <w:sectPr w:rsidR="00171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9D" w:rsidRDefault="00307F9D" w:rsidP="005837D4">
      <w:pPr>
        <w:spacing w:after="0" w:line="240" w:lineRule="auto"/>
      </w:pPr>
      <w:r>
        <w:separator/>
      </w:r>
    </w:p>
  </w:endnote>
  <w:endnote w:type="continuationSeparator" w:id="0">
    <w:p w:rsidR="00307F9D" w:rsidRDefault="00307F9D" w:rsidP="0058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9D" w:rsidRDefault="00307F9D" w:rsidP="005837D4">
      <w:pPr>
        <w:spacing w:after="0" w:line="240" w:lineRule="auto"/>
      </w:pPr>
      <w:r>
        <w:separator/>
      </w:r>
    </w:p>
  </w:footnote>
  <w:footnote w:type="continuationSeparator" w:id="0">
    <w:p w:rsidR="00307F9D" w:rsidRDefault="00307F9D" w:rsidP="0058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E5563"/>
    <w:multiLevelType w:val="hybridMultilevel"/>
    <w:tmpl w:val="FBD0E90C"/>
    <w:lvl w:ilvl="0" w:tplc="17F2E0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4031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56DD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523B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5CCA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4E8F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A44A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BC27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F0CF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DB66671"/>
    <w:multiLevelType w:val="hybridMultilevel"/>
    <w:tmpl w:val="A8D2F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8D"/>
    <w:rsid w:val="00171C8D"/>
    <w:rsid w:val="00307F9D"/>
    <w:rsid w:val="0041314B"/>
    <w:rsid w:val="0041784F"/>
    <w:rsid w:val="005837D4"/>
    <w:rsid w:val="00635A3E"/>
    <w:rsid w:val="0097406A"/>
    <w:rsid w:val="00AE181B"/>
    <w:rsid w:val="00AE4E9F"/>
    <w:rsid w:val="00AF2ACF"/>
    <w:rsid w:val="00C42DAF"/>
    <w:rsid w:val="00D731A6"/>
    <w:rsid w:val="00E053D5"/>
    <w:rsid w:val="00E678E6"/>
    <w:rsid w:val="00E7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1A2B"/>
  <w15:chartTrackingRefBased/>
  <w15:docId w15:val="{AB29FE2F-F5E3-4397-A811-0C27A0AF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D4"/>
  </w:style>
  <w:style w:type="paragraph" w:styleId="Footer">
    <w:name w:val="footer"/>
    <w:basedOn w:val="Normal"/>
    <w:link w:val="FooterChar"/>
    <w:uiPriority w:val="99"/>
    <w:unhideWhenUsed/>
    <w:rsid w:val="00583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4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BC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Costigan</dc:creator>
  <cp:keywords/>
  <dc:description/>
  <cp:lastModifiedBy>Claire Costigan</cp:lastModifiedBy>
  <cp:revision>4</cp:revision>
  <dcterms:created xsi:type="dcterms:W3CDTF">2021-11-26T13:42:00Z</dcterms:created>
  <dcterms:modified xsi:type="dcterms:W3CDTF">2021-11-30T09:53:00Z</dcterms:modified>
</cp:coreProperties>
</file>