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4E9D" w14:textId="386AE722" w:rsidR="009176FF" w:rsidRPr="009176FF" w:rsidRDefault="00742FF5" w:rsidP="00742FF5">
      <w:pPr>
        <w:jc w:val="center"/>
        <w:rPr>
          <w:rFonts w:ascii="Arial" w:hAnsi="Arial" w:cs="Arial"/>
        </w:rPr>
      </w:pPr>
      <w:bookmarkStart w:id="0" w:name="_GoBack"/>
      <w:bookmarkEnd w:id="0"/>
      <w:r>
        <w:rPr>
          <w:rFonts w:ascii="Arial" w:hAnsi="Arial" w:cs="Arial"/>
          <w:b/>
          <w:noProof/>
          <w:sz w:val="28"/>
          <w:szCs w:val="28"/>
        </w:rPr>
        <w:t>Action Together CIO</w:t>
      </w:r>
    </w:p>
    <w:p w14:paraId="04064E9E" w14:textId="77777777" w:rsidR="009176FF" w:rsidRDefault="009176FF" w:rsidP="009176FF"/>
    <w:p w14:paraId="04064E9F" w14:textId="77777777" w:rsidR="009176FF" w:rsidRPr="00435C53" w:rsidRDefault="009176FF" w:rsidP="009176FF">
      <w:pPr>
        <w:rPr>
          <w:rFonts w:ascii="Arial" w:hAnsi="Arial" w:cs="Arial"/>
          <w:b/>
          <w:sz w:val="26"/>
          <w:szCs w:val="26"/>
          <w:lang w:val="en-GB"/>
        </w:rPr>
      </w:pPr>
      <w:r w:rsidRPr="00435C53">
        <w:rPr>
          <w:rFonts w:ascii="Arial" w:hAnsi="Arial" w:cs="Arial"/>
          <w:b/>
          <w:sz w:val="26"/>
          <w:szCs w:val="26"/>
          <w:lang w:val="en-GB"/>
        </w:rPr>
        <w:t xml:space="preserve">Guidance Notes: </w:t>
      </w:r>
      <w:r w:rsidRPr="00435C53">
        <w:rPr>
          <w:rFonts w:ascii="Arial" w:hAnsi="Arial" w:cs="Arial"/>
          <w:b/>
          <w:sz w:val="26"/>
          <w:szCs w:val="26"/>
        </w:rPr>
        <w:t>The Immigration, Asylum and Nationality Act 2006</w:t>
      </w:r>
    </w:p>
    <w:p w14:paraId="04064EA0" w14:textId="77777777" w:rsidR="008B70E4" w:rsidRDefault="008B70E4" w:rsidP="00FD3293"/>
    <w:p w14:paraId="04064EA1" w14:textId="77777777" w:rsidR="00CB30E0" w:rsidRPr="009176FF" w:rsidRDefault="00CB30E0" w:rsidP="00CB30E0">
      <w:pPr>
        <w:rPr>
          <w:sz w:val="14"/>
          <w:lang w:val="en-GB"/>
        </w:rPr>
      </w:pPr>
    </w:p>
    <w:p w14:paraId="04064EA2" w14:textId="0568EFD8" w:rsidR="00CB30E0" w:rsidRDefault="00435C53" w:rsidP="00CB30E0">
      <w:pPr>
        <w:rPr>
          <w:rFonts w:ascii="Arial" w:hAnsi="Arial" w:cs="Arial"/>
          <w:lang w:val="en-GB"/>
        </w:rPr>
      </w:pPr>
      <w:r>
        <w:rPr>
          <w:rFonts w:ascii="Arial" w:hAnsi="Arial" w:cs="Arial"/>
          <w:lang w:val="en-GB"/>
        </w:rPr>
        <w:t>With reference to</w:t>
      </w:r>
      <w:r w:rsidR="00CB30E0">
        <w:rPr>
          <w:rFonts w:ascii="Arial" w:hAnsi="Arial" w:cs="Arial"/>
          <w:lang w:val="en-GB"/>
        </w:rPr>
        <w:t xml:space="preserve"> the </w:t>
      </w:r>
      <w:r w:rsidRPr="00435C53">
        <w:rPr>
          <w:rFonts w:ascii="Arial" w:hAnsi="Arial" w:cs="Arial"/>
        </w:rPr>
        <w:t>Immigration, Asylum and Nationality Act 2006</w:t>
      </w:r>
      <w:r w:rsidR="00CB30E0">
        <w:rPr>
          <w:rFonts w:ascii="Arial" w:hAnsi="Arial" w:cs="Arial"/>
          <w:lang w:val="en-GB"/>
        </w:rPr>
        <w:t xml:space="preserve">, we require all candidates applying for vacancies at </w:t>
      </w:r>
      <w:r w:rsidR="00AF32AC">
        <w:rPr>
          <w:rFonts w:ascii="Arial" w:hAnsi="Arial" w:cs="Arial"/>
          <w:lang w:val="en-GB"/>
        </w:rPr>
        <w:t>Action Together CIO</w:t>
      </w:r>
      <w:r w:rsidR="00CB30E0">
        <w:rPr>
          <w:rFonts w:ascii="Arial" w:hAnsi="Arial" w:cs="Arial"/>
          <w:lang w:val="en-GB"/>
        </w:rPr>
        <w:t xml:space="preserve"> to </w:t>
      </w:r>
      <w:r w:rsidR="00682EAB">
        <w:rPr>
          <w:rFonts w:ascii="Arial" w:hAnsi="Arial" w:cs="Arial"/>
          <w:lang w:val="en-GB"/>
        </w:rPr>
        <w:t>provide</w:t>
      </w:r>
      <w:r w:rsidR="00CB30E0">
        <w:rPr>
          <w:rFonts w:ascii="Arial" w:hAnsi="Arial" w:cs="Arial"/>
          <w:lang w:val="en-GB"/>
        </w:rPr>
        <w:t xml:space="preserve"> documentary evidence showing their right to work and reside in the UK</w:t>
      </w:r>
      <w:r w:rsidR="00DB5592">
        <w:rPr>
          <w:rFonts w:ascii="Arial" w:hAnsi="Arial" w:cs="Arial"/>
          <w:lang w:val="en-GB"/>
        </w:rPr>
        <w:t xml:space="preserve"> prior to confirmation of employment.</w:t>
      </w:r>
    </w:p>
    <w:p w14:paraId="04064EA3" w14:textId="77777777" w:rsidR="00CB30E0" w:rsidRDefault="00CB30E0" w:rsidP="00CB30E0">
      <w:pPr>
        <w:rPr>
          <w:rFonts w:ascii="Arial" w:hAnsi="Arial" w:cs="Arial"/>
          <w:lang w:val="en-GB"/>
        </w:rPr>
      </w:pPr>
    </w:p>
    <w:p w14:paraId="04064EA4" w14:textId="77777777" w:rsidR="00DB5592" w:rsidRDefault="00CB30E0" w:rsidP="00CB30E0">
      <w:pPr>
        <w:rPr>
          <w:rFonts w:ascii="Arial" w:hAnsi="Arial" w:cs="Arial"/>
          <w:lang w:val="en-GB"/>
        </w:rPr>
      </w:pPr>
      <w:r>
        <w:rPr>
          <w:rFonts w:ascii="Arial" w:hAnsi="Arial" w:cs="Arial"/>
          <w:lang w:val="en-GB"/>
        </w:rPr>
        <w:t xml:space="preserve">You may </w:t>
      </w:r>
      <w:r w:rsidR="00682EAB">
        <w:rPr>
          <w:rFonts w:ascii="Arial" w:hAnsi="Arial" w:cs="Arial"/>
          <w:lang w:val="en-GB"/>
        </w:rPr>
        <w:t>provide</w:t>
      </w:r>
      <w:r>
        <w:rPr>
          <w:rFonts w:ascii="Arial" w:hAnsi="Arial" w:cs="Arial"/>
          <w:lang w:val="en-GB"/>
        </w:rPr>
        <w:t xml:space="preserve"> one of the following documents: </w:t>
      </w:r>
    </w:p>
    <w:p w14:paraId="04064EA5" w14:textId="77777777" w:rsidR="00DB5592" w:rsidRDefault="00DB5592" w:rsidP="00CB30E0">
      <w:pPr>
        <w:rPr>
          <w:rFonts w:ascii="Arial" w:hAnsi="Arial" w:cs="Arial"/>
          <w:lang w:val="en-GB"/>
        </w:rPr>
      </w:pPr>
    </w:p>
    <w:p w14:paraId="04064EA6" w14:textId="77777777" w:rsidR="00DB5592" w:rsidRDefault="00DB5592" w:rsidP="00DB5592">
      <w:pPr>
        <w:numPr>
          <w:ilvl w:val="0"/>
          <w:numId w:val="1"/>
        </w:numPr>
        <w:rPr>
          <w:rFonts w:ascii="Arial" w:hAnsi="Arial" w:cs="Arial"/>
          <w:lang w:val="en-GB"/>
        </w:rPr>
      </w:pPr>
      <w:r>
        <w:rPr>
          <w:rFonts w:ascii="Arial" w:hAnsi="Arial" w:cs="Arial"/>
          <w:lang w:val="en-GB"/>
        </w:rPr>
        <w:t>A</w:t>
      </w:r>
      <w:r w:rsidR="00CB30E0">
        <w:rPr>
          <w:rFonts w:ascii="Arial" w:hAnsi="Arial" w:cs="Arial"/>
          <w:lang w:val="en-GB"/>
        </w:rPr>
        <w:t xml:space="preserve"> passport or national ID c</w:t>
      </w:r>
      <w:r w:rsidR="00AE3867">
        <w:rPr>
          <w:rFonts w:ascii="Arial" w:hAnsi="Arial" w:cs="Arial"/>
          <w:lang w:val="en-GB"/>
        </w:rPr>
        <w:t xml:space="preserve">ard showing that the holder is </w:t>
      </w:r>
      <w:r w:rsidR="00CB30E0">
        <w:rPr>
          <w:rFonts w:ascii="Arial" w:hAnsi="Arial" w:cs="Arial"/>
          <w:lang w:val="en-GB"/>
        </w:rPr>
        <w:t xml:space="preserve">a British Citizen or has the right of abode in the </w:t>
      </w:r>
      <w:smartTag w:uri="urn:schemas-microsoft-com:office:smarttags" w:element="country-region">
        <w:smartTag w:uri="urn:schemas-microsoft-com:office:smarttags" w:element="place">
          <w:r w:rsidR="00CB30E0">
            <w:rPr>
              <w:rFonts w:ascii="Arial" w:hAnsi="Arial" w:cs="Arial"/>
              <w:lang w:val="en-GB"/>
            </w:rPr>
            <w:t>UK</w:t>
          </w:r>
        </w:smartTag>
      </w:smartTag>
      <w:r>
        <w:rPr>
          <w:rFonts w:ascii="Arial" w:hAnsi="Arial" w:cs="Arial"/>
          <w:lang w:val="en-GB"/>
        </w:rPr>
        <w:t>.</w:t>
      </w:r>
    </w:p>
    <w:p w14:paraId="04064EA7" w14:textId="77777777" w:rsidR="00DB5592" w:rsidRDefault="00DB5592" w:rsidP="00DB5592">
      <w:pPr>
        <w:numPr>
          <w:ilvl w:val="0"/>
          <w:numId w:val="1"/>
        </w:numPr>
        <w:rPr>
          <w:rFonts w:ascii="Arial" w:hAnsi="Arial" w:cs="Arial"/>
          <w:lang w:val="en-GB"/>
        </w:rPr>
      </w:pPr>
      <w:r>
        <w:rPr>
          <w:rFonts w:ascii="Arial" w:hAnsi="Arial" w:cs="Arial"/>
          <w:lang w:val="en-GB"/>
        </w:rPr>
        <w:t>I</w:t>
      </w:r>
      <w:r w:rsidR="00CB30E0">
        <w:rPr>
          <w:rFonts w:ascii="Arial" w:hAnsi="Arial" w:cs="Arial"/>
          <w:lang w:val="en-GB"/>
        </w:rPr>
        <w:t>s a citizen of a E</w:t>
      </w:r>
      <w:r>
        <w:rPr>
          <w:rFonts w:ascii="Arial" w:hAnsi="Arial" w:cs="Arial"/>
          <w:lang w:val="en-GB"/>
        </w:rPr>
        <w:t>uropean Economic Area country or</w:t>
      </w:r>
      <w:r w:rsidR="00CB30E0">
        <w:rPr>
          <w:rFonts w:ascii="Arial" w:hAnsi="Arial" w:cs="Arial"/>
          <w:lang w:val="en-GB"/>
        </w:rPr>
        <w:t xml:space="preserve"> Switzerland</w:t>
      </w:r>
      <w:r>
        <w:rPr>
          <w:rFonts w:ascii="Arial" w:hAnsi="Arial" w:cs="Arial"/>
          <w:lang w:val="en-GB"/>
        </w:rPr>
        <w:t>.</w:t>
      </w:r>
    </w:p>
    <w:p w14:paraId="04064EA8" w14:textId="77777777" w:rsidR="00DB5592" w:rsidRDefault="00DB5592" w:rsidP="00DB5592">
      <w:pPr>
        <w:numPr>
          <w:ilvl w:val="0"/>
          <w:numId w:val="1"/>
        </w:numPr>
        <w:rPr>
          <w:rFonts w:ascii="Arial" w:hAnsi="Arial" w:cs="Arial"/>
          <w:lang w:val="en-GB"/>
        </w:rPr>
      </w:pPr>
      <w:r>
        <w:rPr>
          <w:rFonts w:ascii="Arial" w:hAnsi="Arial" w:cs="Arial"/>
          <w:lang w:val="en-GB"/>
        </w:rPr>
        <w:t>A</w:t>
      </w:r>
      <w:r w:rsidR="00CB30E0">
        <w:rPr>
          <w:rFonts w:ascii="Arial" w:hAnsi="Arial" w:cs="Arial"/>
          <w:lang w:val="en-GB"/>
        </w:rPr>
        <w:t xml:space="preserve"> passport of a family member as above</w:t>
      </w:r>
      <w:r>
        <w:rPr>
          <w:rFonts w:ascii="Arial" w:hAnsi="Arial" w:cs="Arial"/>
          <w:lang w:val="en-GB"/>
        </w:rPr>
        <w:t>.</w:t>
      </w:r>
    </w:p>
    <w:p w14:paraId="04064EA9" w14:textId="77777777" w:rsidR="00AE3867" w:rsidRDefault="00DB5592" w:rsidP="00DB5592">
      <w:pPr>
        <w:numPr>
          <w:ilvl w:val="0"/>
          <w:numId w:val="1"/>
        </w:numPr>
        <w:rPr>
          <w:rFonts w:ascii="Arial" w:hAnsi="Arial" w:cs="Arial"/>
          <w:lang w:val="en-GB"/>
        </w:rPr>
      </w:pPr>
      <w:r>
        <w:rPr>
          <w:rFonts w:ascii="Arial" w:hAnsi="Arial" w:cs="Arial"/>
          <w:lang w:val="en-GB"/>
        </w:rPr>
        <w:t>A</w:t>
      </w:r>
      <w:r w:rsidR="00CB30E0">
        <w:rPr>
          <w:rFonts w:ascii="Arial" w:hAnsi="Arial" w:cs="Arial"/>
          <w:lang w:val="en-GB"/>
        </w:rPr>
        <w:t xml:space="preserve"> passport or other travel document showing that the holder can stay in the </w:t>
      </w:r>
      <w:smartTag w:uri="urn:schemas-microsoft-com:office:smarttags" w:element="place">
        <w:smartTag w:uri="urn:schemas-microsoft-com:office:smarttags" w:element="country-region">
          <w:r w:rsidR="00CB30E0">
            <w:rPr>
              <w:rFonts w:ascii="Arial" w:hAnsi="Arial" w:cs="Arial"/>
              <w:lang w:val="en-GB"/>
            </w:rPr>
            <w:t>UK</w:t>
          </w:r>
        </w:smartTag>
      </w:smartTag>
      <w:r w:rsidR="00CB30E0">
        <w:rPr>
          <w:rFonts w:ascii="Arial" w:hAnsi="Arial" w:cs="Arial"/>
          <w:lang w:val="en-GB"/>
        </w:rPr>
        <w:t xml:space="preserve"> indefinitely or has no time limit on their stay and can do the type of work we are offering</w:t>
      </w:r>
      <w:r w:rsidR="00AE3867">
        <w:rPr>
          <w:rFonts w:ascii="Arial" w:hAnsi="Arial" w:cs="Arial"/>
          <w:lang w:val="en-GB"/>
        </w:rPr>
        <w:t>.</w:t>
      </w:r>
    </w:p>
    <w:p w14:paraId="04064EAA" w14:textId="77777777" w:rsidR="00CB30E0" w:rsidRDefault="00AE3867" w:rsidP="00DB5592">
      <w:pPr>
        <w:numPr>
          <w:ilvl w:val="0"/>
          <w:numId w:val="1"/>
        </w:numPr>
        <w:rPr>
          <w:rFonts w:ascii="Arial" w:hAnsi="Arial" w:cs="Arial"/>
          <w:lang w:val="en-GB"/>
        </w:rPr>
      </w:pPr>
      <w:r>
        <w:rPr>
          <w:rFonts w:ascii="Arial" w:hAnsi="Arial" w:cs="Arial"/>
          <w:lang w:val="en-GB"/>
        </w:rPr>
        <w:t xml:space="preserve">An </w:t>
      </w:r>
      <w:r w:rsidR="00CB30E0">
        <w:rPr>
          <w:rFonts w:ascii="Arial" w:hAnsi="Arial" w:cs="Arial"/>
          <w:lang w:val="en-GB"/>
        </w:rPr>
        <w:t xml:space="preserve">Application Registration Card issued by the Home Office </w:t>
      </w:r>
      <w:r w:rsidR="00801684">
        <w:rPr>
          <w:rFonts w:ascii="Arial" w:hAnsi="Arial" w:cs="Arial"/>
          <w:lang w:val="en-GB"/>
        </w:rPr>
        <w:t>to an asylum seeker stating that the holder is permitted to work.</w:t>
      </w:r>
    </w:p>
    <w:p w14:paraId="04064EAB" w14:textId="77777777" w:rsidR="00801684" w:rsidRDefault="00801684" w:rsidP="00CB30E0">
      <w:pPr>
        <w:rPr>
          <w:rFonts w:ascii="Arial" w:hAnsi="Arial" w:cs="Arial"/>
          <w:lang w:val="en-GB"/>
        </w:rPr>
      </w:pPr>
    </w:p>
    <w:p w14:paraId="04064EAC" w14:textId="77777777" w:rsidR="00AE3867" w:rsidRDefault="00801684" w:rsidP="00CB30E0">
      <w:pPr>
        <w:rPr>
          <w:rFonts w:ascii="Arial" w:hAnsi="Arial" w:cs="Arial"/>
          <w:lang w:val="en-GB"/>
        </w:rPr>
      </w:pPr>
      <w:r>
        <w:rPr>
          <w:rFonts w:ascii="Arial" w:hAnsi="Arial" w:cs="Arial"/>
          <w:lang w:val="en-GB"/>
        </w:rPr>
        <w:t xml:space="preserve">If these documents are not available you may bring a combination of other documents as follows: </w:t>
      </w:r>
    </w:p>
    <w:p w14:paraId="04064EAD" w14:textId="77777777" w:rsidR="00AE3867" w:rsidRDefault="00AE3867" w:rsidP="00CB30E0">
      <w:pPr>
        <w:rPr>
          <w:rFonts w:ascii="Arial" w:hAnsi="Arial" w:cs="Arial"/>
          <w:lang w:val="en-GB"/>
        </w:rPr>
      </w:pPr>
    </w:p>
    <w:p w14:paraId="04064EAE" w14:textId="77777777" w:rsidR="00AE3867" w:rsidRPr="00AE3867" w:rsidRDefault="00AE3867" w:rsidP="00AE3867">
      <w:pPr>
        <w:numPr>
          <w:ilvl w:val="0"/>
          <w:numId w:val="2"/>
        </w:numPr>
        <w:rPr>
          <w:rFonts w:ascii="Arial" w:hAnsi="Arial" w:cs="Arial"/>
          <w:lang w:val="en-GB"/>
        </w:rPr>
      </w:pPr>
      <w:r>
        <w:rPr>
          <w:rFonts w:ascii="Arial" w:hAnsi="Arial" w:cs="Arial"/>
          <w:lang w:val="en-GB"/>
        </w:rPr>
        <w:t>A</w:t>
      </w:r>
      <w:r w:rsidR="00801684">
        <w:rPr>
          <w:rFonts w:ascii="Arial" w:hAnsi="Arial" w:cs="Arial"/>
          <w:lang w:val="en-GB"/>
        </w:rPr>
        <w:t xml:space="preserve"> P45 or National Insurance card showing a permanent NI number </w:t>
      </w:r>
      <w:r w:rsidR="00801684" w:rsidRPr="00AE3867">
        <w:rPr>
          <w:rFonts w:ascii="Arial" w:hAnsi="Arial" w:cs="Arial"/>
          <w:lang w:val="en-GB"/>
        </w:rPr>
        <w:t xml:space="preserve">in </w:t>
      </w:r>
      <w:r w:rsidR="00801684" w:rsidRPr="00AE3867">
        <w:rPr>
          <w:rFonts w:ascii="Arial" w:hAnsi="Arial" w:cs="Arial"/>
          <w:b/>
          <w:lang w:val="en-GB"/>
        </w:rPr>
        <w:t>combination with</w:t>
      </w:r>
      <w:r w:rsidR="00801684" w:rsidRPr="00AE3867">
        <w:rPr>
          <w:rFonts w:ascii="Arial" w:hAnsi="Arial" w:cs="Arial"/>
          <w:lang w:val="en-GB"/>
        </w:rPr>
        <w:t xml:space="preserve"> one of the following documents: </w:t>
      </w:r>
    </w:p>
    <w:p w14:paraId="04064EAF" w14:textId="77777777" w:rsidR="00AE3867" w:rsidRDefault="00AE3867" w:rsidP="00AE3867">
      <w:pPr>
        <w:ind w:left="360"/>
        <w:rPr>
          <w:rFonts w:ascii="Arial" w:hAnsi="Arial" w:cs="Arial"/>
          <w:lang w:val="en-GB"/>
        </w:rPr>
      </w:pPr>
    </w:p>
    <w:p w14:paraId="04064EB0" w14:textId="77777777" w:rsidR="00AE3867" w:rsidRDefault="00AE3867" w:rsidP="00AE3867">
      <w:pPr>
        <w:numPr>
          <w:ilvl w:val="1"/>
          <w:numId w:val="2"/>
        </w:numPr>
        <w:rPr>
          <w:rFonts w:ascii="Arial" w:hAnsi="Arial" w:cs="Arial"/>
          <w:lang w:val="en-GB"/>
        </w:rPr>
      </w:pPr>
      <w:r>
        <w:rPr>
          <w:rFonts w:ascii="Arial" w:hAnsi="Arial" w:cs="Arial"/>
          <w:lang w:val="en-GB"/>
        </w:rPr>
        <w:t>A</w:t>
      </w:r>
      <w:r w:rsidR="00801684">
        <w:rPr>
          <w:rFonts w:ascii="Arial" w:hAnsi="Arial" w:cs="Arial"/>
          <w:lang w:val="en-GB"/>
        </w:rPr>
        <w:t xml:space="preserve"> full </w:t>
      </w:r>
      <w:smartTag w:uri="urn:schemas-microsoft-com:office:smarttags" w:element="country-region">
        <w:r w:rsidR="00801684">
          <w:rPr>
            <w:rFonts w:ascii="Arial" w:hAnsi="Arial" w:cs="Arial"/>
            <w:lang w:val="en-GB"/>
          </w:rPr>
          <w:t>UK</w:t>
        </w:r>
      </w:smartTag>
      <w:r w:rsidR="00801684">
        <w:rPr>
          <w:rFonts w:ascii="Arial" w:hAnsi="Arial" w:cs="Arial"/>
          <w:lang w:val="en-GB"/>
        </w:rPr>
        <w:t xml:space="preserve"> birth certificate including the </w:t>
      </w:r>
      <w:r w:rsidR="00F21F19">
        <w:rPr>
          <w:rFonts w:ascii="Arial" w:hAnsi="Arial" w:cs="Arial"/>
          <w:lang w:val="en-GB"/>
        </w:rPr>
        <w:t>holder’s</w:t>
      </w:r>
      <w:r w:rsidR="00801684">
        <w:rPr>
          <w:rFonts w:ascii="Arial" w:hAnsi="Arial" w:cs="Arial"/>
          <w:lang w:val="en-GB"/>
        </w:rPr>
        <w:t xml:space="preserve"> parents or a birth certificate issued in the </w:t>
      </w:r>
      <w:r w:rsidR="00F21F19">
        <w:rPr>
          <w:rFonts w:ascii="Arial" w:hAnsi="Arial" w:cs="Arial"/>
          <w:lang w:val="en-GB"/>
        </w:rPr>
        <w:t>Channel</w:t>
      </w:r>
      <w:r w:rsidR="00801684">
        <w:rPr>
          <w:rFonts w:ascii="Arial" w:hAnsi="Arial" w:cs="Arial"/>
          <w:lang w:val="en-GB"/>
        </w:rPr>
        <w:t xml:space="preserve"> Islands, </w:t>
      </w:r>
      <w:smartTag w:uri="urn:schemas-microsoft-com:office:smarttags" w:element="place">
        <w:r w:rsidR="00801684">
          <w:rPr>
            <w:rFonts w:ascii="Arial" w:hAnsi="Arial" w:cs="Arial"/>
            <w:lang w:val="en-GB"/>
          </w:rPr>
          <w:t>Isle of Man</w:t>
        </w:r>
      </w:smartTag>
      <w:r w:rsidR="00801684">
        <w:rPr>
          <w:rFonts w:ascii="Arial" w:hAnsi="Arial" w:cs="Arial"/>
          <w:lang w:val="en-GB"/>
        </w:rPr>
        <w:t xml:space="preserve"> or a certificate of registration or naturalisation stating that the holder is a British Citizen</w:t>
      </w:r>
      <w:r>
        <w:rPr>
          <w:rFonts w:ascii="Arial" w:hAnsi="Arial" w:cs="Arial"/>
          <w:lang w:val="en-GB"/>
        </w:rPr>
        <w:t>.</w:t>
      </w:r>
      <w:r w:rsidR="00801684">
        <w:rPr>
          <w:rFonts w:ascii="Arial" w:hAnsi="Arial" w:cs="Arial"/>
          <w:lang w:val="en-GB"/>
        </w:rPr>
        <w:t xml:space="preserve"> </w:t>
      </w:r>
    </w:p>
    <w:p w14:paraId="04064EB1" w14:textId="77777777" w:rsidR="00AE3867" w:rsidRDefault="00AE3867" w:rsidP="00AE3867">
      <w:pPr>
        <w:rPr>
          <w:rFonts w:ascii="Arial" w:hAnsi="Arial" w:cs="Arial"/>
          <w:lang w:val="en-GB"/>
        </w:rPr>
      </w:pPr>
    </w:p>
    <w:p w14:paraId="04064EB2" w14:textId="77777777" w:rsidR="00AE3867" w:rsidRDefault="00AE3867" w:rsidP="00AE3867">
      <w:pPr>
        <w:numPr>
          <w:ilvl w:val="1"/>
          <w:numId w:val="2"/>
        </w:numPr>
        <w:rPr>
          <w:rFonts w:ascii="Arial" w:hAnsi="Arial" w:cs="Arial"/>
          <w:lang w:val="en-GB"/>
        </w:rPr>
      </w:pPr>
      <w:r>
        <w:rPr>
          <w:rFonts w:ascii="Arial" w:hAnsi="Arial" w:cs="Arial"/>
          <w:lang w:val="en-GB"/>
        </w:rPr>
        <w:t>O</w:t>
      </w:r>
      <w:r w:rsidR="00801684">
        <w:rPr>
          <w:rFonts w:ascii="Arial" w:hAnsi="Arial" w:cs="Arial"/>
          <w:lang w:val="en-GB"/>
        </w:rPr>
        <w:t>r a letter from issued by the Home Office to the holder indicating that the person named can stay indefinitely in the UK or has no time limit on their stay</w:t>
      </w:r>
      <w:r>
        <w:rPr>
          <w:rFonts w:ascii="Arial" w:hAnsi="Arial" w:cs="Arial"/>
          <w:lang w:val="en-GB"/>
        </w:rPr>
        <w:t>.</w:t>
      </w:r>
    </w:p>
    <w:p w14:paraId="04064EB3" w14:textId="77777777" w:rsidR="00AE3867" w:rsidRDefault="00AE3867" w:rsidP="00AE3867">
      <w:pPr>
        <w:rPr>
          <w:rFonts w:ascii="Arial" w:hAnsi="Arial" w:cs="Arial"/>
          <w:lang w:val="en-GB"/>
        </w:rPr>
      </w:pPr>
    </w:p>
    <w:p w14:paraId="04064EB4" w14:textId="77777777" w:rsidR="00AE3867" w:rsidRDefault="00AE3867" w:rsidP="00AE3867">
      <w:pPr>
        <w:numPr>
          <w:ilvl w:val="1"/>
          <w:numId w:val="2"/>
        </w:numPr>
        <w:rPr>
          <w:rFonts w:ascii="Arial" w:hAnsi="Arial" w:cs="Arial"/>
          <w:lang w:val="en-GB"/>
        </w:rPr>
      </w:pPr>
      <w:r>
        <w:rPr>
          <w:rFonts w:ascii="Arial" w:hAnsi="Arial" w:cs="Arial"/>
          <w:lang w:val="en-GB"/>
        </w:rPr>
        <w:t>O</w:t>
      </w:r>
      <w:r w:rsidR="00801684">
        <w:rPr>
          <w:rFonts w:ascii="Arial" w:hAnsi="Arial" w:cs="Arial"/>
          <w:lang w:val="en-GB"/>
        </w:rPr>
        <w:t xml:space="preserve">r an immigration Status Document issued by the </w:t>
      </w:r>
      <w:r>
        <w:rPr>
          <w:rFonts w:ascii="Arial" w:hAnsi="Arial" w:cs="Arial"/>
          <w:lang w:val="en-GB"/>
        </w:rPr>
        <w:t>H</w:t>
      </w:r>
      <w:r w:rsidR="00801684">
        <w:rPr>
          <w:rFonts w:ascii="Arial" w:hAnsi="Arial" w:cs="Arial"/>
          <w:lang w:val="en-GB"/>
        </w:rPr>
        <w:t xml:space="preserve">ome </w:t>
      </w:r>
      <w:r>
        <w:rPr>
          <w:rFonts w:ascii="Arial" w:hAnsi="Arial" w:cs="Arial"/>
          <w:lang w:val="en-GB"/>
        </w:rPr>
        <w:t>O</w:t>
      </w:r>
      <w:r w:rsidR="00801684">
        <w:rPr>
          <w:rFonts w:ascii="Arial" w:hAnsi="Arial" w:cs="Arial"/>
          <w:lang w:val="en-GB"/>
        </w:rPr>
        <w:t xml:space="preserve">ffice endorsed to indicate that the named person can stay indefinitely in the </w:t>
      </w:r>
      <w:smartTag w:uri="urn:schemas-microsoft-com:office:smarttags" w:element="country-region">
        <w:smartTag w:uri="urn:schemas-microsoft-com:office:smarttags" w:element="place">
          <w:r w:rsidR="00801684">
            <w:rPr>
              <w:rFonts w:ascii="Arial" w:hAnsi="Arial" w:cs="Arial"/>
              <w:lang w:val="en-GB"/>
            </w:rPr>
            <w:t>UK</w:t>
          </w:r>
        </w:smartTag>
      </w:smartTag>
      <w:r w:rsidR="00801684">
        <w:rPr>
          <w:rFonts w:ascii="Arial" w:hAnsi="Arial" w:cs="Arial"/>
          <w:lang w:val="en-GB"/>
        </w:rPr>
        <w:t xml:space="preserve"> or h</w:t>
      </w:r>
      <w:r>
        <w:rPr>
          <w:rFonts w:ascii="Arial" w:hAnsi="Arial" w:cs="Arial"/>
          <w:lang w:val="en-GB"/>
        </w:rPr>
        <w:t>ave no time limit on their stay.</w:t>
      </w:r>
    </w:p>
    <w:p w14:paraId="04064EB5" w14:textId="77777777" w:rsidR="00AE3867" w:rsidRDefault="00AE3867" w:rsidP="00AE3867">
      <w:pPr>
        <w:rPr>
          <w:rFonts w:ascii="Arial" w:hAnsi="Arial" w:cs="Arial"/>
          <w:lang w:val="en-GB"/>
        </w:rPr>
      </w:pPr>
    </w:p>
    <w:p w14:paraId="04064EB6" w14:textId="77777777" w:rsidR="00801684" w:rsidRDefault="00AE3867" w:rsidP="00AE3867">
      <w:pPr>
        <w:numPr>
          <w:ilvl w:val="1"/>
          <w:numId w:val="2"/>
        </w:numPr>
        <w:rPr>
          <w:rFonts w:ascii="Arial" w:hAnsi="Arial" w:cs="Arial"/>
          <w:lang w:val="en-GB"/>
        </w:rPr>
      </w:pPr>
      <w:r>
        <w:rPr>
          <w:rFonts w:ascii="Arial" w:hAnsi="Arial" w:cs="Arial"/>
          <w:lang w:val="en-GB"/>
        </w:rPr>
        <w:t>O</w:t>
      </w:r>
      <w:r w:rsidR="00801684">
        <w:rPr>
          <w:rFonts w:ascii="Arial" w:hAnsi="Arial" w:cs="Arial"/>
          <w:lang w:val="en-GB"/>
        </w:rPr>
        <w:t xml:space="preserve">r a letter issued by the Home Office indicating that the holder can stay in the </w:t>
      </w:r>
      <w:smartTag w:uri="urn:schemas-microsoft-com:office:smarttags" w:element="country-region">
        <w:smartTag w:uri="urn:schemas-microsoft-com:office:smarttags" w:element="place">
          <w:r w:rsidR="00801684">
            <w:rPr>
              <w:rFonts w:ascii="Arial" w:hAnsi="Arial" w:cs="Arial"/>
              <w:lang w:val="en-GB"/>
            </w:rPr>
            <w:t>UK</w:t>
          </w:r>
        </w:smartTag>
      </w:smartTag>
      <w:r w:rsidR="00801684">
        <w:rPr>
          <w:rFonts w:ascii="Arial" w:hAnsi="Arial" w:cs="Arial"/>
          <w:lang w:val="en-GB"/>
        </w:rPr>
        <w:t xml:space="preserve"> and this allows them to do the type of work we are offering</w:t>
      </w:r>
      <w:r>
        <w:rPr>
          <w:rFonts w:ascii="Arial" w:hAnsi="Arial" w:cs="Arial"/>
          <w:lang w:val="en-GB"/>
        </w:rPr>
        <w:t>.</w:t>
      </w:r>
    </w:p>
    <w:p w14:paraId="04064EB7" w14:textId="77777777" w:rsidR="00801684" w:rsidRDefault="00801684" w:rsidP="00CB30E0">
      <w:pPr>
        <w:rPr>
          <w:rFonts w:ascii="Arial" w:hAnsi="Arial" w:cs="Arial"/>
          <w:lang w:val="en-GB"/>
        </w:rPr>
      </w:pPr>
    </w:p>
    <w:p w14:paraId="04064EB8" w14:textId="34A3212D" w:rsidR="00801684" w:rsidRPr="00CB30E0" w:rsidRDefault="008B70E4" w:rsidP="00CB30E0">
      <w:pPr>
        <w:rPr>
          <w:rFonts w:ascii="Arial" w:hAnsi="Arial" w:cs="Arial"/>
          <w:lang w:val="en-GB"/>
        </w:rPr>
      </w:pPr>
      <w:r>
        <w:rPr>
          <w:rFonts w:ascii="Arial" w:hAnsi="Arial" w:cs="Arial"/>
          <w:lang w:val="en-GB"/>
        </w:rPr>
        <w:t>If you are unable to produce thi</w:t>
      </w:r>
      <w:r w:rsidR="00801684">
        <w:rPr>
          <w:rFonts w:ascii="Arial" w:hAnsi="Arial" w:cs="Arial"/>
          <w:lang w:val="en-GB"/>
        </w:rPr>
        <w:t xml:space="preserve">s evidence </w:t>
      </w:r>
      <w:r>
        <w:rPr>
          <w:rFonts w:ascii="Arial" w:hAnsi="Arial" w:cs="Arial"/>
          <w:lang w:val="en-GB"/>
        </w:rPr>
        <w:t>prior to employment</w:t>
      </w:r>
      <w:r w:rsidR="00801684">
        <w:rPr>
          <w:rFonts w:ascii="Arial" w:hAnsi="Arial" w:cs="Arial"/>
          <w:lang w:val="en-GB"/>
        </w:rPr>
        <w:t xml:space="preserve">, </w:t>
      </w:r>
      <w:r w:rsidR="00AF32AC">
        <w:rPr>
          <w:rFonts w:ascii="Arial" w:hAnsi="Arial" w:cs="Arial"/>
          <w:lang w:val="en-GB"/>
        </w:rPr>
        <w:t>Action Together CIO</w:t>
      </w:r>
      <w:r w:rsidR="00801684">
        <w:rPr>
          <w:rFonts w:ascii="Arial" w:hAnsi="Arial" w:cs="Arial"/>
          <w:lang w:val="en-GB"/>
        </w:rPr>
        <w:t xml:space="preserve"> may be unable to progress your application and any </w:t>
      </w:r>
      <w:r>
        <w:rPr>
          <w:rFonts w:ascii="Arial" w:hAnsi="Arial" w:cs="Arial"/>
          <w:lang w:val="en-GB"/>
        </w:rPr>
        <w:t>e</w:t>
      </w:r>
      <w:r w:rsidR="00801684">
        <w:rPr>
          <w:rFonts w:ascii="Arial" w:hAnsi="Arial" w:cs="Arial"/>
          <w:lang w:val="en-GB"/>
        </w:rPr>
        <w:t xml:space="preserve">mployment offer will be subject to receipt of documented proof of ability to work in the </w:t>
      </w:r>
      <w:smartTag w:uri="urn:schemas-microsoft-com:office:smarttags" w:element="country-region">
        <w:smartTag w:uri="urn:schemas-microsoft-com:office:smarttags" w:element="place">
          <w:r w:rsidR="00801684">
            <w:rPr>
              <w:rFonts w:ascii="Arial" w:hAnsi="Arial" w:cs="Arial"/>
              <w:lang w:val="en-GB"/>
            </w:rPr>
            <w:t>UK</w:t>
          </w:r>
        </w:smartTag>
      </w:smartTag>
      <w:r w:rsidR="00801684">
        <w:rPr>
          <w:rFonts w:ascii="Arial" w:hAnsi="Arial" w:cs="Arial"/>
          <w:lang w:val="en-GB"/>
        </w:rPr>
        <w:t>.</w:t>
      </w:r>
    </w:p>
    <w:sectPr w:rsidR="00801684" w:rsidRPr="00CB30E0" w:rsidSect="009176FF">
      <w:pgSz w:w="12240" w:h="15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4EBD" w14:textId="77777777" w:rsidR="00423441" w:rsidRDefault="00423441">
      <w:r>
        <w:separator/>
      </w:r>
    </w:p>
  </w:endnote>
  <w:endnote w:type="continuationSeparator" w:id="0">
    <w:p w14:paraId="04064EBE" w14:textId="77777777" w:rsidR="00423441" w:rsidRDefault="0042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4EBB" w14:textId="77777777" w:rsidR="00423441" w:rsidRDefault="00423441">
      <w:r>
        <w:separator/>
      </w:r>
    </w:p>
  </w:footnote>
  <w:footnote w:type="continuationSeparator" w:id="0">
    <w:p w14:paraId="04064EBC" w14:textId="77777777" w:rsidR="00423441" w:rsidRDefault="00423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58C8"/>
    <w:multiLevelType w:val="hybridMultilevel"/>
    <w:tmpl w:val="74E4B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D6DB2"/>
    <w:multiLevelType w:val="hybridMultilevel"/>
    <w:tmpl w:val="3FF8A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E0"/>
    <w:rsid w:val="00075918"/>
    <w:rsid w:val="000B2941"/>
    <w:rsid w:val="001D1BCA"/>
    <w:rsid w:val="003E1AFF"/>
    <w:rsid w:val="00423441"/>
    <w:rsid w:val="00435C53"/>
    <w:rsid w:val="005E7941"/>
    <w:rsid w:val="00682EAB"/>
    <w:rsid w:val="00742FF5"/>
    <w:rsid w:val="00754C56"/>
    <w:rsid w:val="00801684"/>
    <w:rsid w:val="008B70E4"/>
    <w:rsid w:val="009176FF"/>
    <w:rsid w:val="0099621F"/>
    <w:rsid w:val="00AE3867"/>
    <w:rsid w:val="00AF32AC"/>
    <w:rsid w:val="00CB30E0"/>
    <w:rsid w:val="00DB5592"/>
    <w:rsid w:val="00EB1731"/>
    <w:rsid w:val="00F21F19"/>
    <w:rsid w:val="00FD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064E9D"/>
  <w15:docId w15:val="{F20806C6-B83E-4469-8A86-37E05D0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9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0E4"/>
    <w:pPr>
      <w:tabs>
        <w:tab w:val="center" w:pos="4153"/>
        <w:tab w:val="right" w:pos="8306"/>
      </w:tabs>
    </w:pPr>
  </w:style>
  <w:style w:type="paragraph" w:styleId="Footer">
    <w:name w:val="footer"/>
    <w:basedOn w:val="Normal"/>
    <w:rsid w:val="008B70E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77CE228162D448FABF8D80F5982F0" ma:contentTypeVersion="0" ma:contentTypeDescription="Create a new document." ma:contentTypeScope="" ma:versionID="0f02424b646cf4c04e09fa0fbac7af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464E12-4D0B-41D5-BB2F-072B04DA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A3D262-A209-4C8A-9705-F13F16E08568}">
  <ds:schemaRefs>
    <ds:schemaRef ds:uri="http://schemas.microsoft.com/sharepoint/v3/contenttype/forms"/>
  </ds:schemaRefs>
</ds:datastoreItem>
</file>

<file path=customXml/itemProps3.xml><?xml version="1.0" encoding="utf-8"?>
<ds:datastoreItem xmlns:ds="http://schemas.openxmlformats.org/officeDocument/2006/customXml" ds:itemID="{7C321592-8D7B-4B82-BE78-F8A7923EB7A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1695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Due to Section 8 of the Asylum and Immigration Act 1996, we require all candidates applying for UK based vacancies at Oxfam to bring documentary evidence showing their right to work and reside in the UK, to the interview</vt:lpstr>
    </vt:vector>
  </TitlesOfParts>
  <Company>T3SC</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to Section 8 of the Asylum and Immigration Act 1996, we require all candidates applying for UK based vacancies at Oxfam to bring documentary evidence showing their right to work and reside in the UK, to the interview</dc:title>
  <dc:creator>Samatha McNicholls</dc:creator>
  <cp:lastModifiedBy>Sharon McGladdery</cp:lastModifiedBy>
  <cp:revision>2</cp:revision>
  <dcterms:created xsi:type="dcterms:W3CDTF">2019-07-26T08:23:00Z</dcterms:created>
  <dcterms:modified xsi:type="dcterms:W3CDTF">2019-07-26T08:23:00Z</dcterms:modified>
</cp:coreProperties>
</file>