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1E00C760" w14:textId="77777777" w:rsidR="00C719A2" w:rsidRDefault="00B006A5" w:rsidP="00F675ED">
      <w:pPr>
        <w:pStyle w:val="PlainText"/>
        <w:jc w:val="center"/>
        <w:rPr>
          <w:rFonts w:ascii="Trebuchet MS" w:hAnsi="Trebuchet MS"/>
          <w:b/>
          <w:bCs/>
          <w:color w:val="E72063"/>
          <w:sz w:val="32"/>
          <w:szCs w:val="32"/>
        </w:rPr>
      </w:pPr>
      <w:r w:rsidRPr="00483739">
        <w:rPr>
          <w:rFonts w:ascii="Trebuchet MS" w:hAnsi="Trebuchet MS"/>
          <w:b/>
          <w:bCs/>
          <w:color w:val="E72063"/>
          <w:sz w:val="36"/>
          <w:szCs w:val="36"/>
        </w:rPr>
        <w:t>Rochdale Communities Fund</w:t>
      </w:r>
      <w:r w:rsidR="00F675ED">
        <w:rPr>
          <w:rFonts w:ascii="Trebuchet MS" w:hAnsi="Trebuchet MS"/>
          <w:b/>
          <w:bCs/>
          <w:color w:val="E72063"/>
          <w:sz w:val="36"/>
          <w:szCs w:val="36"/>
        </w:rPr>
        <w:br/>
      </w:r>
      <w:r w:rsidR="00F675ED" w:rsidRPr="00F675ED">
        <w:rPr>
          <w:rFonts w:ascii="Trebuchet MS" w:hAnsi="Trebuchet MS"/>
          <w:b/>
          <w:bCs/>
          <w:color w:val="E72063"/>
          <w:sz w:val="32"/>
          <w:szCs w:val="32"/>
        </w:rPr>
        <w:t xml:space="preserve">Home from Hospital – </w:t>
      </w:r>
      <w:r w:rsidR="00C719A2">
        <w:rPr>
          <w:rFonts w:ascii="Trebuchet MS" w:hAnsi="Trebuchet MS"/>
          <w:b/>
          <w:bCs/>
          <w:color w:val="E72063"/>
          <w:sz w:val="32"/>
          <w:szCs w:val="32"/>
        </w:rPr>
        <w:t>Prevention and Wellbeing</w:t>
      </w:r>
    </w:p>
    <w:p w14:paraId="2C345A69" w14:textId="3D3B10D0" w:rsidR="00443627" w:rsidRPr="00F675ED" w:rsidRDefault="00F675ED" w:rsidP="00F675ED">
      <w:pPr>
        <w:pStyle w:val="PlainText"/>
        <w:jc w:val="center"/>
        <w:rPr>
          <w:rFonts w:ascii="Trebuchet MS" w:hAnsi="Trebuchet MS"/>
          <w:b/>
          <w:bCs/>
          <w:color w:val="E72063"/>
          <w:sz w:val="36"/>
          <w:szCs w:val="36"/>
        </w:rPr>
      </w:pPr>
      <w:r>
        <w:rPr>
          <w:rFonts w:ascii="Trebuchet MS" w:hAnsi="Trebuchet MS"/>
          <w:b/>
          <w:bCs/>
          <w:color w:val="E72063"/>
          <w:sz w:val="36"/>
          <w:szCs w:val="36"/>
        </w:rPr>
        <w:t xml:space="preserve"> </w:t>
      </w:r>
      <w:r w:rsidR="00B006A5" w:rsidRPr="00B45A7A">
        <w:rPr>
          <w:rFonts w:ascii="Trebuchet MS" w:hAnsi="Trebuchet MS"/>
          <w:b/>
          <w:bCs/>
          <w:color w:val="E72063"/>
          <w:sz w:val="32"/>
          <w:szCs w:val="32"/>
        </w:rPr>
        <w:t xml:space="preserve">Guidance Notes </w:t>
      </w:r>
    </w:p>
    <w:p w14:paraId="6BFED9A9" w14:textId="77777777" w:rsidR="005472C5" w:rsidRPr="005472C5" w:rsidRDefault="005472C5" w:rsidP="005472C5">
      <w:pPr>
        <w:pStyle w:val="PlainText"/>
        <w:jc w:val="center"/>
        <w:rPr>
          <w:rFonts w:ascii="Trebuchet MS" w:hAnsi="Trebuchet MS"/>
          <w:b/>
          <w:bCs/>
          <w:color w:val="E72063"/>
          <w:sz w:val="36"/>
          <w:szCs w:val="36"/>
        </w:rPr>
      </w:pPr>
    </w:p>
    <w:p w14:paraId="276B8077" w14:textId="77777777" w:rsidR="00B006A5" w:rsidRDefault="00B006A5" w:rsidP="00B006A5">
      <w:pPr>
        <w:pStyle w:val="paragraph"/>
        <w:spacing w:before="0" w:beforeAutospacing="0" w:after="0" w:afterAutospacing="0"/>
        <w:jc w:val="both"/>
        <w:textAlignment w:val="baseline"/>
        <w:rPr>
          <w:rStyle w:val="eop"/>
          <w:rFonts w:ascii="Trebuchet MS" w:hAnsi="Trebuchet MS" w:cs="Segoe UI"/>
          <w:sz w:val="22"/>
          <w:szCs w:val="22"/>
        </w:rPr>
      </w:pPr>
      <w:r>
        <w:rPr>
          <w:rStyle w:val="normaltextrun"/>
          <w:rFonts w:ascii="Trebuchet MS" w:hAnsi="Trebuchet MS" w:cs="Segoe UI"/>
          <w:sz w:val="22"/>
          <w:szCs w:val="22"/>
          <w:lang w:val="en-US"/>
        </w:rPr>
        <w:t xml:space="preserve">The Rochdale Communities Fund is a mutual fund to invest in and strengthen Rochdale Borough’s VCFSE sector. </w:t>
      </w:r>
      <w:r>
        <w:rPr>
          <w:rStyle w:val="normaltextrun"/>
          <w:rFonts w:ascii="Trebuchet MS" w:hAnsi="Trebuchet MS" w:cs="Segoe UI"/>
          <w:sz w:val="22"/>
          <w:szCs w:val="22"/>
        </w:rPr>
        <w:t>It funds groups and projects which directly benefit local people and communities, delivered by VCFSE organisations with roots in the borough.</w:t>
      </w:r>
      <w:r>
        <w:rPr>
          <w:rStyle w:val="eop"/>
          <w:rFonts w:ascii="Trebuchet MS" w:hAnsi="Trebuchet MS" w:cs="Segoe UI"/>
          <w:sz w:val="22"/>
          <w:szCs w:val="22"/>
        </w:rPr>
        <w:t> </w:t>
      </w:r>
    </w:p>
    <w:p w14:paraId="04A24864" w14:textId="77777777" w:rsidR="002A1D5F" w:rsidRDefault="002A1D5F" w:rsidP="00B006A5">
      <w:pPr>
        <w:pStyle w:val="paragraph"/>
        <w:spacing w:before="0" w:beforeAutospacing="0" w:after="0" w:afterAutospacing="0"/>
        <w:jc w:val="both"/>
        <w:textAlignment w:val="baseline"/>
        <w:rPr>
          <w:rStyle w:val="eop"/>
          <w:rFonts w:ascii="Trebuchet MS" w:hAnsi="Trebuchet MS" w:cs="Segoe UI"/>
          <w:sz w:val="22"/>
          <w:szCs w:val="22"/>
        </w:rPr>
      </w:pPr>
    </w:p>
    <w:p w14:paraId="22C23812" w14:textId="77777777" w:rsidR="002A1D5F" w:rsidRDefault="002A1D5F" w:rsidP="002A1D5F">
      <w:pPr>
        <w:pStyle w:val="paragraph"/>
        <w:spacing w:before="0" w:beforeAutospacing="0" w:after="0" w:afterAutospacing="0"/>
        <w:jc w:val="both"/>
        <w:textAlignment w:val="baseline"/>
        <w:rPr>
          <w:rStyle w:val="eop"/>
          <w:rFonts w:ascii="Trebuchet MS" w:hAnsi="Trebuchet MS" w:cs="Segoe UI"/>
          <w:sz w:val="22"/>
          <w:szCs w:val="22"/>
        </w:rPr>
      </w:pPr>
      <w:r>
        <w:rPr>
          <w:rStyle w:val="normaltextrun"/>
          <w:rFonts w:ascii="Trebuchet MS" w:hAnsi="Trebuchet M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Pr>
          <w:rStyle w:val="eop"/>
          <w:rFonts w:ascii="Trebuchet MS" w:hAnsi="Trebuchet MS" w:cs="Segoe UI"/>
          <w:sz w:val="22"/>
          <w:szCs w:val="22"/>
        </w:rPr>
        <w:t> </w:t>
      </w:r>
    </w:p>
    <w:p w14:paraId="0D3C44D3" w14:textId="77777777" w:rsidR="00B97866" w:rsidRDefault="00B97866" w:rsidP="00D862E8">
      <w:pPr>
        <w:pStyle w:val="PlainText"/>
        <w:rPr>
          <w:rFonts w:ascii="Trebuchet MS" w:hAnsi="Trebuchet MS"/>
          <w:b/>
          <w:bCs/>
          <w:color w:val="E72063"/>
        </w:rPr>
      </w:pPr>
    </w:p>
    <w:p w14:paraId="1E3AF22B" w14:textId="484FF39E" w:rsidR="00D862E8" w:rsidRDefault="00D862E8" w:rsidP="00D862E8">
      <w:pPr>
        <w:pStyle w:val="PlainText"/>
        <w:rPr>
          <w:rFonts w:ascii="Trebuchet MS" w:hAnsi="Trebuchet MS"/>
          <w:b/>
          <w:bCs/>
          <w:color w:val="E72063"/>
          <w:sz w:val="28"/>
          <w:szCs w:val="28"/>
        </w:rPr>
      </w:pPr>
      <w:r w:rsidRPr="006A0AD7">
        <w:rPr>
          <w:rFonts w:ascii="Trebuchet MS" w:hAnsi="Trebuchet MS"/>
          <w:b/>
          <w:bCs/>
          <w:color w:val="E72063"/>
          <w:sz w:val="28"/>
          <w:szCs w:val="28"/>
        </w:rPr>
        <w:t>Home from Hospital fund</w:t>
      </w:r>
      <w:r w:rsidR="005B4EE7">
        <w:rPr>
          <w:rFonts w:ascii="Trebuchet MS" w:hAnsi="Trebuchet MS"/>
          <w:b/>
          <w:bCs/>
          <w:color w:val="E72063"/>
          <w:sz w:val="28"/>
          <w:szCs w:val="28"/>
        </w:rPr>
        <w:t xml:space="preserve"> – Prevention and Wellbeing</w:t>
      </w:r>
    </w:p>
    <w:p w14:paraId="56690DE6" w14:textId="458F929F" w:rsidR="00D862E8" w:rsidRDefault="00D862E8" w:rsidP="00D862E8">
      <w:pPr>
        <w:spacing w:before="100" w:beforeAutospacing="1" w:after="100" w:afterAutospacing="1" w:line="240" w:lineRule="auto"/>
        <w:contextualSpacing/>
        <w:rPr>
          <w:rFonts w:ascii="Trebuchet MS" w:eastAsia="Times New Roman" w:hAnsi="Trebuchet MS" w:cs="Arial"/>
        </w:rPr>
      </w:pPr>
      <w:r w:rsidRPr="00486344">
        <w:rPr>
          <w:rFonts w:ascii="Trebuchet MS" w:eastAsia="Times New Roman" w:hAnsi="Trebuchet MS" w:cs="Arial"/>
        </w:rPr>
        <w:t>Rochdale Borough Counci</w:t>
      </w:r>
      <w:r>
        <w:rPr>
          <w:rFonts w:ascii="Trebuchet MS" w:eastAsia="Times New Roman" w:hAnsi="Trebuchet MS" w:cs="Arial"/>
        </w:rPr>
        <w:t>l’s social care team have received funding to help people stay well at home or recover when they get out of hospital</w:t>
      </w:r>
      <w:r w:rsidRPr="00486344">
        <w:rPr>
          <w:rFonts w:ascii="Trebuchet MS" w:eastAsia="Times New Roman" w:hAnsi="Trebuchet MS" w:cs="Arial"/>
        </w:rPr>
        <w:t xml:space="preserve">. </w:t>
      </w:r>
    </w:p>
    <w:p w14:paraId="174705D3" w14:textId="77777777" w:rsidR="00D862E8" w:rsidRDefault="00D862E8" w:rsidP="00D862E8">
      <w:pPr>
        <w:spacing w:before="100" w:beforeAutospacing="1" w:after="100" w:afterAutospacing="1" w:line="240" w:lineRule="auto"/>
        <w:contextualSpacing/>
        <w:rPr>
          <w:rFonts w:ascii="Trebuchet MS" w:eastAsia="Times New Roman" w:hAnsi="Trebuchet MS" w:cs="Arial"/>
        </w:rPr>
      </w:pPr>
    </w:p>
    <w:p w14:paraId="1AB73E41" w14:textId="77777777" w:rsidR="00D862E8" w:rsidRDefault="00D862E8" w:rsidP="00D862E8">
      <w:pPr>
        <w:spacing w:before="100" w:beforeAutospacing="1" w:after="100" w:afterAutospacing="1" w:line="240" w:lineRule="auto"/>
        <w:contextualSpacing/>
        <w:rPr>
          <w:rFonts w:ascii="Trebuchet MS" w:eastAsia="Times New Roman" w:hAnsi="Trebuchet MS" w:cs="Arial"/>
        </w:rPr>
      </w:pPr>
      <w:r>
        <w:rPr>
          <w:rFonts w:ascii="Trebuchet MS" w:eastAsia="Times New Roman" w:hAnsi="Trebuchet MS" w:cs="Arial"/>
        </w:rPr>
        <w:t>When someone is discharged from hospital they might need support to boost their confidence, avoid being isolated, make sure their home is safe, and practical support like delivering prescriptions or food.</w:t>
      </w:r>
    </w:p>
    <w:p w14:paraId="02DC0BD9" w14:textId="77777777" w:rsidR="00D862E8" w:rsidRDefault="00D862E8" w:rsidP="00D862E8">
      <w:pPr>
        <w:spacing w:before="100" w:beforeAutospacing="1" w:after="100" w:afterAutospacing="1" w:line="240" w:lineRule="auto"/>
        <w:contextualSpacing/>
        <w:rPr>
          <w:rFonts w:ascii="Trebuchet MS" w:eastAsia="Times New Roman" w:hAnsi="Trebuchet MS" w:cs="Arial"/>
        </w:rPr>
      </w:pPr>
    </w:p>
    <w:p w14:paraId="4EBF3B34" w14:textId="4917E324" w:rsidR="00D862E8" w:rsidRDefault="00D862E8" w:rsidP="00D862E8">
      <w:pPr>
        <w:spacing w:before="100" w:beforeAutospacing="1" w:after="100" w:afterAutospacing="1" w:line="240" w:lineRule="auto"/>
        <w:contextualSpacing/>
        <w:rPr>
          <w:rFonts w:ascii="Trebuchet MS" w:eastAsia="Times New Roman" w:hAnsi="Trebuchet MS" w:cs="Arial"/>
        </w:rPr>
      </w:pPr>
      <w:r>
        <w:rPr>
          <w:rFonts w:ascii="Trebuchet MS" w:eastAsia="Times New Roman" w:hAnsi="Trebuchet MS" w:cs="Arial"/>
        </w:rPr>
        <w:t xml:space="preserve">Community support can also help people not need to go into hospital in the first place, support the people who love and care for them, improve the wellbeing of people in care homes, and make sure there is support </w:t>
      </w:r>
      <w:r w:rsidR="00F929A8">
        <w:rPr>
          <w:rFonts w:ascii="Trebuchet MS" w:eastAsia="Times New Roman" w:hAnsi="Trebuchet MS" w:cs="Arial"/>
        </w:rPr>
        <w:t xml:space="preserve">to avoid hospital admission </w:t>
      </w:r>
      <w:r>
        <w:rPr>
          <w:rFonts w:ascii="Trebuchet MS" w:eastAsia="Times New Roman" w:hAnsi="Trebuchet MS" w:cs="Arial"/>
        </w:rPr>
        <w:t>on offer that meets the cultural needs of different communities.</w:t>
      </w:r>
    </w:p>
    <w:p w14:paraId="6E41B892" w14:textId="77777777" w:rsidR="00585560" w:rsidRDefault="00585560" w:rsidP="00D862E8">
      <w:pPr>
        <w:spacing w:before="100" w:beforeAutospacing="1" w:after="100" w:afterAutospacing="1" w:line="240" w:lineRule="auto"/>
        <w:contextualSpacing/>
        <w:rPr>
          <w:rFonts w:ascii="Trebuchet MS" w:eastAsia="Times New Roman" w:hAnsi="Trebuchet MS" w:cs="Arial"/>
        </w:rPr>
      </w:pPr>
    </w:p>
    <w:p w14:paraId="02D2A667" w14:textId="4B1879E2" w:rsidR="18713C1F" w:rsidRDefault="00585560" w:rsidP="00692CE1">
      <w:pPr>
        <w:spacing w:before="100" w:beforeAutospacing="1" w:after="100" w:afterAutospacing="1" w:line="240" w:lineRule="auto"/>
        <w:rPr>
          <w:rFonts w:ascii="Trebuchet MS" w:eastAsia="Times New Roman" w:hAnsi="Trebuchet MS" w:cs="Arial"/>
        </w:rPr>
      </w:pPr>
      <w:r w:rsidRPr="18713C1F">
        <w:rPr>
          <w:rFonts w:ascii="Trebuchet MS" w:eastAsia="Times New Roman" w:hAnsi="Trebuchet MS" w:cs="Arial"/>
        </w:rPr>
        <w:t xml:space="preserve">Thanks to this funding from Rochdale Borough Council, Action Together is pleased to launch the </w:t>
      </w:r>
      <w:r w:rsidRPr="00C63F80">
        <w:rPr>
          <w:rFonts w:ascii="Trebuchet MS" w:eastAsia="Times New Roman" w:hAnsi="Trebuchet MS" w:cs="Arial"/>
          <w:b/>
          <w:bCs/>
        </w:rPr>
        <w:t>Home from Hospital</w:t>
      </w:r>
      <w:r w:rsidR="5ECFD9C6" w:rsidRPr="00C63F80">
        <w:rPr>
          <w:rFonts w:ascii="Trebuchet MS" w:eastAsia="Times New Roman" w:hAnsi="Trebuchet MS" w:cs="Arial"/>
          <w:b/>
          <w:bCs/>
        </w:rPr>
        <w:t xml:space="preserve"> – Prevention and Wellbeing</w:t>
      </w:r>
      <w:r w:rsidRPr="00C63F80">
        <w:rPr>
          <w:rFonts w:ascii="Trebuchet MS" w:eastAsia="Times New Roman" w:hAnsi="Trebuchet MS" w:cs="Arial"/>
          <w:b/>
          <w:bCs/>
        </w:rPr>
        <w:t xml:space="preserve"> fund</w:t>
      </w:r>
      <w:r w:rsidRPr="18713C1F">
        <w:rPr>
          <w:rFonts w:ascii="Trebuchet MS" w:eastAsia="Times New Roman" w:hAnsi="Trebuchet MS" w:cs="Arial"/>
        </w:rPr>
        <w:t xml:space="preserve">. </w:t>
      </w:r>
    </w:p>
    <w:p w14:paraId="5DAA9932" w14:textId="00AA9902" w:rsidR="00C56F8F" w:rsidRDefault="00C56F8F" w:rsidP="00C56F8F">
      <w:pPr>
        <w:rPr>
          <w:rFonts w:ascii="Trebuchet MS" w:eastAsia="Times New Roman" w:hAnsi="Trebuchet MS" w:cs="Arial"/>
        </w:rPr>
      </w:pPr>
      <w:r>
        <w:rPr>
          <w:rFonts w:ascii="Trebuchet MS" w:eastAsia="Times New Roman" w:hAnsi="Trebuchet MS" w:cs="Arial"/>
        </w:rPr>
        <w:t xml:space="preserve">The </w:t>
      </w:r>
      <w:r w:rsidR="00181856">
        <w:rPr>
          <w:rFonts w:ascii="Trebuchet MS" w:eastAsia="Times New Roman" w:hAnsi="Trebuchet MS" w:cs="Arial"/>
        </w:rPr>
        <w:t>fund aims to</w:t>
      </w:r>
      <w:r>
        <w:rPr>
          <w:rFonts w:ascii="Trebuchet MS" w:eastAsia="Times New Roman" w:hAnsi="Trebuchet MS" w:cs="Arial"/>
        </w:rPr>
        <w:t xml:space="preserve"> focus on health and wellbeing support for the following groups:</w:t>
      </w:r>
    </w:p>
    <w:p w14:paraId="74C3EB0D" w14:textId="77777777" w:rsidR="00C56F8F" w:rsidRDefault="00C56F8F" w:rsidP="00C56F8F">
      <w:pPr>
        <w:pStyle w:val="ListParagraph"/>
        <w:numPr>
          <w:ilvl w:val="0"/>
          <w:numId w:val="17"/>
        </w:numPr>
        <w:rPr>
          <w:rFonts w:ascii="Trebuchet MS" w:eastAsia="Times New Roman" w:hAnsi="Trebuchet MS" w:cs="Arial"/>
        </w:rPr>
      </w:pPr>
      <w:r>
        <w:rPr>
          <w:rFonts w:ascii="Trebuchet MS" w:eastAsia="Times New Roman" w:hAnsi="Trebuchet MS" w:cs="Arial"/>
        </w:rPr>
        <w:t>People living in care homes</w:t>
      </w:r>
    </w:p>
    <w:p w14:paraId="1B1D5466" w14:textId="77777777" w:rsidR="00C56F8F" w:rsidRDefault="00C56F8F" w:rsidP="00C56F8F">
      <w:pPr>
        <w:pStyle w:val="ListParagraph"/>
        <w:numPr>
          <w:ilvl w:val="0"/>
          <w:numId w:val="17"/>
        </w:numPr>
        <w:rPr>
          <w:rFonts w:ascii="Trebuchet MS" w:eastAsia="Times New Roman" w:hAnsi="Trebuchet MS" w:cs="Arial"/>
        </w:rPr>
      </w:pPr>
      <w:r>
        <w:rPr>
          <w:rFonts w:ascii="Trebuchet MS" w:eastAsia="Times New Roman" w:hAnsi="Trebuchet MS" w:cs="Arial"/>
        </w:rPr>
        <w:t>Older people receiving homecare or informal support in their own homes</w:t>
      </w:r>
    </w:p>
    <w:p w14:paraId="4F3B9E80" w14:textId="77777777" w:rsidR="00C56F8F" w:rsidRDefault="00C56F8F" w:rsidP="00C56F8F">
      <w:pPr>
        <w:pStyle w:val="ListParagraph"/>
        <w:numPr>
          <w:ilvl w:val="0"/>
          <w:numId w:val="17"/>
        </w:numPr>
        <w:rPr>
          <w:rFonts w:ascii="Trebuchet MS" w:eastAsia="Times New Roman" w:hAnsi="Trebuchet MS" w:cs="Arial"/>
        </w:rPr>
      </w:pPr>
      <w:r>
        <w:rPr>
          <w:rFonts w:ascii="Trebuchet MS" w:eastAsia="Times New Roman" w:hAnsi="Trebuchet MS" w:cs="Arial"/>
        </w:rPr>
        <w:t>Carers for older people</w:t>
      </w:r>
    </w:p>
    <w:p w14:paraId="062BD457" w14:textId="44D15761" w:rsidR="000A7F89" w:rsidRPr="00F929A8" w:rsidRDefault="000A7F89" w:rsidP="00C56F8F">
      <w:pPr>
        <w:pStyle w:val="ListParagraph"/>
        <w:numPr>
          <w:ilvl w:val="0"/>
          <w:numId w:val="17"/>
        </w:numPr>
        <w:rPr>
          <w:rFonts w:ascii="Trebuchet MS" w:eastAsia="Times New Roman" w:hAnsi="Trebuchet MS" w:cs="Arial"/>
        </w:rPr>
      </w:pPr>
      <w:r w:rsidRPr="00F929A8">
        <w:rPr>
          <w:rFonts w:ascii="Trebuchet MS" w:eastAsia="Times New Roman" w:hAnsi="Trebuchet MS" w:cs="Arial"/>
        </w:rPr>
        <w:t xml:space="preserve">Other groups at high risk of </w:t>
      </w:r>
      <w:r w:rsidR="00F929A8" w:rsidRPr="00F929A8">
        <w:rPr>
          <w:rFonts w:ascii="Trebuchet MS" w:eastAsia="Times New Roman" w:hAnsi="Trebuchet MS" w:cs="Arial"/>
        </w:rPr>
        <w:t>hospital admission</w:t>
      </w:r>
    </w:p>
    <w:p w14:paraId="30417F9F" w14:textId="26E8161B" w:rsidR="00A5359D" w:rsidRDefault="00A5359D" w:rsidP="00A5359D">
      <w:pPr>
        <w:rPr>
          <w:rFonts w:ascii="Trebuchet MS" w:eastAsia="Times New Roman" w:hAnsi="Trebuchet MS" w:cs="Arial"/>
        </w:rPr>
      </w:pPr>
      <w:r>
        <w:rPr>
          <w:rFonts w:ascii="Trebuchet MS" w:eastAsia="Times New Roman" w:hAnsi="Trebuchet MS" w:cs="Arial"/>
        </w:rPr>
        <w:t xml:space="preserve">We encourage all organisations </w:t>
      </w:r>
      <w:r w:rsidR="004F65DD">
        <w:rPr>
          <w:rFonts w:ascii="Trebuchet MS" w:eastAsia="Times New Roman" w:hAnsi="Trebuchet MS" w:cs="Arial"/>
        </w:rPr>
        <w:t>planning on applying to this fund to</w:t>
      </w:r>
      <w:r>
        <w:rPr>
          <w:rFonts w:ascii="Trebuchet MS" w:eastAsia="Times New Roman" w:hAnsi="Trebuchet MS" w:cs="Arial"/>
        </w:rPr>
        <w:t xml:space="preserve"> contact our community development team ahead of submitting an application to support </w:t>
      </w:r>
      <w:r w:rsidR="009062E7">
        <w:rPr>
          <w:rFonts w:ascii="Trebuchet MS" w:eastAsia="Times New Roman" w:hAnsi="Trebuchet MS" w:cs="Arial"/>
        </w:rPr>
        <w:t>you</w:t>
      </w:r>
      <w:r>
        <w:rPr>
          <w:rFonts w:ascii="Trebuchet MS" w:eastAsia="Times New Roman" w:hAnsi="Trebuchet MS" w:cs="Arial"/>
        </w:rPr>
        <w:t xml:space="preserve"> to develop </w:t>
      </w:r>
      <w:r w:rsidR="009062E7">
        <w:rPr>
          <w:rFonts w:ascii="Trebuchet MS" w:eastAsia="Times New Roman" w:hAnsi="Trebuchet MS" w:cs="Arial"/>
        </w:rPr>
        <w:t xml:space="preserve">your </w:t>
      </w:r>
      <w:r>
        <w:rPr>
          <w:rFonts w:ascii="Trebuchet MS" w:eastAsia="Times New Roman" w:hAnsi="Trebuchet MS" w:cs="Arial"/>
        </w:rPr>
        <w:t>project idea</w:t>
      </w:r>
      <w:r w:rsidR="009062E7">
        <w:rPr>
          <w:rFonts w:ascii="Trebuchet MS" w:eastAsia="Times New Roman" w:hAnsi="Trebuchet MS" w:cs="Arial"/>
        </w:rPr>
        <w:t>.</w:t>
      </w:r>
    </w:p>
    <w:p w14:paraId="3F898960" w14:textId="3F10FD11" w:rsidR="0072411F" w:rsidRDefault="0072411F" w:rsidP="00A5359D">
      <w:pPr>
        <w:rPr>
          <w:rFonts w:ascii="Trebuchet MS" w:eastAsia="Times New Roman" w:hAnsi="Trebuchet MS" w:cs="Arial"/>
        </w:rPr>
      </w:pPr>
      <w:r>
        <w:rPr>
          <w:rFonts w:ascii="Trebuchet MS" w:eastAsia="Times New Roman" w:hAnsi="Trebuchet MS" w:cs="Arial"/>
        </w:rPr>
        <w:t xml:space="preserve">If you’d like to talk to a Community Development Worker, please email </w:t>
      </w:r>
      <w:hyperlink r:id="rId10" w:history="1">
        <w:r w:rsidRPr="000A3C31">
          <w:rPr>
            <w:rStyle w:val="Hyperlink"/>
            <w:rFonts w:ascii="Trebuchet MS" w:eastAsia="Times New Roman" w:hAnsi="Trebuchet MS" w:cs="Arial"/>
          </w:rPr>
          <w:t>development@actiontogether.org.uk</w:t>
        </w:r>
      </w:hyperlink>
      <w:r>
        <w:rPr>
          <w:rFonts w:ascii="Trebuchet MS" w:eastAsia="Times New Roman" w:hAnsi="Trebuchet MS" w:cs="Arial"/>
        </w:rPr>
        <w:t xml:space="preserve"> and request to speak to a member of the Rochdale Development team.</w:t>
      </w:r>
    </w:p>
    <w:p w14:paraId="5E617033" w14:textId="6EE680F0" w:rsidR="00F32159" w:rsidRDefault="00F32159" w:rsidP="00A5359D">
      <w:pPr>
        <w:rPr>
          <w:rFonts w:ascii="Trebuchet MS" w:eastAsia="Times New Roman" w:hAnsi="Trebuchet MS" w:cs="Arial"/>
        </w:rPr>
      </w:pPr>
      <w:r>
        <w:rPr>
          <w:rFonts w:ascii="Trebuchet MS" w:eastAsia="Times New Roman" w:hAnsi="Trebuchet MS" w:cs="Arial"/>
        </w:rPr>
        <w:t>We are also holding a Meet the Funder event on Thursday 21</w:t>
      </w:r>
      <w:r w:rsidRPr="00F32159">
        <w:rPr>
          <w:rFonts w:ascii="Trebuchet MS" w:eastAsia="Times New Roman" w:hAnsi="Trebuchet MS" w:cs="Arial"/>
          <w:vertAlign w:val="superscript"/>
        </w:rPr>
        <w:t>st</w:t>
      </w:r>
      <w:r>
        <w:rPr>
          <w:rFonts w:ascii="Trebuchet MS" w:eastAsia="Times New Roman" w:hAnsi="Trebuchet MS" w:cs="Arial"/>
        </w:rPr>
        <w:t xml:space="preserve"> September from </w:t>
      </w:r>
      <w:r w:rsidR="0072411F">
        <w:rPr>
          <w:rFonts w:ascii="Trebuchet MS" w:eastAsia="Times New Roman" w:hAnsi="Trebuchet MS" w:cs="Arial"/>
        </w:rPr>
        <w:t xml:space="preserve">3-4pm where you can hear more about the fund from the Social Care commissioner and ask questions. If you’re unable to attend, this will be recorded and uploaded to our YouTube channel. Book onto the meet the funder here - </w:t>
      </w:r>
      <w:hyperlink r:id="rId11" w:history="1">
        <w:r w:rsidR="00DE7FDE" w:rsidRPr="00DE7FDE">
          <w:rPr>
            <w:rStyle w:val="Hyperlink"/>
            <w:rFonts w:ascii="Trebuchet MS" w:eastAsia="Times New Roman" w:hAnsi="Trebuchet MS" w:cs="Arial"/>
          </w:rPr>
          <w:t>https://www.actiontogether.org.uk/civicrm/event/info?id=3661&amp;reset=1</w:t>
        </w:r>
      </w:hyperlink>
    </w:p>
    <w:p w14:paraId="097C0E8E" w14:textId="77777777" w:rsidR="0072411F" w:rsidRDefault="0072411F" w:rsidP="00B006A5">
      <w:pPr>
        <w:rPr>
          <w:rFonts w:ascii="Trebuchet MS" w:hAnsi="Trebuchet MS"/>
          <w:b/>
          <w:bCs/>
          <w:color w:val="E72063"/>
        </w:rPr>
      </w:pPr>
    </w:p>
    <w:p w14:paraId="0AA02B86" w14:textId="09C94581" w:rsidR="00B006A5" w:rsidRDefault="00D42612" w:rsidP="00B006A5">
      <w:pPr>
        <w:rPr>
          <w:rFonts w:ascii="Trebuchet MS" w:hAnsi="Trebuchet MS"/>
        </w:rPr>
      </w:pPr>
      <w:r w:rsidRPr="00D42612">
        <w:rPr>
          <w:rFonts w:ascii="Trebuchet MS" w:hAnsi="Trebuchet MS"/>
          <w:b/>
          <w:bCs/>
          <w:color w:val="E72063"/>
        </w:rPr>
        <w:t xml:space="preserve">Grant </w:t>
      </w:r>
      <w:r>
        <w:rPr>
          <w:rFonts w:ascii="Trebuchet MS" w:hAnsi="Trebuchet MS"/>
          <w:b/>
          <w:bCs/>
          <w:color w:val="E72063"/>
        </w:rPr>
        <w:t>a</w:t>
      </w:r>
      <w:r w:rsidRPr="00D42612">
        <w:rPr>
          <w:rFonts w:ascii="Trebuchet MS" w:hAnsi="Trebuchet MS"/>
          <w:b/>
          <w:bCs/>
          <w:color w:val="E72063"/>
        </w:rPr>
        <w:t>mount:</w:t>
      </w:r>
      <w:r w:rsidRPr="00D42612">
        <w:rPr>
          <w:rFonts w:ascii="Trebuchet MS" w:hAnsi="Trebuchet MS"/>
          <w:b/>
          <w:bCs/>
          <w:color w:val="E72063"/>
          <w:sz w:val="28"/>
          <w:szCs w:val="28"/>
        </w:rPr>
        <w:t xml:space="preserve"> </w:t>
      </w:r>
      <w:r>
        <w:rPr>
          <w:rFonts w:ascii="Trebuchet MS" w:hAnsi="Trebuchet MS"/>
        </w:rPr>
        <w:t>Grants of up</w:t>
      </w:r>
      <w:r w:rsidR="00651BD1">
        <w:rPr>
          <w:rFonts w:ascii="Trebuchet MS" w:hAnsi="Trebuchet MS"/>
        </w:rPr>
        <w:t xml:space="preserve"> to £</w:t>
      </w:r>
      <w:r w:rsidR="00B16902">
        <w:rPr>
          <w:rFonts w:ascii="Trebuchet MS" w:hAnsi="Trebuchet MS"/>
        </w:rPr>
        <w:t>10</w:t>
      </w:r>
      <w:r w:rsidR="00651BD1">
        <w:rPr>
          <w:rFonts w:ascii="Trebuchet MS" w:hAnsi="Trebuchet MS"/>
        </w:rPr>
        <w:t>,000 or £</w:t>
      </w:r>
      <w:r w:rsidR="00B16902">
        <w:rPr>
          <w:rFonts w:ascii="Trebuchet MS" w:hAnsi="Trebuchet MS"/>
        </w:rPr>
        <w:t>25</w:t>
      </w:r>
      <w:r w:rsidR="00651BD1">
        <w:rPr>
          <w:rFonts w:ascii="Trebuchet MS" w:hAnsi="Trebuchet MS"/>
        </w:rPr>
        <w:t xml:space="preserve">,000 are available </w:t>
      </w:r>
    </w:p>
    <w:p w14:paraId="325E4BB8" w14:textId="70BBC624" w:rsidR="00914032" w:rsidRDefault="00914032" w:rsidP="18713C1F">
      <w:pPr>
        <w:rPr>
          <w:rFonts w:ascii="Trebuchet MS" w:hAnsi="Trebuchet MS"/>
          <w:b/>
          <w:bCs/>
          <w:color w:val="E72063"/>
        </w:rPr>
      </w:pPr>
      <w:r w:rsidRPr="18713C1F">
        <w:rPr>
          <w:rFonts w:ascii="Trebuchet MS" w:hAnsi="Trebuchet MS"/>
          <w:b/>
          <w:bCs/>
          <w:color w:val="E72063"/>
        </w:rPr>
        <w:t xml:space="preserve">Deadline: </w:t>
      </w:r>
      <w:r w:rsidR="00714B86">
        <w:rPr>
          <w:rFonts w:ascii="Trebuchet MS" w:hAnsi="Trebuchet MS"/>
        </w:rPr>
        <w:t>Tuesday 17</w:t>
      </w:r>
      <w:r w:rsidR="00714B86" w:rsidRPr="00714B86">
        <w:rPr>
          <w:rFonts w:ascii="Trebuchet MS" w:hAnsi="Trebuchet MS"/>
          <w:vertAlign w:val="superscript"/>
        </w:rPr>
        <w:t>th</w:t>
      </w:r>
      <w:r w:rsidR="00714B86">
        <w:rPr>
          <w:rFonts w:ascii="Trebuchet MS" w:hAnsi="Trebuchet MS"/>
        </w:rPr>
        <w:t xml:space="preserve"> October </w:t>
      </w:r>
    </w:p>
    <w:p w14:paraId="3DB275FE" w14:textId="77777777" w:rsidR="00B006A5" w:rsidRPr="00303E10" w:rsidRDefault="00B006A5" w:rsidP="00B006A5">
      <w:pPr>
        <w:rPr>
          <w:rFonts w:ascii="Trebuchet MS" w:hAnsi="Trebuchet MS"/>
          <w:b/>
          <w:bCs/>
          <w:color w:val="E72063"/>
        </w:rPr>
      </w:pPr>
      <w:r w:rsidRPr="00303E10">
        <w:rPr>
          <w:rFonts w:ascii="Trebuchet MS" w:hAnsi="Trebuchet MS"/>
          <w:b/>
          <w:bCs/>
          <w:color w:val="E72063"/>
        </w:rPr>
        <w:t>What we can fund:</w:t>
      </w:r>
    </w:p>
    <w:p w14:paraId="065DF9A3" w14:textId="77777777" w:rsidR="00B006A5" w:rsidRDefault="00B006A5" w:rsidP="00B006A5">
      <w:pPr>
        <w:pStyle w:val="ListParagraph"/>
        <w:numPr>
          <w:ilvl w:val="0"/>
          <w:numId w:val="5"/>
        </w:numPr>
        <w:rPr>
          <w:rFonts w:ascii="Trebuchet MS" w:hAnsi="Trebuchet MS"/>
        </w:rPr>
      </w:pPr>
      <w:r>
        <w:rPr>
          <w:rFonts w:ascii="Trebuchet MS" w:hAnsi="Trebuchet MS"/>
        </w:rPr>
        <w:t>Equipment, project resources and running costs</w:t>
      </w:r>
    </w:p>
    <w:p w14:paraId="4700B0CC" w14:textId="27348428" w:rsidR="00B006A5" w:rsidRDefault="00B006A5" w:rsidP="00714B86">
      <w:pPr>
        <w:pStyle w:val="ListParagraph"/>
        <w:numPr>
          <w:ilvl w:val="0"/>
          <w:numId w:val="5"/>
        </w:numPr>
        <w:rPr>
          <w:rFonts w:ascii="Trebuchet MS" w:hAnsi="Trebuchet MS"/>
        </w:rPr>
      </w:pPr>
      <w:r>
        <w:rPr>
          <w:rFonts w:ascii="Trebuchet MS" w:hAnsi="Trebuchet MS"/>
        </w:rPr>
        <w:t xml:space="preserve">Staff time and staff and volunteer expenses </w:t>
      </w:r>
    </w:p>
    <w:p w14:paraId="5A2CC6C8" w14:textId="77777777" w:rsidR="00D740A6" w:rsidRPr="00D740A6" w:rsidRDefault="00D740A6" w:rsidP="00D740A6">
      <w:pPr>
        <w:rPr>
          <w:rFonts w:ascii="Trebuchet MS" w:hAnsi="Trebuchet MS"/>
        </w:rPr>
      </w:pPr>
    </w:p>
    <w:p w14:paraId="02D2D87A" w14:textId="77777777" w:rsidR="00D740A6" w:rsidRPr="00D740A6" w:rsidRDefault="00D740A6" w:rsidP="00D740A6">
      <w:pPr>
        <w:rPr>
          <w:rFonts w:ascii="Trebuchet MS" w:hAnsi="Trebuchet MS"/>
        </w:rPr>
      </w:pPr>
      <w:r w:rsidRPr="00D740A6">
        <w:rPr>
          <w:rFonts w:ascii="Trebuchet MS" w:hAnsi="Trebuchet MS"/>
        </w:rPr>
        <w:t xml:space="preserve">Please note, we encourage all groups submitting an application form to include your management costs within the budget for your project. </w:t>
      </w:r>
    </w:p>
    <w:p w14:paraId="6DC7706C" w14:textId="77777777" w:rsidR="00D740A6" w:rsidRPr="00D740A6" w:rsidRDefault="00D740A6" w:rsidP="00D740A6">
      <w:pPr>
        <w:rPr>
          <w:rFonts w:ascii="Trebuchet MS" w:hAnsi="Trebuchet MS"/>
        </w:rPr>
      </w:pPr>
      <w:r w:rsidRPr="00D740A6">
        <w:rPr>
          <w:rFonts w:ascii="Trebuchet MS" w:hAnsi="Trebuchet MS" w:cs="Calibri"/>
          <w:color w:val="000000" w:themeColor="text1"/>
        </w:rPr>
        <w:t>For a clear and simple introduction to calculating the full costs of a project, read the </w:t>
      </w:r>
      <w:hyperlink r:id="rId12" w:history="1">
        <w:r w:rsidRPr="00D740A6">
          <w:rPr>
            <w:rStyle w:val="Hyperlink"/>
            <w:rFonts w:ascii="Trebuchet MS" w:hAnsi="Trebuchet MS"/>
          </w:rPr>
          <w:t>National Lottery Community Fund’s full cost recovery guidance</w:t>
        </w:r>
      </w:hyperlink>
      <w:r w:rsidRPr="00D740A6">
        <w:rPr>
          <w:rFonts w:ascii="Trebuchet MS" w:hAnsi="Trebuchet MS" w:cs="Calibri"/>
          <w:color w:val="E72063"/>
        </w:rPr>
        <w:t>.</w:t>
      </w:r>
    </w:p>
    <w:p w14:paraId="2A2FB8FB" w14:textId="77777777" w:rsidR="00D740A6" w:rsidRPr="00D740A6" w:rsidRDefault="00D740A6" w:rsidP="00D740A6">
      <w:pPr>
        <w:rPr>
          <w:rFonts w:ascii="Trebuchet MS" w:hAnsi="Trebuchet MS"/>
        </w:rPr>
      </w:pPr>
    </w:p>
    <w:p w14:paraId="11084DBB" w14:textId="41C6E727" w:rsidR="00B006A5" w:rsidRPr="00483739" w:rsidRDefault="00B006A5" w:rsidP="00B006A5">
      <w:pPr>
        <w:pStyle w:val="NormalWeb"/>
        <w:spacing w:before="0" w:beforeAutospacing="0" w:after="0" w:afterAutospacing="0"/>
        <w:rPr>
          <w:rFonts w:ascii="Trebuchet MS" w:hAnsi="Trebuchet MS" w:cstheme="minorHAnsi"/>
          <w:color w:val="E72063"/>
          <w:sz w:val="22"/>
          <w:szCs w:val="22"/>
        </w:rPr>
      </w:pPr>
      <w:r w:rsidRPr="00483739">
        <w:rPr>
          <w:rFonts w:ascii="Trebuchet MS" w:hAnsi="Trebuchet MS" w:cstheme="minorHAnsi"/>
          <w:b/>
          <w:bCs/>
          <w:color w:val="E72063"/>
          <w:sz w:val="22"/>
          <w:szCs w:val="22"/>
        </w:rPr>
        <w:t>Who is the funding for:</w:t>
      </w:r>
    </w:p>
    <w:p w14:paraId="069AC299" w14:textId="77777777" w:rsidR="00B006A5" w:rsidRPr="00BE6B22" w:rsidRDefault="00B006A5" w:rsidP="00B006A5">
      <w:pPr>
        <w:numPr>
          <w:ilvl w:val="0"/>
          <w:numId w:val="2"/>
        </w:numPr>
        <w:spacing w:before="100" w:beforeAutospacing="1" w:after="100" w:afterAutospacing="1" w:line="240" w:lineRule="auto"/>
        <w:ind w:left="840"/>
        <w:rPr>
          <w:rFonts w:ascii="Trebuchet MS" w:hAnsi="Trebuchet MS" w:cstheme="minorHAnsi"/>
        </w:rPr>
      </w:pPr>
      <w:r w:rsidRPr="00CF66EA">
        <w:rPr>
          <w:rFonts w:ascii="Trebuchet MS" w:hAnsi="Trebuchet MS" w:cstheme="minorHAnsi"/>
        </w:rPr>
        <w:t>you are a voluntary, community, faith and social enterprise (VCFSE) group locally rooted or actively working in the borough of Rochdale; </w:t>
      </w:r>
      <w:r w:rsidRPr="00CF66EA">
        <w:rPr>
          <w:rFonts w:ascii="Trebuchet MS" w:hAnsi="Trebuchet MS" w:cstheme="minorHAnsi"/>
          <w:b/>
          <w:bCs/>
          <w:i/>
          <w:iCs/>
        </w:rPr>
        <w:t>and</w:t>
      </w:r>
    </w:p>
    <w:p w14:paraId="7A281BE1" w14:textId="77777777" w:rsidR="00B006A5" w:rsidRDefault="00B006A5" w:rsidP="00B006A5">
      <w:pPr>
        <w:numPr>
          <w:ilvl w:val="0"/>
          <w:numId w:val="2"/>
        </w:numPr>
        <w:spacing w:before="100" w:beforeAutospacing="1" w:after="100" w:afterAutospacing="1" w:line="240" w:lineRule="auto"/>
        <w:ind w:left="840"/>
        <w:rPr>
          <w:rFonts w:ascii="Trebuchet MS" w:hAnsi="Trebuchet MS" w:cstheme="minorHAnsi"/>
        </w:rPr>
      </w:pPr>
      <w:r w:rsidRPr="00CF66EA">
        <w:rPr>
          <w:rFonts w:ascii="Trebuchet MS" w:hAnsi="Trebuchet MS" w:cstheme="minorHAnsi"/>
        </w:rPr>
        <w:t>you are a member of Action Together CIO (you can register for free to become a member </w:t>
      </w:r>
      <w:hyperlink r:id="rId13" w:tgtFrame="_blank" w:tooltip="https://www.actiontogether.org.uk/become-member" w:history="1">
        <w:r w:rsidRPr="00CF66EA">
          <w:rPr>
            <w:rStyle w:val="Hyperlink"/>
            <w:rFonts w:ascii="Trebuchet MS" w:hAnsi="Trebuchet MS" w:cstheme="minorHAnsi"/>
            <w:color w:val="7F85F5"/>
          </w:rPr>
          <w:t>here</w:t>
        </w:r>
      </w:hyperlink>
      <w:r w:rsidRPr="00CF66EA">
        <w:rPr>
          <w:rFonts w:ascii="Trebuchet MS" w:hAnsi="Trebuchet MS" w:cstheme="minorHAnsi"/>
        </w:rPr>
        <w:t>)</w:t>
      </w:r>
    </w:p>
    <w:p w14:paraId="26BE6B9B" w14:textId="1448D8F8" w:rsidR="18713C1F" w:rsidRPr="00F929A8" w:rsidRDefault="00B006A5" w:rsidP="18713C1F">
      <w:pPr>
        <w:pStyle w:val="NoSpacing"/>
        <w:numPr>
          <w:ilvl w:val="0"/>
          <w:numId w:val="2"/>
        </w:numPr>
        <w:spacing w:before="100" w:beforeAutospacing="1" w:after="100" w:afterAutospacing="1"/>
        <w:jc w:val="both"/>
        <w:rPr>
          <w:rFonts w:ascii="Trebuchet MS" w:hAnsi="Trebuchet MS"/>
        </w:rPr>
      </w:pPr>
      <w:r w:rsidRPr="18713C1F">
        <w:rPr>
          <w:rFonts w:ascii="Trebuchet MS" w:hAnsi="Trebuchet MS"/>
        </w:rPr>
        <w:t>you are formally constituted</w:t>
      </w:r>
      <w:r w:rsidR="00914032" w:rsidRPr="18713C1F">
        <w:rPr>
          <w:rFonts w:ascii="Trebuchet MS" w:hAnsi="Trebuchet MS"/>
        </w:rPr>
        <w:t>.</w:t>
      </w:r>
    </w:p>
    <w:p w14:paraId="1E32B9EC" w14:textId="77777777" w:rsidR="00337F97" w:rsidRPr="00C417BD" w:rsidRDefault="00967D1C" w:rsidP="00337F97">
      <w:pPr>
        <w:pStyle w:val="NoSpacing"/>
        <w:spacing w:before="100" w:beforeAutospacing="1" w:after="100" w:afterAutospacing="1"/>
        <w:rPr>
          <w:rFonts w:ascii="Trebuchet MS" w:hAnsi="Trebuchet MS"/>
          <w:lang w:val="en-US"/>
        </w:rPr>
      </w:pPr>
      <w:r>
        <w:rPr>
          <w:rFonts w:ascii="Trebuchet MS" w:hAnsi="Trebuchet MS"/>
        </w:rPr>
        <w:t xml:space="preserve"> </w:t>
      </w:r>
      <w:r w:rsidR="00337F97" w:rsidRPr="00C417BD">
        <w:rPr>
          <w:rFonts w:ascii="Trebuchet MS" w:hAnsi="Trebuchet MS"/>
          <w:lang w:val="en-US"/>
        </w:rPr>
        <w:t xml:space="preserve">Action Together members can apply to our funding </w:t>
      </w:r>
      <w:r w:rsidR="00337F97">
        <w:rPr>
          <w:rFonts w:ascii="Trebuchet MS" w:hAnsi="Trebuchet MS"/>
          <w:lang w:val="en-US"/>
        </w:rPr>
        <w:t xml:space="preserve">if you have already received funding through the Rochdale Communities Fund </w:t>
      </w:r>
      <w:r w:rsidR="00337F97" w:rsidRPr="00C417BD">
        <w:rPr>
          <w:rFonts w:ascii="Trebuchet MS" w:hAnsi="Trebuchet MS"/>
          <w:lang w:val="en-US"/>
        </w:rPr>
        <w:t>as long as:</w:t>
      </w:r>
    </w:p>
    <w:p w14:paraId="1B134C5B" w14:textId="77777777" w:rsidR="00337F97" w:rsidRPr="00C417BD" w:rsidRDefault="00337F97" w:rsidP="00337F97">
      <w:pPr>
        <w:pStyle w:val="NoSpacing"/>
        <w:numPr>
          <w:ilvl w:val="0"/>
          <w:numId w:val="13"/>
        </w:numPr>
        <w:spacing w:before="100" w:beforeAutospacing="1" w:after="100" w:afterAutospacing="1"/>
        <w:rPr>
          <w:rFonts w:ascii="Trebuchet MS" w:hAnsi="Trebuchet MS"/>
          <w:lang w:val="en-US"/>
        </w:rPr>
      </w:pPr>
      <w:r w:rsidRPr="00C417BD">
        <w:rPr>
          <w:rFonts w:ascii="Trebuchet MS" w:hAnsi="Trebuchet MS"/>
          <w:lang w:val="en-US"/>
        </w:rPr>
        <w:t>The applications are for different projects</w:t>
      </w:r>
      <w:r>
        <w:rPr>
          <w:rFonts w:ascii="Trebuchet MS" w:hAnsi="Trebuchet MS"/>
          <w:lang w:val="en-US"/>
        </w:rPr>
        <w:t>,</w:t>
      </w:r>
      <w:r w:rsidRPr="00C417BD">
        <w:rPr>
          <w:rFonts w:ascii="Trebuchet MS" w:hAnsi="Trebuchet MS"/>
          <w:lang w:val="en-US"/>
        </w:rPr>
        <w:t xml:space="preserve"> or you can show </w:t>
      </w:r>
      <w:r>
        <w:rPr>
          <w:rFonts w:ascii="Trebuchet MS" w:hAnsi="Trebuchet MS"/>
          <w:lang w:val="en-US"/>
        </w:rPr>
        <w:t>the project</w:t>
      </w:r>
      <w:r w:rsidRPr="00C417BD">
        <w:rPr>
          <w:rFonts w:ascii="Trebuchet MS" w:hAnsi="Trebuchet MS"/>
          <w:lang w:val="en-US"/>
        </w:rPr>
        <w:t xml:space="preserve"> needs to continue</w:t>
      </w:r>
    </w:p>
    <w:p w14:paraId="4E650CAF" w14:textId="77777777" w:rsidR="00337F97" w:rsidRPr="00C417BD" w:rsidRDefault="00337F97" w:rsidP="00337F97">
      <w:pPr>
        <w:pStyle w:val="NoSpacing"/>
        <w:numPr>
          <w:ilvl w:val="0"/>
          <w:numId w:val="13"/>
        </w:numPr>
        <w:spacing w:before="100" w:beforeAutospacing="1" w:after="100" w:afterAutospacing="1"/>
        <w:rPr>
          <w:rFonts w:ascii="Trebuchet MS" w:hAnsi="Trebuchet MS"/>
          <w:lang w:val="en-US"/>
        </w:rPr>
      </w:pPr>
      <w:r>
        <w:rPr>
          <w:rFonts w:ascii="Trebuchet MS" w:hAnsi="Trebuchet MS"/>
          <w:lang w:val="en-US"/>
        </w:rPr>
        <w:t>You have</w:t>
      </w:r>
      <w:r w:rsidRPr="00C417BD">
        <w:rPr>
          <w:rFonts w:ascii="Trebuchet MS" w:hAnsi="Trebuchet MS"/>
          <w:lang w:val="en-US"/>
        </w:rPr>
        <w:t xml:space="preserve"> submitted all monitoring for previous projects</w:t>
      </w:r>
    </w:p>
    <w:p w14:paraId="37AEBCB3" w14:textId="21763C57" w:rsidR="18713C1F" w:rsidRPr="00714B86" w:rsidRDefault="00337F97" w:rsidP="18713C1F">
      <w:pPr>
        <w:pStyle w:val="NoSpacing"/>
        <w:numPr>
          <w:ilvl w:val="0"/>
          <w:numId w:val="13"/>
        </w:numPr>
        <w:spacing w:before="100" w:beforeAutospacing="1" w:after="100" w:afterAutospacing="1"/>
        <w:rPr>
          <w:rFonts w:ascii="Trebuchet MS" w:hAnsi="Trebuchet MS"/>
          <w:lang w:val="en-US"/>
        </w:rPr>
      </w:pPr>
      <w:r>
        <w:rPr>
          <w:rFonts w:ascii="Trebuchet MS" w:hAnsi="Trebuchet MS"/>
          <w:lang w:val="en-US"/>
        </w:rPr>
        <w:t>You are</w:t>
      </w:r>
      <w:r w:rsidRPr="00C417BD">
        <w:rPr>
          <w:rFonts w:ascii="Trebuchet MS" w:hAnsi="Trebuchet MS"/>
          <w:lang w:val="en-US"/>
        </w:rPr>
        <w:t xml:space="preserve"> in contact with </w:t>
      </w:r>
      <w:r>
        <w:rPr>
          <w:rFonts w:ascii="Trebuchet MS" w:hAnsi="Trebuchet MS"/>
          <w:lang w:val="en-US"/>
        </w:rPr>
        <w:t>your</w:t>
      </w:r>
      <w:r w:rsidRPr="00C417BD">
        <w:rPr>
          <w:rFonts w:ascii="Trebuchet MS" w:hAnsi="Trebuchet MS"/>
          <w:lang w:val="en-US"/>
        </w:rPr>
        <w:t xml:space="preserve"> Community Development Worker</w:t>
      </w:r>
    </w:p>
    <w:p w14:paraId="0B18C191" w14:textId="0E8DDA0C" w:rsidR="00714B86" w:rsidRDefault="00EC22FA" w:rsidP="00714B86">
      <w:pPr>
        <w:rPr>
          <w:rFonts w:ascii="Trebuchet MS" w:hAnsi="Trebuchet MS"/>
          <w:b/>
          <w:bCs/>
          <w:color w:val="E72063"/>
        </w:rPr>
      </w:pPr>
      <w:r>
        <w:rPr>
          <w:rFonts w:ascii="Trebuchet MS" w:hAnsi="Trebuchet MS"/>
          <w:b/>
          <w:bCs/>
          <w:color w:val="E72063"/>
        </w:rPr>
        <w:t>Match funding</w:t>
      </w:r>
    </w:p>
    <w:p w14:paraId="47F23F0C" w14:textId="55146744" w:rsidR="00EC22FA" w:rsidRPr="00EC22FA" w:rsidRDefault="00EC22FA" w:rsidP="00714B86">
      <w:pPr>
        <w:rPr>
          <w:rFonts w:ascii="Trebuchet MS" w:hAnsi="Trebuchet MS"/>
        </w:rPr>
      </w:pPr>
      <w:r>
        <w:rPr>
          <w:rFonts w:ascii="Trebuchet MS" w:hAnsi="Trebuchet MS"/>
        </w:rPr>
        <w:t xml:space="preserve">For large projects, </w:t>
      </w:r>
      <w:r w:rsidR="00F7318D">
        <w:rPr>
          <w:rFonts w:ascii="Trebuchet MS" w:hAnsi="Trebuchet MS"/>
        </w:rPr>
        <w:t>some organisations may be able to provide match funding from other funding sources</w:t>
      </w:r>
      <w:r w:rsidR="00394C59">
        <w:rPr>
          <w:rFonts w:ascii="Trebuchet MS" w:hAnsi="Trebuchet MS"/>
        </w:rPr>
        <w:t xml:space="preserve"> or existing resources. This is not a requirement for receiving funding, but the form provides an opportunity to list any match funding that your organisation is able to provide.</w:t>
      </w:r>
    </w:p>
    <w:p w14:paraId="21BB4CA8" w14:textId="4FF59DA6" w:rsidR="006877D4" w:rsidRDefault="006877D4" w:rsidP="006877D4">
      <w:pPr>
        <w:pStyle w:val="PlainText"/>
        <w:rPr>
          <w:rFonts w:ascii="Trebuchet MS" w:hAnsi="Trebuchet MS"/>
          <w:b/>
          <w:bCs/>
          <w:color w:val="E72063"/>
        </w:rPr>
      </w:pPr>
      <w:r>
        <w:rPr>
          <w:rFonts w:ascii="Trebuchet MS" w:hAnsi="Trebuchet MS"/>
          <w:b/>
          <w:bCs/>
          <w:color w:val="E72063"/>
        </w:rPr>
        <w:t>Decision-making</w:t>
      </w:r>
    </w:p>
    <w:p w14:paraId="297881CB" w14:textId="77777777" w:rsidR="006877D4" w:rsidRPr="00C83089" w:rsidRDefault="006877D4" w:rsidP="006877D4">
      <w:pPr>
        <w:pStyle w:val="PlainText"/>
        <w:ind w:left="720"/>
        <w:rPr>
          <w:rFonts w:ascii="Trebuchet MS" w:hAnsi="Trebuchet MS"/>
          <w:b/>
          <w:bCs/>
          <w:color w:val="E72063"/>
        </w:rPr>
      </w:pPr>
    </w:p>
    <w:p w14:paraId="16405329" w14:textId="77777777" w:rsidR="005732F5" w:rsidRDefault="006877D4" w:rsidP="006877D4">
      <w:pPr>
        <w:rPr>
          <w:rFonts w:ascii="Trebuchet MS" w:eastAsia="Times New Roman" w:hAnsi="Trebuchet MS" w:cs="Arial"/>
        </w:rPr>
      </w:pPr>
      <w:r w:rsidRPr="006877D4">
        <w:rPr>
          <w:rFonts w:ascii="Trebuchet MS" w:eastAsia="Times New Roman" w:hAnsi="Trebuchet MS" w:cs="Arial"/>
        </w:rPr>
        <w:t>Grant decisions over £1</w:t>
      </w:r>
      <w:r w:rsidR="005732F5">
        <w:rPr>
          <w:rFonts w:ascii="Trebuchet MS" w:eastAsia="Times New Roman" w:hAnsi="Trebuchet MS" w:cs="Arial"/>
        </w:rPr>
        <w:t>,</w:t>
      </w:r>
      <w:r w:rsidRPr="006877D4">
        <w:rPr>
          <w:rFonts w:ascii="Trebuchet MS" w:eastAsia="Times New Roman" w:hAnsi="Trebuchet MS" w:cs="Arial"/>
        </w:rPr>
        <w:t xml:space="preserve">000 are made by the Community Panel, a group of VCFSE leaders who review applications based on their knowledge of the sector. </w:t>
      </w:r>
    </w:p>
    <w:p w14:paraId="634E51C1" w14:textId="0861427C" w:rsidR="00872F37" w:rsidRPr="005732F5" w:rsidRDefault="00872F37" w:rsidP="006877D4">
      <w:pPr>
        <w:rPr>
          <w:rFonts w:ascii="Trebuchet MS" w:eastAsia="Times New Roman" w:hAnsi="Trebuchet MS" w:cs="Arial"/>
        </w:rPr>
      </w:pPr>
      <w:r w:rsidRPr="00486344">
        <w:rPr>
          <w:rFonts w:ascii="Trebuchet MS" w:hAnsi="Trebuchet MS" w:cstheme="minorHAnsi"/>
        </w:rPr>
        <w:t xml:space="preserve">Decisions will be made </w:t>
      </w:r>
      <w:r>
        <w:rPr>
          <w:rFonts w:ascii="Trebuchet MS" w:hAnsi="Trebuchet MS" w:cstheme="minorHAnsi"/>
        </w:rPr>
        <w:t xml:space="preserve">once the fund has closed. Please be aware that you may be asked for </w:t>
      </w:r>
      <w:r w:rsidRPr="00486344">
        <w:rPr>
          <w:rFonts w:ascii="Trebuchet MS" w:hAnsi="Trebuchet MS" w:cstheme="minorHAnsi"/>
        </w:rPr>
        <w:t xml:space="preserve">further information or to redevelop aspects of your proposal. </w:t>
      </w:r>
    </w:p>
    <w:p w14:paraId="29859FF5" w14:textId="7C3029D8" w:rsidR="00B006A5" w:rsidRDefault="00B006A5" w:rsidP="00B006A5">
      <w:pPr>
        <w:rPr>
          <w:rFonts w:ascii="Trebuchet MS" w:hAnsi="Trebuchet MS" w:cstheme="minorHAnsi"/>
        </w:rPr>
      </w:pPr>
      <w:r w:rsidRPr="00CF66EA">
        <w:rPr>
          <w:rFonts w:ascii="Trebuchet MS" w:hAnsi="Trebuchet MS" w:cstheme="minorHAnsi"/>
        </w:rPr>
        <w:t xml:space="preserve">All applications must be sent to </w:t>
      </w:r>
      <w:hyperlink r:id="rId14" w:history="1">
        <w:r w:rsidRPr="00BB71F1">
          <w:rPr>
            <w:rStyle w:val="Hyperlink"/>
            <w:rFonts w:ascii="Trebuchet MS" w:hAnsi="Trebuchet MS" w:cstheme="minorHAnsi"/>
          </w:rPr>
          <w:t>hayley.tomlinson@actiontogether.org.uk</w:t>
        </w:r>
      </w:hyperlink>
      <w:r w:rsidRPr="00CF66EA">
        <w:rPr>
          <w:rFonts w:ascii="Trebuchet MS" w:hAnsi="Trebuchet MS" w:cstheme="minorHAnsi"/>
        </w:rPr>
        <w:t xml:space="preserve"> </w:t>
      </w:r>
      <w:r w:rsidR="00530D18">
        <w:rPr>
          <w:rFonts w:ascii="Trebuchet MS" w:hAnsi="Trebuchet MS" w:cstheme="minorHAnsi"/>
        </w:rPr>
        <w:t>and you will receive the decision via email.</w:t>
      </w:r>
    </w:p>
    <w:p w14:paraId="3C042EDE" w14:textId="77777777" w:rsidR="00C14852" w:rsidRDefault="00C14852" w:rsidP="00201A6E">
      <w:pPr>
        <w:pStyle w:val="PlainText"/>
        <w:spacing w:after="240"/>
        <w:rPr>
          <w:rFonts w:ascii="Trebuchet MS" w:hAnsi="Trebuchet MS"/>
          <w:b/>
          <w:bCs/>
          <w:color w:val="E72063"/>
        </w:rPr>
      </w:pPr>
      <w:r>
        <w:rPr>
          <w:rFonts w:ascii="Trebuchet MS" w:hAnsi="Trebuchet MS"/>
          <w:b/>
          <w:bCs/>
          <w:color w:val="E72063"/>
        </w:rPr>
        <w:t>Monitoring</w:t>
      </w:r>
    </w:p>
    <w:p w14:paraId="762F14BB" w14:textId="3DABDFBF" w:rsidR="00145815" w:rsidRDefault="00145815" w:rsidP="00145815">
      <w:pPr>
        <w:rPr>
          <w:rFonts w:ascii="Trebuchet MS" w:eastAsia="Times New Roman" w:hAnsi="Trebuchet MS" w:cs="Arial"/>
        </w:rPr>
      </w:pPr>
      <w:r>
        <w:rPr>
          <w:rFonts w:ascii="Trebuchet MS" w:hAnsi="Trebuchet MS"/>
        </w:rPr>
        <w:lastRenderedPageBreak/>
        <w:t>For grants of over</w:t>
      </w:r>
      <w:r w:rsidRPr="00145815">
        <w:rPr>
          <w:rFonts w:ascii="Trebuchet MS" w:hAnsi="Trebuchet MS"/>
        </w:rPr>
        <w:t xml:space="preserve"> £5,000, you will be expected to </w:t>
      </w:r>
      <w:r w:rsidR="003555FD">
        <w:rPr>
          <w:rFonts w:ascii="Trebuchet MS" w:eastAsia="Times New Roman" w:hAnsi="Trebuchet MS" w:cs="Arial"/>
        </w:rPr>
        <w:t>show</w:t>
      </w:r>
      <w:r w:rsidRPr="00145815">
        <w:rPr>
          <w:rFonts w:ascii="Trebuchet MS" w:eastAsia="Times New Roman" w:hAnsi="Trebuchet MS" w:cs="Arial"/>
        </w:rPr>
        <w:t xml:space="preserve"> in your application what metrics and measures you will be collecting </w:t>
      </w:r>
      <w:r>
        <w:rPr>
          <w:rFonts w:ascii="Trebuchet MS" w:eastAsia="Times New Roman" w:hAnsi="Trebuchet MS" w:cs="Arial"/>
        </w:rPr>
        <w:t xml:space="preserve">to demonstrate the impact and learning from your project. </w:t>
      </w:r>
    </w:p>
    <w:p w14:paraId="1C8EC0E9" w14:textId="7CF97C8E" w:rsidR="00145815" w:rsidRDefault="00145815" w:rsidP="00145815">
      <w:pPr>
        <w:rPr>
          <w:rFonts w:ascii="Trebuchet MS" w:eastAsia="Times New Roman" w:hAnsi="Trebuchet MS" w:cs="Arial"/>
        </w:rPr>
      </w:pPr>
      <w:r>
        <w:rPr>
          <w:rFonts w:ascii="Trebuchet MS" w:eastAsia="Times New Roman" w:hAnsi="Trebuchet MS" w:cs="Arial"/>
        </w:rPr>
        <w:t>Y</w:t>
      </w:r>
      <w:r w:rsidRPr="00145815">
        <w:rPr>
          <w:rFonts w:ascii="Trebuchet MS" w:eastAsia="Times New Roman" w:hAnsi="Trebuchet MS" w:cs="Arial"/>
        </w:rPr>
        <w:t>ou will be asked to provide quarterly monitoring data as well as a final report on impact</w:t>
      </w:r>
      <w:r w:rsidR="004C0D2E">
        <w:rPr>
          <w:rFonts w:ascii="Trebuchet MS" w:eastAsia="Times New Roman" w:hAnsi="Trebuchet MS" w:cs="Arial"/>
        </w:rPr>
        <w:t>.</w:t>
      </w:r>
    </w:p>
    <w:p w14:paraId="10A5C538" w14:textId="5921843E" w:rsidR="00111C6C" w:rsidRPr="00145815" w:rsidRDefault="00111C6C" w:rsidP="00145815">
      <w:pPr>
        <w:rPr>
          <w:rFonts w:ascii="Trebuchet MS" w:eastAsia="Times New Roman" w:hAnsi="Trebuchet MS" w:cs="Arial"/>
        </w:rPr>
      </w:pPr>
      <w:r>
        <w:rPr>
          <w:rFonts w:ascii="Trebuchet MS" w:eastAsia="Times New Roman" w:hAnsi="Trebuchet MS" w:cs="Arial"/>
        </w:rPr>
        <w:t xml:space="preserve">We will also expect all funded projects to join two peer learning sessions and to share their learning and impact </w:t>
      </w:r>
      <w:r w:rsidR="001F5AA6">
        <w:rPr>
          <w:rFonts w:ascii="Trebuchet MS" w:eastAsia="Times New Roman" w:hAnsi="Trebuchet MS" w:cs="Arial"/>
        </w:rPr>
        <w:t xml:space="preserve">with commissioners </w:t>
      </w:r>
      <w:r>
        <w:rPr>
          <w:rFonts w:ascii="Trebuchet MS" w:eastAsia="Times New Roman" w:hAnsi="Trebuchet MS" w:cs="Arial"/>
        </w:rPr>
        <w:t>at</w:t>
      </w:r>
      <w:r w:rsidR="001F5AA6">
        <w:rPr>
          <w:rFonts w:ascii="Trebuchet MS" w:eastAsia="Times New Roman" w:hAnsi="Trebuchet MS" w:cs="Arial"/>
        </w:rPr>
        <w:t xml:space="preserve"> </w:t>
      </w:r>
      <w:r>
        <w:rPr>
          <w:rFonts w:ascii="Trebuchet MS" w:eastAsia="Times New Roman" w:hAnsi="Trebuchet MS" w:cs="Arial"/>
        </w:rPr>
        <w:t>the end of the project.</w:t>
      </w:r>
    </w:p>
    <w:p w14:paraId="73484CDE" w14:textId="3D76BA8F" w:rsidR="00A37DC5" w:rsidRPr="00201A6E" w:rsidRDefault="00A73126" w:rsidP="00201A6E">
      <w:pPr>
        <w:pStyle w:val="NormalWeb"/>
        <w:spacing w:before="360" w:beforeAutospacing="0" w:after="0" w:afterAutospacing="0"/>
        <w:rPr>
          <w:rFonts w:ascii="Trebuchet MS" w:hAnsi="Trebuchet MS"/>
          <w:sz w:val="22"/>
          <w:szCs w:val="22"/>
        </w:rPr>
      </w:pPr>
      <w:r w:rsidRPr="18713C1F">
        <w:rPr>
          <w:rFonts w:ascii="Trebuchet MS" w:hAnsi="Trebuchet MS"/>
          <w:sz w:val="22"/>
          <w:szCs w:val="22"/>
        </w:rPr>
        <w:t>Our Community Development Workers will check in with you during the project and can help you plan how you want to share the impact and success of your project.</w:t>
      </w:r>
    </w:p>
    <w:p w14:paraId="134371EC" w14:textId="52571EE0" w:rsidR="009E4A90" w:rsidRPr="009E4A90" w:rsidRDefault="00B006A5" w:rsidP="009E4A90">
      <w:pPr>
        <w:pStyle w:val="NoSpacing"/>
        <w:spacing w:before="100" w:beforeAutospacing="1" w:after="100" w:afterAutospacing="1"/>
        <w:jc w:val="both"/>
        <w:rPr>
          <w:rFonts w:ascii="Trebuchet MS" w:hAnsi="Trebuchet MS"/>
          <w:color w:val="E72063"/>
        </w:rPr>
      </w:pPr>
      <w:r w:rsidRPr="009E4A90">
        <w:rPr>
          <w:rFonts w:ascii="Trebuchet MS" w:hAnsi="Trebuchet MS"/>
          <w:color w:val="E72063"/>
        </w:rPr>
        <w:t>Please note:</w:t>
      </w:r>
    </w:p>
    <w:p w14:paraId="45B08B06" w14:textId="0A9CA2D4" w:rsidR="005066F2" w:rsidRPr="00201A6E" w:rsidRDefault="00B006A5" w:rsidP="00201A6E">
      <w:pPr>
        <w:pStyle w:val="NoSpacing"/>
        <w:numPr>
          <w:ilvl w:val="0"/>
          <w:numId w:val="6"/>
        </w:numPr>
        <w:spacing w:before="100" w:beforeAutospacing="1" w:after="100" w:afterAutospacing="1"/>
        <w:jc w:val="both"/>
        <w:rPr>
          <w:rFonts w:ascii="Trebuchet MS" w:hAnsi="Trebuchet MS"/>
          <w:color w:val="000000" w:themeColor="text1"/>
        </w:rPr>
      </w:pPr>
      <w:r w:rsidRPr="18713C1F">
        <w:rPr>
          <w:rFonts w:ascii="Trebuchet MS" w:eastAsia="Trebuchet MS" w:hAnsi="Trebuchet MS" w:cs="Trebuchet MS"/>
          <w:color w:val="000000" w:themeColor="text1"/>
        </w:rPr>
        <w:t>Action Together is an accredited Living Wage Funder. This means we encourage organisations that employ staff to</w:t>
      </w:r>
      <w:r w:rsidR="5CF999D3" w:rsidRPr="18713C1F">
        <w:rPr>
          <w:rFonts w:ascii="Trebuchet MS" w:eastAsia="Trebuchet MS" w:hAnsi="Trebuchet MS" w:cs="Trebuchet MS"/>
          <w:color w:val="000000" w:themeColor="text1"/>
        </w:rPr>
        <w:t xml:space="preserve"> pay the Real Living Wage and</w:t>
      </w:r>
      <w:r w:rsidRPr="18713C1F">
        <w:rPr>
          <w:rFonts w:ascii="Trebuchet MS" w:eastAsia="Trebuchet MS" w:hAnsi="Trebuchet MS" w:cs="Trebuchet MS"/>
          <w:color w:val="000000" w:themeColor="text1"/>
        </w:rPr>
        <w:t xml:space="preserve"> become an accredited </w:t>
      </w:r>
      <w:hyperlink r:id="rId15">
        <w:r w:rsidRPr="18713C1F">
          <w:rPr>
            <w:rStyle w:val="Hyperlink"/>
            <w:rFonts w:ascii="Trebuchet MS" w:eastAsia="Trebuchet MS" w:hAnsi="Trebuchet MS" w:cs="Trebuchet MS"/>
            <w:color w:val="000000" w:themeColor="text1"/>
          </w:rPr>
          <w:t>Living Wage Employer.</w:t>
        </w:r>
      </w:hyperlink>
    </w:p>
    <w:p w14:paraId="654F06C7" w14:textId="20D24876" w:rsidR="00B006A5" w:rsidRPr="00483739" w:rsidRDefault="00B006A5" w:rsidP="00B006A5">
      <w:pPr>
        <w:spacing w:after="0" w:line="360" w:lineRule="auto"/>
        <w:jc w:val="both"/>
        <w:rPr>
          <w:rFonts w:ascii="Trebuchet MS" w:hAnsi="Trebuchet MS" w:cs="Arial"/>
          <w:b/>
          <w:color w:val="E72063"/>
        </w:rPr>
      </w:pPr>
      <w:r w:rsidRPr="00483739">
        <w:rPr>
          <w:rFonts w:ascii="Trebuchet MS" w:hAnsi="Trebuchet MS" w:cs="Arial"/>
          <w:b/>
          <w:color w:val="E72063"/>
        </w:rPr>
        <w:t>Completing the application form</w:t>
      </w:r>
    </w:p>
    <w:p w14:paraId="23C3DA49" w14:textId="77777777" w:rsidR="00B006A5" w:rsidRDefault="00B006A5" w:rsidP="00B006A5">
      <w:pPr>
        <w:numPr>
          <w:ilvl w:val="0"/>
          <w:numId w:val="1"/>
        </w:numPr>
        <w:spacing w:after="0" w:line="276" w:lineRule="auto"/>
        <w:jc w:val="both"/>
        <w:rPr>
          <w:rFonts w:ascii="Trebuchet MS" w:hAnsi="Trebuchet MS" w:cs="Arial"/>
        </w:rPr>
      </w:pPr>
      <w:r w:rsidRPr="007C343C">
        <w:rPr>
          <w:rFonts w:ascii="Trebuchet MS" w:hAnsi="Trebuchet MS" w:cs="Arial"/>
        </w:rPr>
        <w:t xml:space="preserve">Please ensure that ALL boxes on the application form are completed. </w:t>
      </w:r>
    </w:p>
    <w:p w14:paraId="2B99DBC4" w14:textId="5F9783DA" w:rsidR="00B006A5" w:rsidRPr="003B10F0" w:rsidRDefault="00B006A5" w:rsidP="00B006A5">
      <w:pPr>
        <w:pStyle w:val="ListParagraph"/>
        <w:numPr>
          <w:ilvl w:val="0"/>
          <w:numId w:val="1"/>
        </w:numPr>
        <w:spacing w:after="0" w:line="276" w:lineRule="auto"/>
        <w:jc w:val="both"/>
        <w:rPr>
          <w:rFonts w:ascii="Trebuchet MS" w:hAnsi="Trebuchet MS" w:cs="Arial"/>
        </w:rPr>
      </w:pPr>
      <w:r w:rsidRPr="003B10F0">
        <w:rPr>
          <w:rFonts w:ascii="Trebuchet MS" w:hAnsi="Trebuchet MS" w:cs="Arial"/>
        </w:rPr>
        <w:t>When completing your budget, please clearly evidence how you have arrived at your costings and use exact figures</w:t>
      </w:r>
      <w:r>
        <w:rPr>
          <w:rFonts w:ascii="Trebuchet MS" w:hAnsi="Trebuchet MS" w:cs="Arial"/>
        </w:rPr>
        <w:t xml:space="preserve">. </w:t>
      </w:r>
    </w:p>
    <w:p w14:paraId="4890BF5A" w14:textId="77777777" w:rsidR="00B006A5" w:rsidRPr="003B10F0" w:rsidRDefault="00B006A5" w:rsidP="00B006A5">
      <w:pPr>
        <w:pStyle w:val="ListParagraph"/>
        <w:numPr>
          <w:ilvl w:val="0"/>
          <w:numId w:val="1"/>
        </w:numPr>
        <w:spacing w:after="0" w:line="276" w:lineRule="auto"/>
        <w:jc w:val="both"/>
        <w:rPr>
          <w:rFonts w:ascii="Trebuchet MS" w:hAnsi="Trebuchet MS" w:cs="Arial"/>
        </w:rPr>
      </w:pPr>
      <w:r w:rsidRPr="003B10F0">
        <w:rPr>
          <w:rFonts w:ascii="Trebuchet MS" w:hAnsi="Trebuchet MS" w:cs="Arial"/>
        </w:rPr>
        <w:t xml:space="preserve">Please ensure you include information in your application about how you will measure the impact and success of your project. </w:t>
      </w:r>
    </w:p>
    <w:p w14:paraId="7409AEAB" w14:textId="77777777" w:rsidR="00B006A5" w:rsidRDefault="00B006A5" w:rsidP="00B006A5">
      <w:pPr>
        <w:numPr>
          <w:ilvl w:val="0"/>
          <w:numId w:val="1"/>
        </w:numPr>
        <w:spacing w:after="0" w:line="276" w:lineRule="auto"/>
        <w:jc w:val="both"/>
        <w:rPr>
          <w:rFonts w:ascii="Trebuchet MS" w:hAnsi="Trebuchet MS" w:cs="Arial"/>
        </w:rPr>
      </w:pPr>
      <w:r w:rsidRPr="007C343C">
        <w:rPr>
          <w:rFonts w:ascii="Trebuchet MS" w:hAnsi="Trebuchet M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Trebuchet MS" w:hAnsi="Trebuchet MS"/>
          <w:color w:val="000000" w:themeColor="text1"/>
        </w:rPr>
      </w:pPr>
      <w:r w:rsidRPr="001F5564">
        <w:rPr>
          <w:rFonts w:ascii="Trebuchet MS" w:hAnsi="Trebuchet MS"/>
          <w:color w:val="000000" w:themeColor="text1"/>
        </w:rPr>
        <w:t>Please note, we can only accept one application per organisation.</w:t>
      </w:r>
    </w:p>
    <w:p w14:paraId="43C6645E" w14:textId="77777777" w:rsidR="00B006A5" w:rsidRPr="001F5564" w:rsidRDefault="00B006A5" w:rsidP="00B006A5">
      <w:pPr>
        <w:pStyle w:val="ListParagraph"/>
        <w:rPr>
          <w:rFonts w:ascii="Trebuchet MS" w:hAnsi="Trebuchet MS"/>
          <w:color w:val="000000" w:themeColor="text1"/>
        </w:rPr>
      </w:pPr>
    </w:p>
    <w:p w14:paraId="2D0555BF" w14:textId="1324283D" w:rsidR="00B006A5" w:rsidRPr="00483739" w:rsidRDefault="00B006A5" w:rsidP="00B006A5">
      <w:pPr>
        <w:spacing w:after="0" w:line="360" w:lineRule="auto"/>
        <w:jc w:val="both"/>
        <w:rPr>
          <w:rFonts w:ascii="Trebuchet MS" w:hAnsi="Trebuchet MS" w:cs="Arial"/>
          <w:b/>
          <w:color w:val="000000" w:themeColor="text1"/>
        </w:rPr>
      </w:pPr>
      <w:r w:rsidRPr="00483739">
        <w:rPr>
          <w:rFonts w:ascii="Trebuchet MS" w:hAnsi="Trebuchet MS" w:cs="Arial"/>
          <w:b/>
          <w:color w:val="000000" w:themeColor="text1"/>
        </w:rPr>
        <w:t xml:space="preserve">Please note that the </w:t>
      </w:r>
      <w:r w:rsidR="00EE5350" w:rsidRPr="00483739">
        <w:rPr>
          <w:rFonts w:ascii="Trebuchet MS" w:hAnsi="Trebuchet MS" w:cs="Arial"/>
          <w:b/>
          <w:color w:val="000000" w:themeColor="text1"/>
        </w:rPr>
        <w:t xml:space="preserve">Rochdale Community Fund </w:t>
      </w:r>
      <w:r w:rsidRPr="00483739">
        <w:rPr>
          <w:rFonts w:ascii="Trebuchet MS" w:hAnsi="Trebuchet MS" w:cs="Arial"/>
          <w:b/>
          <w:color w:val="000000" w:themeColor="text1"/>
        </w:rPr>
        <w:t xml:space="preserve">is ongoing therefore our approach will be under constant review. If there are any changes, these will be communicated appropriately. </w:t>
      </w:r>
    </w:p>
    <w:p w14:paraId="40B753EF" w14:textId="77777777" w:rsidR="00B006A5" w:rsidRPr="007C343C" w:rsidRDefault="00B006A5" w:rsidP="00B006A5">
      <w:pPr>
        <w:spacing w:after="0" w:line="276" w:lineRule="auto"/>
        <w:ind w:left="720"/>
        <w:jc w:val="both"/>
        <w:rPr>
          <w:rFonts w:ascii="Trebuchet MS" w:hAnsi="Trebuchet MS" w:cs="Arial"/>
        </w:rPr>
      </w:pPr>
    </w:p>
    <w:p w14:paraId="49C2FDAE" w14:textId="77777777" w:rsidR="00506661" w:rsidRDefault="00506661"/>
    <w:sectPr w:rsidR="00506661">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662E" w14:textId="77777777" w:rsidR="006A353F" w:rsidRDefault="006A353F">
      <w:pPr>
        <w:spacing w:after="0" w:line="240" w:lineRule="auto"/>
      </w:pPr>
      <w:r>
        <w:separator/>
      </w:r>
    </w:p>
  </w:endnote>
  <w:endnote w:type="continuationSeparator" w:id="0">
    <w:p w14:paraId="3355A524" w14:textId="77777777" w:rsidR="006A353F" w:rsidRDefault="006A353F">
      <w:pPr>
        <w:spacing w:after="0" w:line="240" w:lineRule="auto"/>
      </w:pPr>
      <w:r>
        <w:continuationSeparator/>
      </w:r>
    </w:p>
  </w:endnote>
  <w:endnote w:type="continuationNotice" w:id="1">
    <w:p w14:paraId="47007F7A" w14:textId="77777777" w:rsidR="006A353F" w:rsidRDefault="006A3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2094" w14:textId="77777777" w:rsidR="006A353F" w:rsidRDefault="006A353F">
      <w:pPr>
        <w:spacing w:after="0" w:line="240" w:lineRule="auto"/>
      </w:pPr>
      <w:r>
        <w:separator/>
      </w:r>
    </w:p>
  </w:footnote>
  <w:footnote w:type="continuationSeparator" w:id="0">
    <w:p w14:paraId="7E6959CE" w14:textId="77777777" w:rsidR="006A353F" w:rsidRDefault="006A353F">
      <w:pPr>
        <w:spacing w:after="0" w:line="240" w:lineRule="auto"/>
      </w:pPr>
      <w:r>
        <w:continuationSeparator/>
      </w:r>
    </w:p>
  </w:footnote>
  <w:footnote w:type="continuationNotice" w:id="1">
    <w:p w14:paraId="6C89C9AF" w14:textId="77777777" w:rsidR="006A353F" w:rsidRDefault="006A35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42C9"/>
    <w:multiLevelType w:val="hybridMultilevel"/>
    <w:tmpl w:val="C38A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D5C62"/>
    <w:multiLevelType w:val="hybridMultilevel"/>
    <w:tmpl w:val="C820F0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5A77A9"/>
    <w:multiLevelType w:val="hybridMultilevel"/>
    <w:tmpl w:val="E376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817D64"/>
    <w:multiLevelType w:val="hybridMultilevel"/>
    <w:tmpl w:val="7C0A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113756">
    <w:abstractNumId w:val="2"/>
  </w:num>
  <w:num w:numId="2" w16cid:durableId="61684521">
    <w:abstractNumId w:val="12"/>
  </w:num>
  <w:num w:numId="3" w16cid:durableId="1461067282">
    <w:abstractNumId w:val="8"/>
  </w:num>
  <w:num w:numId="4" w16cid:durableId="1604915859">
    <w:abstractNumId w:val="7"/>
  </w:num>
  <w:num w:numId="5" w16cid:durableId="950551170">
    <w:abstractNumId w:val="5"/>
  </w:num>
  <w:num w:numId="6" w16cid:durableId="710423327">
    <w:abstractNumId w:val="14"/>
  </w:num>
  <w:num w:numId="7" w16cid:durableId="154105655">
    <w:abstractNumId w:val="15"/>
  </w:num>
  <w:num w:numId="8" w16cid:durableId="1568496876">
    <w:abstractNumId w:val="10"/>
  </w:num>
  <w:num w:numId="9" w16cid:durableId="342824691">
    <w:abstractNumId w:val="0"/>
  </w:num>
  <w:num w:numId="10" w16cid:durableId="725642617">
    <w:abstractNumId w:val="4"/>
  </w:num>
  <w:num w:numId="11" w16cid:durableId="1413895128">
    <w:abstractNumId w:val="9"/>
  </w:num>
  <w:num w:numId="12" w16cid:durableId="1557861029">
    <w:abstractNumId w:val="13"/>
  </w:num>
  <w:num w:numId="13" w16cid:durableId="528180020">
    <w:abstractNumId w:val="3"/>
  </w:num>
  <w:num w:numId="14" w16cid:durableId="654187065">
    <w:abstractNumId w:val="6"/>
  </w:num>
  <w:num w:numId="15" w16cid:durableId="610623235">
    <w:abstractNumId w:val="16"/>
  </w:num>
  <w:num w:numId="16" w16cid:durableId="554589359">
    <w:abstractNumId w:val="1"/>
  </w:num>
  <w:num w:numId="17" w16cid:durableId="15468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729E0"/>
    <w:rsid w:val="00084818"/>
    <w:rsid w:val="000A7F89"/>
    <w:rsid w:val="000D62E8"/>
    <w:rsid w:val="00111C6C"/>
    <w:rsid w:val="001412D4"/>
    <w:rsid w:val="00145815"/>
    <w:rsid w:val="00152DA8"/>
    <w:rsid w:val="00181856"/>
    <w:rsid w:val="001C65A0"/>
    <w:rsid w:val="001F0695"/>
    <w:rsid w:val="001F3B3C"/>
    <w:rsid w:val="001F52FE"/>
    <w:rsid w:val="001F5AA6"/>
    <w:rsid w:val="001F744D"/>
    <w:rsid w:val="00201A6E"/>
    <w:rsid w:val="00216A2C"/>
    <w:rsid w:val="0022344A"/>
    <w:rsid w:val="00225405"/>
    <w:rsid w:val="00237D00"/>
    <w:rsid w:val="00242C59"/>
    <w:rsid w:val="00243618"/>
    <w:rsid w:val="0024510B"/>
    <w:rsid w:val="002A1D5F"/>
    <w:rsid w:val="002A6E54"/>
    <w:rsid w:val="002C6ADA"/>
    <w:rsid w:val="002C6D00"/>
    <w:rsid w:val="0030362D"/>
    <w:rsid w:val="00303E10"/>
    <w:rsid w:val="003343B2"/>
    <w:rsid w:val="00337F86"/>
    <w:rsid w:val="00337F97"/>
    <w:rsid w:val="003555FD"/>
    <w:rsid w:val="00394C59"/>
    <w:rsid w:val="003A18E7"/>
    <w:rsid w:val="003C0117"/>
    <w:rsid w:val="003C219A"/>
    <w:rsid w:val="003C61E1"/>
    <w:rsid w:val="003D0189"/>
    <w:rsid w:val="003E7D3B"/>
    <w:rsid w:val="003F7129"/>
    <w:rsid w:val="00443627"/>
    <w:rsid w:val="00443B9A"/>
    <w:rsid w:val="004452B6"/>
    <w:rsid w:val="0045462D"/>
    <w:rsid w:val="00483739"/>
    <w:rsid w:val="004974D3"/>
    <w:rsid w:val="004C0D2E"/>
    <w:rsid w:val="004D0205"/>
    <w:rsid w:val="004D0EAA"/>
    <w:rsid w:val="004D3616"/>
    <w:rsid w:val="004E7448"/>
    <w:rsid w:val="004F65DD"/>
    <w:rsid w:val="00506661"/>
    <w:rsid w:val="005066F2"/>
    <w:rsid w:val="005164A6"/>
    <w:rsid w:val="00530D18"/>
    <w:rsid w:val="005472C5"/>
    <w:rsid w:val="00571BEE"/>
    <w:rsid w:val="005732F5"/>
    <w:rsid w:val="00585560"/>
    <w:rsid w:val="005A4400"/>
    <w:rsid w:val="005B4EE7"/>
    <w:rsid w:val="005C0572"/>
    <w:rsid w:val="00623BD5"/>
    <w:rsid w:val="00651BD1"/>
    <w:rsid w:val="00667DB0"/>
    <w:rsid w:val="006811DD"/>
    <w:rsid w:val="006877D4"/>
    <w:rsid w:val="00692CE1"/>
    <w:rsid w:val="006A0AD7"/>
    <w:rsid w:val="006A353F"/>
    <w:rsid w:val="006A7F71"/>
    <w:rsid w:val="006C4A26"/>
    <w:rsid w:val="006E52AB"/>
    <w:rsid w:val="00714B86"/>
    <w:rsid w:val="007203B5"/>
    <w:rsid w:val="00720E96"/>
    <w:rsid w:val="0072411F"/>
    <w:rsid w:val="007425DF"/>
    <w:rsid w:val="00752A2B"/>
    <w:rsid w:val="00776F71"/>
    <w:rsid w:val="00782E67"/>
    <w:rsid w:val="0078677D"/>
    <w:rsid w:val="007A49D5"/>
    <w:rsid w:val="007D644A"/>
    <w:rsid w:val="007E1C4A"/>
    <w:rsid w:val="007E2C9A"/>
    <w:rsid w:val="0082543B"/>
    <w:rsid w:val="00872165"/>
    <w:rsid w:val="00872F37"/>
    <w:rsid w:val="008814A1"/>
    <w:rsid w:val="008B71B8"/>
    <w:rsid w:val="008C4823"/>
    <w:rsid w:val="008D4A7B"/>
    <w:rsid w:val="008F6415"/>
    <w:rsid w:val="009062E7"/>
    <w:rsid w:val="00914032"/>
    <w:rsid w:val="00916A96"/>
    <w:rsid w:val="009255BB"/>
    <w:rsid w:val="00954D73"/>
    <w:rsid w:val="00967D1C"/>
    <w:rsid w:val="0099252F"/>
    <w:rsid w:val="009B72EA"/>
    <w:rsid w:val="009D0056"/>
    <w:rsid w:val="009E4A90"/>
    <w:rsid w:val="00A37DC5"/>
    <w:rsid w:val="00A5359D"/>
    <w:rsid w:val="00A73126"/>
    <w:rsid w:val="00AF0D0C"/>
    <w:rsid w:val="00B006A5"/>
    <w:rsid w:val="00B16902"/>
    <w:rsid w:val="00B45A7A"/>
    <w:rsid w:val="00B479B7"/>
    <w:rsid w:val="00B849BC"/>
    <w:rsid w:val="00B97866"/>
    <w:rsid w:val="00BA6DD5"/>
    <w:rsid w:val="00BB655D"/>
    <w:rsid w:val="00BE39A3"/>
    <w:rsid w:val="00BE6B22"/>
    <w:rsid w:val="00C14852"/>
    <w:rsid w:val="00C358C4"/>
    <w:rsid w:val="00C417BD"/>
    <w:rsid w:val="00C51F47"/>
    <w:rsid w:val="00C5274E"/>
    <w:rsid w:val="00C559B2"/>
    <w:rsid w:val="00C56F8F"/>
    <w:rsid w:val="00C63F80"/>
    <w:rsid w:val="00C719A2"/>
    <w:rsid w:val="00CA1016"/>
    <w:rsid w:val="00CC3E6B"/>
    <w:rsid w:val="00D0584B"/>
    <w:rsid w:val="00D058F5"/>
    <w:rsid w:val="00D42612"/>
    <w:rsid w:val="00D42A26"/>
    <w:rsid w:val="00D57A4B"/>
    <w:rsid w:val="00D66CA4"/>
    <w:rsid w:val="00D740A6"/>
    <w:rsid w:val="00D855E7"/>
    <w:rsid w:val="00D862E8"/>
    <w:rsid w:val="00DB7178"/>
    <w:rsid w:val="00DC0AAC"/>
    <w:rsid w:val="00DE7FDE"/>
    <w:rsid w:val="00E30EA2"/>
    <w:rsid w:val="00E335CE"/>
    <w:rsid w:val="00E36476"/>
    <w:rsid w:val="00E534F3"/>
    <w:rsid w:val="00E70A78"/>
    <w:rsid w:val="00E80FB9"/>
    <w:rsid w:val="00EB58F1"/>
    <w:rsid w:val="00EC22FA"/>
    <w:rsid w:val="00ED1AD1"/>
    <w:rsid w:val="00ED7D8F"/>
    <w:rsid w:val="00EE5350"/>
    <w:rsid w:val="00F2509D"/>
    <w:rsid w:val="00F32159"/>
    <w:rsid w:val="00F45875"/>
    <w:rsid w:val="00F56DB1"/>
    <w:rsid w:val="00F63A11"/>
    <w:rsid w:val="00F675ED"/>
    <w:rsid w:val="00F70702"/>
    <w:rsid w:val="00F7318D"/>
    <w:rsid w:val="00F74E9F"/>
    <w:rsid w:val="00F929A8"/>
    <w:rsid w:val="00FC19D4"/>
    <w:rsid w:val="00FD6592"/>
    <w:rsid w:val="10FF27E0"/>
    <w:rsid w:val="18713C1F"/>
    <w:rsid w:val="43EDB736"/>
    <w:rsid w:val="5CF999D3"/>
    <w:rsid w:val="5ECFD9C6"/>
    <w:rsid w:val="6161E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ontogether.org.uk/become-mem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nlcommunityfund.org.uk/funding/funding-guidance/full-cost-recove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ontogether.org.uk/civicrm/event/info?id=3661&amp;reset=1" TargetMode="External"/><Relationship Id="rId5" Type="http://schemas.openxmlformats.org/officeDocument/2006/relationships/styles" Target="styles.xml"/><Relationship Id="rId15" Type="http://schemas.openxmlformats.org/officeDocument/2006/relationships/hyperlink" Target="https://www.livingwage.org.uk/become-a-living-wage-employer" TargetMode="External"/><Relationship Id="rId10" Type="http://schemas.openxmlformats.org/officeDocument/2006/relationships/hyperlink" Target="mailto:development@actiontogeth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yley.tomlinson@actiontogeth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6" ma:contentTypeDescription="Create a new document." ma:contentTypeScope="" ma:versionID="98a58d679f664c6587e0dc94aea7549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cb9f024e66a62e5ed9593674b5ce7bf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29DE98DE-3F21-4B8C-A4A8-7D4BD369F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47</cp:revision>
  <dcterms:created xsi:type="dcterms:W3CDTF">2023-06-21T12:26:00Z</dcterms:created>
  <dcterms:modified xsi:type="dcterms:W3CDTF">2023-09-04T13:31:00Z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